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73"/>
        <w:gridCol w:w="44"/>
        <w:gridCol w:w="10"/>
        <w:gridCol w:w="17"/>
        <w:gridCol w:w="7"/>
        <w:gridCol w:w="129"/>
        <w:gridCol w:w="186"/>
        <w:gridCol w:w="42"/>
        <w:gridCol w:w="11"/>
        <w:gridCol w:w="17"/>
        <w:gridCol w:w="7"/>
        <w:gridCol w:w="146"/>
        <w:gridCol w:w="175"/>
        <w:gridCol w:w="39"/>
        <w:gridCol w:w="10"/>
        <w:gridCol w:w="17"/>
        <w:gridCol w:w="7"/>
        <w:gridCol w:w="162"/>
        <w:gridCol w:w="204"/>
        <w:gridCol w:w="147"/>
        <w:gridCol w:w="278"/>
        <w:gridCol w:w="147"/>
        <w:gridCol w:w="229"/>
        <w:gridCol w:w="45"/>
        <w:gridCol w:w="11"/>
        <w:gridCol w:w="140"/>
        <w:gridCol w:w="206"/>
        <w:gridCol w:w="71"/>
        <w:gridCol w:w="148"/>
        <w:gridCol w:w="181"/>
        <w:gridCol w:w="96"/>
        <w:gridCol w:w="149"/>
        <w:gridCol w:w="152"/>
        <w:gridCol w:w="8"/>
        <w:gridCol w:w="116"/>
        <w:gridCol w:w="273"/>
        <w:gridCol w:w="14"/>
        <w:gridCol w:w="38"/>
        <w:gridCol w:w="57"/>
        <w:gridCol w:w="288"/>
        <w:gridCol w:w="109"/>
        <w:gridCol w:w="24"/>
        <w:gridCol w:w="51"/>
        <w:gridCol w:w="38"/>
        <w:gridCol w:w="1806"/>
        <w:gridCol w:w="38"/>
        <w:gridCol w:w="1949"/>
        <w:gridCol w:w="35"/>
        <w:gridCol w:w="47"/>
        <w:gridCol w:w="1761"/>
        <w:gridCol w:w="137"/>
        <w:gridCol w:w="2557"/>
        <w:gridCol w:w="10"/>
        <w:gridCol w:w="34"/>
      </w:tblGrid>
      <w:tr w:rsidR="00E719B2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  <w:vAlign w:val="center"/>
          </w:tcPr>
          <w:p w:rsidR="00280243" w:rsidRPr="00280243" w:rsidRDefault="00280243" w:rsidP="00280243">
            <w:pPr>
              <w:pStyle w:val="1"/>
              <w:ind w:left="0"/>
              <w:jc w:val="right"/>
              <w:outlineLvl w:val="0"/>
              <w:rPr>
                <w:i/>
                <w:sz w:val="24"/>
                <w:szCs w:val="24"/>
                <w:lang w:val="uk-UA"/>
              </w:rPr>
            </w:pPr>
            <w:r w:rsidRPr="00280243">
              <w:rPr>
                <w:i/>
                <w:sz w:val="24"/>
                <w:szCs w:val="24"/>
                <w:lang w:val="uk-UA"/>
              </w:rPr>
              <w:t xml:space="preserve">Додаток 2 до Стратегії розвитку </w:t>
            </w:r>
            <w:proofErr w:type="spellStart"/>
            <w:r w:rsidRPr="00280243">
              <w:rPr>
                <w:i/>
                <w:sz w:val="24"/>
                <w:szCs w:val="24"/>
                <w:lang w:val="uk-UA"/>
              </w:rPr>
              <w:t>Смідинської</w:t>
            </w:r>
            <w:proofErr w:type="spellEnd"/>
            <w:r w:rsidRPr="00280243">
              <w:rPr>
                <w:i/>
                <w:sz w:val="24"/>
                <w:szCs w:val="24"/>
                <w:lang w:val="uk-UA"/>
              </w:rPr>
              <w:t xml:space="preserve"> ОТГ</w:t>
            </w:r>
          </w:p>
          <w:p w:rsidR="00E719B2" w:rsidRPr="00280243" w:rsidRDefault="00280243" w:rsidP="00280243">
            <w:pPr>
              <w:pStyle w:val="1"/>
              <w:ind w:left="0"/>
              <w:jc w:val="right"/>
              <w:outlineLvl w:val="0"/>
              <w:rPr>
                <w:i/>
                <w:sz w:val="24"/>
                <w:szCs w:val="24"/>
                <w:lang w:val="uk-UA"/>
              </w:rPr>
            </w:pPr>
            <w:r w:rsidRPr="00280243">
              <w:rPr>
                <w:i/>
                <w:sz w:val="24"/>
                <w:szCs w:val="24"/>
                <w:lang w:val="uk-UA"/>
              </w:rPr>
              <w:t>Календарний план виконання із визначеними ресурсами</w:t>
            </w:r>
          </w:p>
          <w:p w:rsidR="00E719B2" w:rsidRPr="004638A5" w:rsidRDefault="00E719B2" w:rsidP="00200D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243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  <w:vAlign w:val="center"/>
          </w:tcPr>
          <w:p w:rsidR="00280243" w:rsidRPr="004638A5" w:rsidRDefault="00280243" w:rsidP="00200D67">
            <w:pPr>
              <w:pStyle w:val="1"/>
              <w:ind w:left="0"/>
              <w:outlineLvl w:val="0"/>
              <w:rPr>
                <w:sz w:val="24"/>
                <w:szCs w:val="24"/>
                <w:lang w:val="uk-UA"/>
              </w:rPr>
            </w:pPr>
            <w:r w:rsidRPr="00280243">
              <w:rPr>
                <w:sz w:val="24"/>
                <w:szCs w:val="24"/>
                <w:lang w:val="uk-UA"/>
              </w:rPr>
              <w:t>Стратегічна ціль 1. Розвиток доступної та якісної інфраструктури громади.</w:t>
            </w:r>
          </w:p>
        </w:tc>
      </w:tr>
      <w:tr w:rsidR="00200D67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  <w:tcBorders>
              <w:right w:val="single" w:sz="4" w:space="0" w:color="auto"/>
            </w:tcBorders>
          </w:tcPr>
          <w:p w:rsidR="00200D67" w:rsidRPr="004E3455" w:rsidRDefault="00200D67" w:rsidP="002261C4">
            <w:pPr>
              <w:pStyle w:val="a4"/>
              <w:ind w:right="376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</w:pPr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uk-UA"/>
              </w:rPr>
              <w:t>Операційна ціль А.1. Формування якісної транспортної мережі.</w:t>
            </w:r>
          </w:p>
          <w:p w:rsidR="00200D67" w:rsidRPr="004638A5" w:rsidRDefault="00200D67">
            <w:pPr>
              <w:rPr>
                <w:rFonts w:ascii="Times New Roman" w:hAnsi="Times New Roman" w:cs="Times New Roman"/>
              </w:rPr>
            </w:pPr>
          </w:p>
        </w:tc>
      </w:tr>
      <w:tr w:rsidR="00200D67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  <w:tcBorders>
              <w:right w:val="single" w:sz="4" w:space="0" w:color="auto"/>
            </w:tcBorders>
          </w:tcPr>
          <w:p w:rsidR="00200D67" w:rsidRPr="004638A5" w:rsidRDefault="00200D67" w:rsidP="00444ED2">
            <w:pPr>
              <w:jc w:val="both"/>
              <w:rPr>
                <w:rFonts w:ascii="Times New Roman" w:hAnsi="Times New Roman" w:cs="Times New Roman"/>
              </w:rPr>
            </w:pPr>
            <w:r w:rsidRPr="004638A5">
              <w:rPr>
                <w:rFonts w:ascii="Times New Roman" w:hAnsi="Times New Roman" w:cs="Times New Roman"/>
                <w:b/>
              </w:rPr>
              <w:t>Індикатори виконання:</w:t>
            </w:r>
            <w:r w:rsidRPr="004638A5">
              <w:rPr>
                <w:rFonts w:ascii="Times New Roman" w:hAnsi="Times New Roman" w:cs="Times New Roman"/>
              </w:rPr>
              <w:t xml:space="preserve"> задоволеність населення станом дорожньої інфраструктури, протяжність у кілометрах відремонтованих доріг, </w:t>
            </w:r>
            <w:r w:rsidRPr="00444ED2">
              <w:rPr>
                <w:rFonts w:ascii="Times New Roman" w:hAnsi="Times New Roman" w:cs="Times New Roman"/>
              </w:rPr>
              <w:t xml:space="preserve">кількість збудованих пішохідних та вело доріжок, кількість модернізованих наявних та збудованих нових зупинок громадського транспорту, кількість встановлених інформаційних </w:t>
            </w:r>
            <w:r w:rsidRPr="004638A5">
              <w:rPr>
                <w:rFonts w:ascii="Times New Roman" w:hAnsi="Times New Roman" w:cs="Times New Roman"/>
              </w:rPr>
              <w:t>та дорожніх знаків.</w:t>
            </w:r>
          </w:p>
        </w:tc>
      </w:tr>
      <w:tr w:rsidR="00E47B31" w:rsidRPr="004638A5" w:rsidTr="00371156">
        <w:trPr>
          <w:trHeight w:val="340"/>
        </w:trPr>
        <w:tc>
          <w:tcPr>
            <w:tcW w:w="3273" w:type="dxa"/>
            <w:vAlign w:val="center"/>
          </w:tcPr>
          <w:p w:rsidR="00535470" w:rsidRPr="004638A5" w:rsidRDefault="00E719B2" w:rsidP="00535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3" w:type="dxa"/>
            <w:gridSpan w:val="6"/>
            <w:shd w:val="clear" w:color="auto" w:fill="FFC000"/>
            <w:vAlign w:val="center"/>
          </w:tcPr>
          <w:p w:rsidR="00E719B2" w:rsidRPr="004638A5" w:rsidRDefault="00E719B2" w:rsidP="00184FD7">
            <w:pPr>
              <w:ind w:left="-91" w:right="-16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8" w:type="dxa"/>
            <w:gridSpan w:val="6"/>
            <w:shd w:val="clear" w:color="auto" w:fill="FFC000"/>
            <w:vAlign w:val="center"/>
          </w:tcPr>
          <w:p w:rsidR="00E719B2" w:rsidRPr="004638A5" w:rsidRDefault="00E719B2" w:rsidP="00184FD7">
            <w:pPr>
              <w:ind w:left="-100" w:right="-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9" w:type="dxa"/>
            <w:gridSpan w:val="6"/>
            <w:shd w:val="clear" w:color="auto" w:fill="FFC000"/>
            <w:vAlign w:val="center"/>
          </w:tcPr>
          <w:p w:rsidR="00E719B2" w:rsidRPr="004638A5" w:rsidRDefault="00E719B2" w:rsidP="00184FD7">
            <w:pPr>
              <w:ind w:left="-91" w:right="-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E719B2" w:rsidRPr="004638A5" w:rsidRDefault="00E719B2" w:rsidP="00184FD7">
            <w:pPr>
              <w:ind w:left="-91" w:right="-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76" w:type="dxa"/>
            <w:gridSpan w:val="2"/>
            <w:shd w:val="clear" w:color="auto" w:fill="FFC000"/>
            <w:vAlign w:val="center"/>
          </w:tcPr>
          <w:p w:rsidR="00E719B2" w:rsidRPr="004638A5" w:rsidRDefault="00E719B2" w:rsidP="00184FD7">
            <w:pPr>
              <w:ind w:left="-91" w:right="-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02" w:type="dxa"/>
            <w:gridSpan w:val="4"/>
            <w:shd w:val="clear" w:color="auto" w:fill="FFC000"/>
            <w:vAlign w:val="center"/>
          </w:tcPr>
          <w:p w:rsidR="00E719B2" w:rsidRPr="004638A5" w:rsidRDefault="00E719B2" w:rsidP="00184FD7">
            <w:pPr>
              <w:ind w:left="-91" w:right="-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00" w:type="dxa"/>
            <w:gridSpan w:val="3"/>
            <w:shd w:val="clear" w:color="auto" w:fill="FFC000"/>
            <w:vAlign w:val="center"/>
          </w:tcPr>
          <w:p w:rsidR="00E719B2" w:rsidRPr="004638A5" w:rsidRDefault="00E719B2" w:rsidP="00184FD7">
            <w:pPr>
              <w:ind w:left="-91" w:right="-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397" w:type="dxa"/>
            <w:gridSpan w:val="3"/>
            <w:shd w:val="clear" w:color="auto" w:fill="FFC000"/>
            <w:vAlign w:val="center"/>
          </w:tcPr>
          <w:p w:rsidR="00E719B2" w:rsidRPr="004638A5" w:rsidRDefault="00E719B2" w:rsidP="00184FD7">
            <w:pPr>
              <w:ind w:left="-91" w:right="-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397" w:type="dxa"/>
            <w:gridSpan w:val="3"/>
            <w:shd w:val="clear" w:color="auto" w:fill="FFC000"/>
            <w:vAlign w:val="center"/>
          </w:tcPr>
          <w:p w:rsidR="00E719B2" w:rsidRPr="004638A5" w:rsidRDefault="00E719B2" w:rsidP="00184FD7">
            <w:pPr>
              <w:ind w:left="-91" w:right="-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397" w:type="dxa"/>
            <w:gridSpan w:val="4"/>
            <w:shd w:val="clear" w:color="auto" w:fill="FFC000"/>
            <w:vAlign w:val="center"/>
          </w:tcPr>
          <w:p w:rsidR="00E719B2" w:rsidRPr="004638A5" w:rsidRDefault="00E719B2" w:rsidP="00184FD7">
            <w:pPr>
              <w:ind w:left="-91" w:right="-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2066" w:type="dxa"/>
            <w:gridSpan w:val="6"/>
          </w:tcPr>
          <w:p w:rsidR="00E719B2" w:rsidRPr="004638A5" w:rsidRDefault="00E719B2" w:rsidP="00E7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2031" w:type="dxa"/>
            <w:gridSpan w:val="3"/>
          </w:tcPr>
          <w:p w:rsidR="00E719B2" w:rsidRPr="004638A5" w:rsidRDefault="00E719B2" w:rsidP="00E7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98" w:type="dxa"/>
            <w:gridSpan w:val="2"/>
          </w:tcPr>
          <w:p w:rsidR="00E719B2" w:rsidRPr="004638A5" w:rsidRDefault="00B511AB" w:rsidP="00E7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 xml:space="preserve">Ресурси </w:t>
            </w:r>
          </w:p>
        </w:tc>
        <w:tc>
          <w:tcPr>
            <w:tcW w:w="2601" w:type="dxa"/>
            <w:gridSpan w:val="3"/>
          </w:tcPr>
          <w:p w:rsidR="00E719B2" w:rsidRPr="004638A5" w:rsidRDefault="00E719B2" w:rsidP="00E71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E47B31" w:rsidRPr="004638A5" w:rsidTr="00371156">
        <w:trPr>
          <w:trHeight w:val="20"/>
        </w:trPr>
        <w:tc>
          <w:tcPr>
            <w:tcW w:w="3273" w:type="dxa"/>
          </w:tcPr>
          <w:p w:rsidR="00E719B2" w:rsidRPr="004638A5" w:rsidRDefault="00E719B2" w:rsidP="00E719B2">
            <w:pPr>
              <w:pStyle w:val="1"/>
              <w:ind w:left="0"/>
              <w:jc w:val="both"/>
              <w:outlineLvl w:val="0"/>
              <w:rPr>
                <w:b w:val="0"/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>А.1.1.</w:t>
            </w:r>
            <w:r w:rsidRPr="004638A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638A5">
              <w:rPr>
                <w:sz w:val="20"/>
                <w:szCs w:val="20"/>
                <w:lang w:val="uk-UA"/>
              </w:rPr>
              <w:t>Аналіз та будівництво комунальних доріг з твердим покриттям, визначення пріоритетності їх ремонту (пріоритетність між населеними пунктами громадами).</w:t>
            </w:r>
            <w:r w:rsidRPr="004638A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3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6"/>
          </w:tcPr>
          <w:p w:rsidR="00402CCE" w:rsidRPr="004638A5" w:rsidRDefault="00402CCE" w:rsidP="00402CC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сільського голови</w:t>
            </w:r>
            <w:r w:rsidRPr="004638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3"/>
          </w:tcPr>
          <w:p w:rsidR="00E719B2" w:rsidRPr="004638A5" w:rsidRDefault="00402CCE" w:rsidP="00402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староста, постійна комісія </w:t>
            </w:r>
            <w:hyperlink r:id="rId5" w:tgtFrame="_top" w:history="1">
              <w:r w:rsidRPr="004638A5">
                <w:rPr>
                  <w:rStyle w:val="a6"/>
                  <w:rFonts w:ascii="Times New Roman" w:hAnsi="Times New Roman" w:cs="Times New Roman"/>
                  <w:bCs/>
                  <w:color w:val="32373C"/>
                  <w:sz w:val="20"/>
                  <w:szCs w:val="20"/>
                  <w:u w:val="none"/>
                  <w:shd w:val="clear" w:color="auto" w:fill="FFFFFF"/>
                </w:rPr>
        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        </w:r>
            </w:hyperlink>
          </w:p>
        </w:tc>
        <w:tc>
          <w:tcPr>
            <w:tcW w:w="1898" w:type="dxa"/>
            <w:gridSpan w:val="2"/>
          </w:tcPr>
          <w:p w:rsidR="00E719B2" w:rsidRPr="004638A5" w:rsidRDefault="0044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потребує фінансування </w:t>
            </w:r>
          </w:p>
        </w:tc>
        <w:tc>
          <w:tcPr>
            <w:tcW w:w="2601" w:type="dxa"/>
            <w:gridSpan w:val="3"/>
          </w:tcPr>
          <w:p w:rsidR="00402CCE" w:rsidRPr="004638A5" w:rsidRDefault="00200D67" w:rsidP="00402CCE">
            <w:pPr>
              <w:pStyle w:val="1"/>
              <w:ind w:left="0"/>
              <w:jc w:val="both"/>
              <w:outlineLvl w:val="0"/>
              <w:rPr>
                <w:b w:val="0"/>
                <w:sz w:val="20"/>
                <w:szCs w:val="20"/>
                <w:lang w:val="uk-UA"/>
              </w:rPr>
            </w:pPr>
            <w:r w:rsidRPr="004638A5">
              <w:rPr>
                <w:b w:val="0"/>
                <w:sz w:val="20"/>
                <w:szCs w:val="20"/>
                <w:lang w:val="uk-UA"/>
              </w:rPr>
              <w:t>Н</w:t>
            </w:r>
            <w:r w:rsidR="00402CCE" w:rsidRPr="004638A5">
              <w:rPr>
                <w:b w:val="0"/>
                <w:sz w:val="20"/>
                <w:szCs w:val="20"/>
                <w:lang w:val="uk-UA"/>
              </w:rPr>
              <w:t xml:space="preserve">аявність сформованого плану із переліком об’єктів та обґрунтувань пріоритетності, кількість включених об’єктів. </w:t>
            </w:r>
          </w:p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B31" w:rsidRPr="004638A5" w:rsidTr="00371156">
        <w:trPr>
          <w:trHeight w:val="20"/>
        </w:trPr>
        <w:tc>
          <w:tcPr>
            <w:tcW w:w="3273" w:type="dxa"/>
          </w:tcPr>
          <w:p w:rsidR="00E719B2" w:rsidRPr="004638A5" w:rsidRDefault="00200D67" w:rsidP="00E1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А.1.2. </w:t>
            </w:r>
            <w:r w:rsidR="00E14A50" w:rsidRPr="0046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Поточний та капітальний ремонт доріг в </w:t>
            </w:r>
            <w:proofErr w:type="spellStart"/>
            <w:r w:rsidR="00E14A50" w:rsidRPr="004638A5">
              <w:rPr>
                <w:rFonts w:ascii="Times New Roman" w:hAnsi="Times New Roman" w:cs="Times New Roman"/>
                <w:b/>
                <w:sz w:val="20"/>
                <w:szCs w:val="20"/>
              </w:rPr>
              <w:t>Смідинській</w:t>
            </w:r>
            <w:proofErr w:type="spellEnd"/>
            <w:r w:rsidR="00E14A50" w:rsidRPr="0046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ОТГ</w:t>
            </w:r>
          </w:p>
        </w:tc>
        <w:tc>
          <w:tcPr>
            <w:tcW w:w="393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6"/>
          </w:tcPr>
          <w:p w:rsidR="00E719B2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заступник сільського голови</w:t>
            </w:r>
          </w:p>
        </w:tc>
        <w:tc>
          <w:tcPr>
            <w:tcW w:w="2031" w:type="dxa"/>
            <w:gridSpan w:val="3"/>
          </w:tcPr>
          <w:p w:rsidR="00E719B2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залучені організації, тендерний комітет</w:t>
            </w:r>
          </w:p>
        </w:tc>
        <w:tc>
          <w:tcPr>
            <w:tcW w:w="1898" w:type="dxa"/>
            <w:gridSpan w:val="2"/>
          </w:tcPr>
          <w:p w:rsidR="00E719B2" w:rsidRPr="004638A5" w:rsidRDefault="00444ED2" w:rsidP="00444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ДФРР, обласний бюджет, місцевий бюджет, грантові кошти </w:t>
            </w:r>
          </w:p>
        </w:tc>
        <w:tc>
          <w:tcPr>
            <w:tcW w:w="2601" w:type="dxa"/>
            <w:gridSpan w:val="3"/>
          </w:tcPr>
          <w:p w:rsidR="00E719B2" w:rsidRPr="004638A5" w:rsidRDefault="00200D67" w:rsidP="00444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4A50" w:rsidRPr="004638A5">
              <w:rPr>
                <w:rFonts w:ascii="Times New Roman" w:hAnsi="Times New Roman" w:cs="Times New Roman"/>
                <w:sz w:val="20"/>
                <w:szCs w:val="20"/>
              </w:rPr>
              <w:t>ротяжність відремонтованих доріг у громаді; кількість залучених коштів на виконання капітального та поточного ремонту доріг у громаді; частка покращеної комунальної дорожньої інфраструктури від загального обсягу</w:t>
            </w:r>
            <w:r w:rsidR="00444ED2">
              <w:rPr>
                <w:rFonts w:ascii="Times New Roman" w:hAnsi="Times New Roman" w:cs="Times New Roman"/>
                <w:sz w:val="20"/>
                <w:szCs w:val="20"/>
              </w:rPr>
              <w:t>, % до попереднього року</w:t>
            </w:r>
            <w:r w:rsidR="00E14A50" w:rsidRPr="004638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7B31" w:rsidRPr="004638A5" w:rsidTr="00371156">
        <w:trPr>
          <w:trHeight w:val="20"/>
        </w:trPr>
        <w:tc>
          <w:tcPr>
            <w:tcW w:w="3273" w:type="dxa"/>
          </w:tcPr>
          <w:p w:rsidR="00E14A50" w:rsidRPr="004638A5" w:rsidRDefault="00E14A50" w:rsidP="00E14A50">
            <w:pPr>
              <w:pStyle w:val="1"/>
              <w:ind w:left="0" w:right="376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 xml:space="preserve">А.1.3. Облаштування </w:t>
            </w:r>
            <w:proofErr w:type="spellStart"/>
            <w:r w:rsidRPr="004638A5">
              <w:rPr>
                <w:sz w:val="20"/>
                <w:szCs w:val="20"/>
                <w:lang w:val="uk-UA"/>
              </w:rPr>
              <w:t>велодоріжок</w:t>
            </w:r>
            <w:proofErr w:type="spellEnd"/>
            <w:r w:rsidRPr="004638A5">
              <w:rPr>
                <w:sz w:val="20"/>
                <w:szCs w:val="20"/>
                <w:lang w:val="uk-UA"/>
              </w:rPr>
              <w:t xml:space="preserve">. </w:t>
            </w:r>
          </w:p>
          <w:p w:rsidR="00E719B2" w:rsidRPr="004638A5" w:rsidRDefault="00E719B2" w:rsidP="00E14A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6"/>
          </w:tcPr>
          <w:p w:rsidR="00E719B2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заступник сільського голови</w:t>
            </w:r>
          </w:p>
        </w:tc>
        <w:tc>
          <w:tcPr>
            <w:tcW w:w="2031" w:type="dxa"/>
            <w:gridSpan w:val="3"/>
          </w:tcPr>
          <w:p w:rsidR="00E719B2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залучені організації, старости громади</w:t>
            </w:r>
          </w:p>
        </w:tc>
        <w:tc>
          <w:tcPr>
            <w:tcW w:w="1898" w:type="dxa"/>
            <w:gridSpan w:val="2"/>
          </w:tcPr>
          <w:p w:rsidR="00E719B2" w:rsidRPr="004638A5" w:rsidRDefault="00444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ДФРР, обласний бюджет, місцевий бюджет, грантові кошти </w:t>
            </w:r>
          </w:p>
        </w:tc>
        <w:tc>
          <w:tcPr>
            <w:tcW w:w="2601" w:type="dxa"/>
            <w:gridSpan w:val="3"/>
          </w:tcPr>
          <w:p w:rsidR="00E719B2" w:rsidRPr="004638A5" w:rsidRDefault="00200D67" w:rsidP="00444E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4A50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ротяжність облаштованих </w:t>
            </w:r>
            <w:proofErr w:type="spellStart"/>
            <w:r w:rsidR="00E14A50" w:rsidRPr="004638A5">
              <w:rPr>
                <w:rFonts w:ascii="Times New Roman" w:hAnsi="Times New Roman" w:cs="Times New Roman"/>
                <w:sz w:val="20"/>
                <w:szCs w:val="20"/>
              </w:rPr>
              <w:t>велодоріжок</w:t>
            </w:r>
            <w:proofErr w:type="spellEnd"/>
            <w:r w:rsidR="00E14A50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, частка облаштованих </w:t>
            </w:r>
            <w:proofErr w:type="spellStart"/>
            <w:r w:rsidR="00E14A50" w:rsidRPr="004638A5">
              <w:rPr>
                <w:rFonts w:ascii="Times New Roman" w:hAnsi="Times New Roman" w:cs="Times New Roman"/>
                <w:sz w:val="20"/>
                <w:szCs w:val="20"/>
              </w:rPr>
              <w:t>велодоріжок</w:t>
            </w:r>
            <w:proofErr w:type="spellEnd"/>
            <w:r w:rsidR="00E14A50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відносно загального обсягу</w:t>
            </w:r>
            <w:r w:rsidR="00650DC4">
              <w:rPr>
                <w:rFonts w:ascii="Times New Roman" w:hAnsi="Times New Roman" w:cs="Times New Roman"/>
                <w:sz w:val="20"/>
                <w:szCs w:val="20"/>
              </w:rPr>
              <w:t>, % до попереднього року</w:t>
            </w:r>
            <w:r w:rsidR="00E14A50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200D67" w:rsidRPr="004638A5" w:rsidTr="00371156">
        <w:trPr>
          <w:gridAfter w:val="2"/>
          <w:wAfter w:w="44" w:type="dxa"/>
          <w:trHeight w:val="88"/>
        </w:trPr>
        <w:tc>
          <w:tcPr>
            <w:tcW w:w="15849" w:type="dxa"/>
            <w:gridSpan w:val="52"/>
          </w:tcPr>
          <w:p w:rsidR="00200D67" w:rsidRPr="004E3455" w:rsidRDefault="00200D67" w:rsidP="00E14A50">
            <w:pPr>
              <w:pStyle w:val="1"/>
              <w:ind w:left="0"/>
              <w:jc w:val="both"/>
              <w:outlineLvl w:val="0"/>
              <w:rPr>
                <w:color w:val="C00000"/>
                <w:sz w:val="24"/>
                <w:szCs w:val="24"/>
                <w:u w:val="single"/>
                <w:lang w:val="uk-UA"/>
              </w:rPr>
            </w:pPr>
            <w:r w:rsidRPr="004E3455">
              <w:rPr>
                <w:color w:val="C00000"/>
                <w:sz w:val="24"/>
                <w:szCs w:val="24"/>
                <w:u w:val="single"/>
                <w:lang w:val="uk-UA"/>
              </w:rPr>
              <w:lastRenderedPageBreak/>
              <w:t>Операційна ціль А.2. Реконструкція та поточний ремонт вуличного освітлення.</w:t>
            </w:r>
          </w:p>
          <w:p w:rsidR="00200D67" w:rsidRPr="004638A5" w:rsidRDefault="00200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67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200D67" w:rsidRPr="004638A5" w:rsidRDefault="00303641" w:rsidP="00E14A50">
            <w:pPr>
              <w:pStyle w:val="1"/>
              <w:ind w:left="0"/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Індикатори виконання:</w:t>
            </w:r>
            <w:r w:rsidR="00200D67" w:rsidRPr="004638A5">
              <w:rPr>
                <w:sz w:val="24"/>
                <w:szCs w:val="24"/>
                <w:lang w:val="uk-UA"/>
              </w:rPr>
              <w:t xml:space="preserve"> </w:t>
            </w:r>
            <w:r w:rsidRPr="00303641">
              <w:rPr>
                <w:b w:val="0"/>
                <w:sz w:val="24"/>
                <w:szCs w:val="24"/>
                <w:lang w:val="uk-UA"/>
              </w:rPr>
              <w:t>кі</w:t>
            </w:r>
            <w:r>
              <w:rPr>
                <w:b w:val="0"/>
                <w:sz w:val="24"/>
                <w:szCs w:val="24"/>
                <w:lang w:val="uk-UA"/>
              </w:rPr>
              <w:t>л</w:t>
            </w:r>
            <w:r w:rsidRPr="00303641">
              <w:rPr>
                <w:b w:val="0"/>
                <w:sz w:val="24"/>
                <w:szCs w:val="24"/>
                <w:lang w:val="uk-UA"/>
              </w:rPr>
              <w:t xml:space="preserve">ькість реалізованих проектів із реконструкції </w:t>
            </w:r>
            <w:r>
              <w:rPr>
                <w:b w:val="0"/>
                <w:sz w:val="24"/>
                <w:szCs w:val="24"/>
                <w:lang w:val="uk-UA"/>
              </w:rPr>
              <w:t xml:space="preserve">та поточного ремонту </w:t>
            </w:r>
            <w:r w:rsidRPr="00303641">
              <w:rPr>
                <w:b w:val="0"/>
                <w:sz w:val="24"/>
                <w:szCs w:val="24"/>
                <w:lang w:val="uk-UA"/>
              </w:rPr>
              <w:t xml:space="preserve">відносно потреби, кількість залучених позабюджетних коштів на реалізацію завдання відносно загального бюджету </w:t>
            </w:r>
            <w:r>
              <w:rPr>
                <w:b w:val="0"/>
                <w:sz w:val="24"/>
                <w:szCs w:val="24"/>
                <w:lang w:val="uk-UA"/>
              </w:rPr>
              <w:t xml:space="preserve">виконання завдання. </w:t>
            </w:r>
          </w:p>
          <w:p w:rsidR="00200D67" w:rsidRPr="004638A5" w:rsidRDefault="00200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8A5" w:rsidRPr="004638A5" w:rsidTr="00371156">
        <w:trPr>
          <w:gridAfter w:val="1"/>
          <w:wAfter w:w="34" w:type="dxa"/>
          <w:trHeight w:val="340"/>
        </w:trPr>
        <w:tc>
          <w:tcPr>
            <w:tcW w:w="3273" w:type="dxa"/>
            <w:vAlign w:val="center"/>
          </w:tcPr>
          <w:p w:rsidR="00E14A50" w:rsidRPr="004638A5" w:rsidRDefault="00E14A50" w:rsidP="00535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3" w:type="dxa"/>
            <w:gridSpan w:val="6"/>
            <w:shd w:val="clear" w:color="auto" w:fill="FFC000"/>
            <w:vAlign w:val="center"/>
          </w:tcPr>
          <w:p w:rsidR="00E14A50" w:rsidRPr="004638A5" w:rsidRDefault="00E14A50" w:rsidP="00535470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8" w:type="dxa"/>
            <w:gridSpan w:val="6"/>
            <w:shd w:val="clear" w:color="auto" w:fill="FFC000"/>
            <w:vAlign w:val="center"/>
          </w:tcPr>
          <w:p w:rsidR="00E14A50" w:rsidRPr="004638A5" w:rsidRDefault="00E14A50" w:rsidP="00535470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9" w:type="dxa"/>
            <w:gridSpan w:val="6"/>
            <w:shd w:val="clear" w:color="auto" w:fill="FFC000"/>
            <w:vAlign w:val="center"/>
          </w:tcPr>
          <w:p w:rsidR="00E14A50" w:rsidRPr="004638A5" w:rsidRDefault="00E14A50" w:rsidP="00535470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E14A50" w:rsidRPr="004638A5" w:rsidRDefault="00E14A50" w:rsidP="00535470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76" w:type="dxa"/>
            <w:gridSpan w:val="2"/>
            <w:shd w:val="clear" w:color="auto" w:fill="FFC000"/>
            <w:vAlign w:val="center"/>
          </w:tcPr>
          <w:p w:rsidR="00E14A50" w:rsidRPr="004638A5" w:rsidRDefault="00E14A50" w:rsidP="00535470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02" w:type="dxa"/>
            <w:gridSpan w:val="4"/>
            <w:shd w:val="clear" w:color="auto" w:fill="FFC000"/>
            <w:vAlign w:val="center"/>
          </w:tcPr>
          <w:p w:rsidR="00E14A50" w:rsidRPr="004638A5" w:rsidRDefault="00E14A50" w:rsidP="00535470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00" w:type="dxa"/>
            <w:gridSpan w:val="3"/>
            <w:shd w:val="clear" w:color="auto" w:fill="FFC000"/>
            <w:vAlign w:val="center"/>
          </w:tcPr>
          <w:p w:rsidR="00E14A50" w:rsidRPr="004638A5" w:rsidRDefault="00E14A50" w:rsidP="00535470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05" w:type="dxa"/>
            <w:gridSpan w:val="4"/>
            <w:shd w:val="clear" w:color="auto" w:fill="FFC000"/>
            <w:vAlign w:val="center"/>
          </w:tcPr>
          <w:p w:rsidR="00E14A50" w:rsidRPr="004638A5" w:rsidRDefault="00E14A50" w:rsidP="00535470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441" w:type="dxa"/>
            <w:gridSpan w:val="4"/>
            <w:shd w:val="clear" w:color="auto" w:fill="FFC000"/>
            <w:vAlign w:val="center"/>
          </w:tcPr>
          <w:p w:rsidR="00E14A50" w:rsidRPr="004638A5" w:rsidRDefault="00E14A50" w:rsidP="00535470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6"/>
            <w:shd w:val="clear" w:color="auto" w:fill="FFC000"/>
            <w:vAlign w:val="center"/>
          </w:tcPr>
          <w:p w:rsidR="00E14A50" w:rsidRPr="004638A5" w:rsidRDefault="00E14A50" w:rsidP="00535470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44" w:type="dxa"/>
            <w:gridSpan w:val="2"/>
          </w:tcPr>
          <w:p w:rsidR="00E14A50" w:rsidRPr="004638A5" w:rsidRDefault="00E14A50" w:rsidP="00E1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4" w:type="dxa"/>
            <w:gridSpan w:val="2"/>
          </w:tcPr>
          <w:p w:rsidR="00E14A50" w:rsidRPr="004638A5" w:rsidRDefault="00E14A50" w:rsidP="00E1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08" w:type="dxa"/>
            <w:gridSpan w:val="2"/>
          </w:tcPr>
          <w:p w:rsidR="00E14A50" w:rsidRPr="004638A5" w:rsidRDefault="00B511AB" w:rsidP="00E1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704" w:type="dxa"/>
            <w:gridSpan w:val="3"/>
          </w:tcPr>
          <w:p w:rsidR="00E14A50" w:rsidRPr="004638A5" w:rsidRDefault="00E14A50" w:rsidP="00E14A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4638A5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176B5B" w:rsidRPr="004638A5" w:rsidRDefault="00176B5B" w:rsidP="00E14A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b/>
                <w:sz w:val="20"/>
                <w:szCs w:val="20"/>
              </w:rPr>
              <w:t>А.2.1. Реконструкція вуличного освітлення</w:t>
            </w:r>
          </w:p>
        </w:tc>
        <w:tc>
          <w:tcPr>
            <w:tcW w:w="393" w:type="dxa"/>
            <w:gridSpan w:val="6"/>
            <w:shd w:val="clear" w:color="auto" w:fill="A8D08D" w:themeFill="accent6" w:themeFillTint="99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заступник голови сільської ради</w:t>
            </w:r>
          </w:p>
          <w:p w:rsidR="00176B5B" w:rsidRPr="004638A5" w:rsidRDefault="00176B5B" w:rsidP="005F4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старости громади, депутати</w:t>
            </w:r>
          </w:p>
          <w:p w:rsidR="00176B5B" w:rsidRPr="004638A5" w:rsidRDefault="00176B5B" w:rsidP="005F4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176B5B" w:rsidRPr="004638A5" w:rsidRDefault="00037E1F" w:rsidP="00037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ДФРР, обласний бюджет, місцевий бюджет</w:t>
            </w:r>
            <w:r w:rsidR="00303641">
              <w:rPr>
                <w:rFonts w:ascii="Times New Roman" w:hAnsi="Times New Roman" w:cs="Times New Roman"/>
                <w:sz w:val="20"/>
                <w:szCs w:val="20"/>
              </w:rPr>
              <w:t>, грантові кошти</w:t>
            </w:r>
          </w:p>
        </w:tc>
        <w:tc>
          <w:tcPr>
            <w:tcW w:w="2704" w:type="dxa"/>
            <w:gridSpan w:val="3"/>
            <w:vMerge w:val="restart"/>
          </w:tcPr>
          <w:p w:rsidR="00176B5B" w:rsidRPr="004638A5" w:rsidRDefault="00535470" w:rsidP="00303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76B5B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астка реалізованих проектів із реконструкції відносно потреби, кількість залучених позабюджетних коштів на реалізацію завдання відносно загального бюджету </w:t>
            </w:r>
            <w:r w:rsidR="00303641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r w:rsidR="00176B5B" w:rsidRPr="004638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38A5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176B5B" w:rsidRPr="004638A5" w:rsidRDefault="00176B5B" w:rsidP="00E14A50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 xml:space="preserve">А.2.2. Поточний ремонт вуличного освітлення </w:t>
            </w:r>
          </w:p>
          <w:p w:rsidR="00176B5B" w:rsidRPr="004638A5" w:rsidRDefault="00176B5B" w:rsidP="00E14A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shd w:val="clear" w:color="auto" w:fill="A8D08D" w:themeFill="accent6" w:themeFillTint="99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3"/>
            <w:vMerge/>
          </w:tcPr>
          <w:p w:rsidR="00176B5B" w:rsidRPr="004638A5" w:rsidRDefault="00176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67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200D67" w:rsidRPr="004E3455" w:rsidRDefault="00200D67" w:rsidP="00BF3FFE">
            <w:pPr>
              <w:pStyle w:val="1"/>
              <w:ind w:left="0"/>
              <w:jc w:val="left"/>
              <w:outlineLvl w:val="0"/>
              <w:rPr>
                <w:color w:val="C00000"/>
                <w:sz w:val="24"/>
                <w:szCs w:val="24"/>
                <w:u w:val="single"/>
                <w:lang w:val="uk-UA"/>
              </w:rPr>
            </w:pPr>
            <w:r w:rsidRPr="004E3455">
              <w:rPr>
                <w:color w:val="C00000"/>
                <w:sz w:val="24"/>
                <w:szCs w:val="24"/>
                <w:u w:val="single"/>
                <w:lang w:val="uk-UA"/>
              </w:rPr>
              <w:t>Операційна ціль А.3. Створення системи поводження з ТПВ</w:t>
            </w:r>
          </w:p>
          <w:p w:rsidR="00200D67" w:rsidRPr="004638A5" w:rsidRDefault="00200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67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200D67" w:rsidRPr="006478DA" w:rsidRDefault="00A015A5" w:rsidP="00CB5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Індикатори виконання: </w:t>
            </w:r>
            <w:r w:rsidR="00CB5114" w:rsidRPr="00CB5114">
              <w:rPr>
                <w:rFonts w:ascii="Times New Roman" w:hAnsi="Times New Roman" w:cs="Times New Roman"/>
              </w:rPr>
              <w:t>кількість членів територіальної громади, котрі охоплені екологічними просвітницькими заходами, наявність волонтерських груп, які створюються у</w:t>
            </w:r>
            <w:r w:rsidR="00CB5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5114" w:rsidRPr="00CB5114">
              <w:rPr>
                <w:rFonts w:ascii="Times New Roman" w:hAnsi="Times New Roman" w:cs="Times New Roman"/>
              </w:rPr>
              <w:t>конкретній територіальній одиниці громади для очистки території, % збудованих майданчиків для збору сміття відносно запланованого,</w:t>
            </w:r>
            <w:r w:rsidR="00CB5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5114" w:rsidRPr="00CB5114">
              <w:rPr>
                <w:rFonts w:ascii="Times New Roman" w:hAnsi="Times New Roman" w:cs="Times New Roman"/>
              </w:rPr>
              <w:t xml:space="preserve">частка залученого позабюджетного фінансування на реалізацію завдань, кількість зафіксованих порушень Правил благоустрою громади відносно показників попереднього року, кількість стихійних сміттєзвалищ у громаді відносно кількості попереднього року, кількість осіб, що долучились до акції (із гендерним розподілом) відповідно до кількості попереднього року, </w:t>
            </w:r>
            <w:r w:rsidR="00CB5114">
              <w:rPr>
                <w:rFonts w:ascii="Times New Roman" w:hAnsi="Times New Roman" w:cs="Times New Roman"/>
              </w:rPr>
              <w:t xml:space="preserve">кількість проведених акцій відносно запланованої кількості. </w:t>
            </w:r>
          </w:p>
        </w:tc>
      </w:tr>
      <w:tr w:rsidR="004638A5" w:rsidRPr="004638A5" w:rsidTr="00371156">
        <w:trPr>
          <w:gridAfter w:val="1"/>
          <w:wAfter w:w="34" w:type="dxa"/>
          <w:trHeight w:val="340"/>
        </w:trPr>
        <w:tc>
          <w:tcPr>
            <w:tcW w:w="3273" w:type="dxa"/>
            <w:vAlign w:val="center"/>
          </w:tcPr>
          <w:p w:rsidR="00BF3FFE" w:rsidRPr="004638A5" w:rsidRDefault="00BF3FFE" w:rsidP="00535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3" w:type="dxa"/>
            <w:gridSpan w:val="6"/>
            <w:shd w:val="clear" w:color="auto" w:fill="FFC000"/>
            <w:vAlign w:val="center"/>
          </w:tcPr>
          <w:p w:rsidR="00BF3FFE" w:rsidRPr="004638A5" w:rsidRDefault="00BF3FFE" w:rsidP="00535470">
            <w:pPr>
              <w:ind w:left="-102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8" w:type="dxa"/>
            <w:gridSpan w:val="6"/>
            <w:shd w:val="clear" w:color="auto" w:fill="FFC000"/>
            <w:vAlign w:val="center"/>
          </w:tcPr>
          <w:p w:rsidR="00BF3FFE" w:rsidRPr="004638A5" w:rsidRDefault="00BF3FFE" w:rsidP="00535470">
            <w:pPr>
              <w:ind w:left="-102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9" w:type="dxa"/>
            <w:gridSpan w:val="6"/>
            <w:shd w:val="clear" w:color="auto" w:fill="FFC000"/>
            <w:vAlign w:val="center"/>
          </w:tcPr>
          <w:p w:rsidR="00BF3FFE" w:rsidRPr="004638A5" w:rsidRDefault="00BF3FFE" w:rsidP="00535470">
            <w:pPr>
              <w:ind w:left="-102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BF3FFE" w:rsidRPr="004638A5" w:rsidRDefault="00BF3FFE" w:rsidP="00535470">
            <w:pPr>
              <w:ind w:left="-102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76" w:type="dxa"/>
            <w:gridSpan w:val="2"/>
            <w:shd w:val="clear" w:color="auto" w:fill="FFC000"/>
            <w:vAlign w:val="center"/>
          </w:tcPr>
          <w:p w:rsidR="00BF3FFE" w:rsidRPr="004638A5" w:rsidRDefault="00BF3FFE" w:rsidP="00535470">
            <w:pPr>
              <w:ind w:left="-102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02" w:type="dxa"/>
            <w:gridSpan w:val="4"/>
            <w:shd w:val="clear" w:color="auto" w:fill="FFC000"/>
            <w:vAlign w:val="center"/>
          </w:tcPr>
          <w:p w:rsidR="00BF3FFE" w:rsidRPr="004638A5" w:rsidRDefault="00BF3FFE" w:rsidP="00535470">
            <w:pPr>
              <w:ind w:left="-102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00" w:type="dxa"/>
            <w:gridSpan w:val="3"/>
            <w:shd w:val="clear" w:color="auto" w:fill="FFC000"/>
            <w:vAlign w:val="center"/>
          </w:tcPr>
          <w:p w:rsidR="00BF3FFE" w:rsidRPr="004638A5" w:rsidRDefault="00BF3FFE" w:rsidP="00535470">
            <w:pPr>
              <w:ind w:left="-102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05" w:type="dxa"/>
            <w:gridSpan w:val="4"/>
            <w:shd w:val="clear" w:color="auto" w:fill="FFC000"/>
            <w:vAlign w:val="center"/>
          </w:tcPr>
          <w:p w:rsidR="00BF3FFE" w:rsidRPr="004638A5" w:rsidRDefault="00BF3FFE" w:rsidP="00535470">
            <w:pPr>
              <w:ind w:left="-102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441" w:type="dxa"/>
            <w:gridSpan w:val="4"/>
            <w:shd w:val="clear" w:color="auto" w:fill="FFC000"/>
            <w:vAlign w:val="center"/>
          </w:tcPr>
          <w:p w:rsidR="00BF3FFE" w:rsidRPr="004638A5" w:rsidRDefault="00BF3FFE" w:rsidP="00535470">
            <w:pPr>
              <w:ind w:left="-102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6"/>
            <w:shd w:val="clear" w:color="auto" w:fill="FFC000"/>
            <w:vAlign w:val="center"/>
          </w:tcPr>
          <w:p w:rsidR="00BF3FFE" w:rsidRPr="004638A5" w:rsidRDefault="00BF3FFE" w:rsidP="00535470">
            <w:pPr>
              <w:ind w:left="-102" w:right="-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44" w:type="dxa"/>
            <w:gridSpan w:val="2"/>
          </w:tcPr>
          <w:p w:rsidR="00BF3FFE" w:rsidRPr="004638A5" w:rsidRDefault="00BF3FFE" w:rsidP="00BF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4" w:type="dxa"/>
            <w:gridSpan w:val="2"/>
          </w:tcPr>
          <w:p w:rsidR="00BF3FFE" w:rsidRPr="004638A5" w:rsidRDefault="00BF3FFE" w:rsidP="00BF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08" w:type="dxa"/>
            <w:gridSpan w:val="2"/>
          </w:tcPr>
          <w:p w:rsidR="00BF3FFE" w:rsidRPr="004638A5" w:rsidRDefault="00B511AB" w:rsidP="00BF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704" w:type="dxa"/>
            <w:gridSpan w:val="3"/>
          </w:tcPr>
          <w:p w:rsidR="00BF3FFE" w:rsidRPr="004638A5" w:rsidRDefault="00BF3FFE" w:rsidP="00BF3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4638A5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0E7CDE" w:rsidRPr="004638A5" w:rsidRDefault="000E7CDE" w:rsidP="00A85ECD">
            <w:pPr>
              <w:pStyle w:val="1"/>
              <w:tabs>
                <w:tab w:val="left" w:pos="10632"/>
              </w:tabs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 xml:space="preserve">А.3.1. Аналіз потреб встановлення смітників для роздільного збору сміття, виготовлення </w:t>
            </w:r>
            <w:r w:rsidR="00596583">
              <w:rPr>
                <w:sz w:val="20"/>
                <w:szCs w:val="20"/>
                <w:lang w:val="uk-UA"/>
              </w:rPr>
              <w:t>схеми санітарної очистки території</w:t>
            </w:r>
          </w:p>
          <w:p w:rsidR="00E14A50" w:rsidRPr="004638A5" w:rsidRDefault="00E14A50" w:rsidP="00A85E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shd w:val="clear" w:color="auto" w:fill="A8D08D" w:themeFill="accent6" w:themeFillTint="99"/>
          </w:tcPr>
          <w:p w:rsidR="00E14A50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</w:tcPr>
          <w:p w:rsidR="00E14A50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</w:tcPr>
          <w:p w:rsidR="00E14A50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E14A50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14A50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</w:tcPr>
          <w:p w:rsidR="00E14A50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E14A50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E14A50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E14A50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E14A50" w:rsidRPr="004638A5" w:rsidRDefault="00E1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14A50" w:rsidRPr="004638A5" w:rsidRDefault="000E7CDE" w:rsidP="000E7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сільський голова</w:t>
            </w:r>
          </w:p>
        </w:tc>
        <w:tc>
          <w:tcPr>
            <w:tcW w:w="1984" w:type="dxa"/>
            <w:gridSpan w:val="2"/>
          </w:tcPr>
          <w:p w:rsidR="00E14A50" w:rsidRPr="004638A5" w:rsidRDefault="000E7CDE" w:rsidP="000E7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старости громади, виконавчий комітет сільської ради</w:t>
            </w:r>
          </w:p>
        </w:tc>
        <w:tc>
          <w:tcPr>
            <w:tcW w:w="1808" w:type="dxa"/>
            <w:gridSpan w:val="2"/>
          </w:tcPr>
          <w:p w:rsidR="00E14A50" w:rsidRPr="004638A5" w:rsidRDefault="00596583" w:rsidP="000E7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</w:t>
            </w:r>
          </w:p>
        </w:tc>
        <w:tc>
          <w:tcPr>
            <w:tcW w:w="2704" w:type="dxa"/>
            <w:gridSpan w:val="3"/>
          </w:tcPr>
          <w:p w:rsidR="00E14A50" w:rsidRPr="004638A5" w:rsidRDefault="00535470" w:rsidP="000E7C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E7CDE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аявність розробленої схеми санітарної очистки території </w:t>
            </w:r>
            <w:proofErr w:type="spellStart"/>
            <w:r w:rsidR="000E7CDE" w:rsidRPr="004638A5">
              <w:rPr>
                <w:rFonts w:ascii="Times New Roman" w:hAnsi="Times New Roman" w:cs="Times New Roman"/>
                <w:sz w:val="20"/>
                <w:szCs w:val="20"/>
              </w:rPr>
              <w:t>Смідинської</w:t>
            </w:r>
            <w:proofErr w:type="spellEnd"/>
            <w:r w:rsidR="000E7CDE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громади.</w:t>
            </w:r>
          </w:p>
        </w:tc>
      </w:tr>
      <w:tr w:rsidR="004638A5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A85ECD" w:rsidRPr="004638A5" w:rsidRDefault="00A85ECD" w:rsidP="00CC7633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b/>
                <w:sz w:val="20"/>
                <w:szCs w:val="20"/>
              </w:rPr>
              <w:t>А.3.2. Проведення право-просвітницької роботи (навчання</w:t>
            </w:r>
            <w:r w:rsidR="00E45DA1">
              <w:rPr>
                <w:rFonts w:ascii="Times New Roman" w:hAnsi="Times New Roman" w:cs="Times New Roman"/>
                <w:b/>
                <w:sz w:val="20"/>
                <w:szCs w:val="20"/>
              </w:rPr>
              <w:t>, виготовлення пам’яток та ін.)</w:t>
            </w:r>
          </w:p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shd w:val="clear" w:color="auto" w:fill="A8D08D" w:themeFill="accent6" w:themeFillTint="99"/>
          </w:tcPr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</w:tcPr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</w:tcPr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</w:tcPr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shd w:val="clear" w:color="auto" w:fill="A8D08D" w:themeFill="accent6" w:themeFillTint="99"/>
          </w:tcPr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8D08D" w:themeFill="accent6" w:themeFillTint="99"/>
          </w:tcPr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shd w:val="clear" w:color="auto" w:fill="A8D08D" w:themeFill="accent6" w:themeFillTint="99"/>
          </w:tcPr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A8D08D" w:themeFill="accent6" w:themeFillTint="99"/>
          </w:tcPr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719B2" w:rsidRPr="004638A5" w:rsidRDefault="00CC7633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292">
              <w:rPr>
                <w:rFonts w:ascii="Times New Roman" w:hAnsi="Times New Roman" w:cs="Times New Roman"/>
                <w:sz w:val="20"/>
                <w:szCs w:val="20"/>
              </w:rPr>
              <w:t>керівник Центру культури</w:t>
            </w:r>
            <w:r w:rsidR="006D3292" w:rsidRPr="006D32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3292">
              <w:rPr>
                <w:rFonts w:ascii="Times New Roman" w:hAnsi="Times New Roman" w:cs="Times New Roman"/>
                <w:sz w:val="20"/>
                <w:szCs w:val="20"/>
              </w:rPr>
              <w:t xml:space="preserve"> дозвілля, спорту та туризму</w:t>
            </w:r>
          </w:p>
        </w:tc>
        <w:tc>
          <w:tcPr>
            <w:tcW w:w="1984" w:type="dxa"/>
            <w:gridSpan w:val="2"/>
          </w:tcPr>
          <w:p w:rsidR="00CC7633" w:rsidRPr="004638A5" w:rsidRDefault="00CC7633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керівники навчальних закладів, проектний менеджер</w:t>
            </w:r>
          </w:p>
          <w:p w:rsidR="00E719B2" w:rsidRPr="004638A5" w:rsidRDefault="00E719B2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E719B2" w:rsidRPr="004638A5" w:rsidRDefault="00C54514" w:rsidP="00CC76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</w:t>
            </w:r>
          </w:p>
        </w:tc>
        <w:tc>
          <w:tcPr>
            <w:tcW w:w="2704" w:type="dxa"/>
            <w:gridSpan w:val="3"/>
          </w:tcPr>
          <w:p w:rsidR="00E719B2" w:rsidRPr="004638A5" w:rsidRDefault="00535470" w:rsidP="002F3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C7633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ількість </w:t>
            </w:r>
            <w:r w:rsidR="002F32B1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r w:rsidR="00CC7633" w:rsidRPr="004638A5">
              <w:rPr>
                <w:rFonts w:ascii="Times New Roman" w:hAnsi="Times New Roman" w:cs="Times New Roman"/>
                <w:sz w:val="20"/>
                <w:szCs w:val="20"/>
              </w:rPr>
              <w:t>, охоплених тематичними заняттями; кількість виготовлених пам’яток на екологічну тематику; кількість проведених зустрічей у периферійних та центральній садибі за участі членів територіальної громади; кількість учасників/</w:t>
            </w:r>
            <w:proofErr w:type="spellStart"/>
            <w:r w:rsidR="00CC7633" w:rsidRPr="004638A5">
              <w:rPr>
                <w:rFonts w:ascii="Times New Roman" w:hAnsi="Times New Roman" w:cs="Times New Roman"/>
                <w:sz w:val="20"/>
                <w:szCs w:val="20"/>
              </w:rPr>
              <w:t>ць</w:t>
            </w:r>
            <w:proofErr w:type="spellEnd"/>
            <w:r w:rsidR="00CC7633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таких </w:t>
            </w:r>
            <w:r w:rsidR="00CC7633" w:rsidRPr="00463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зустрічей.</w:t>
            </w:r>
          </w:p>
        </w:tc>
      </w:tr>
      <w:tr w:rsidR="004638A5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07497" w:rsidRPr="004638A5" w:rsidRDefault="00407497" w:rsidP="00407497">
            <w:pPr>
              <w:pStyle w:val="1"/>
              <w:tabs>
                <w:tab w:val="left" w:pos="10490"/>
              </w:tabs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lastRenderedPageBreak/>
              <w:t>А.3.3. Будівництво майданчиків для встановлення смітників (відповідно до виготовленої схеми</w:t>
            </w:r>
            <w:r w:rsidR="00E45DA1">
              <w:rPr>
                <w:sz w:val="20"/>
                <w:szCs w:val="20"/>
                <w:lang w:val="uk-UA"/>
              </w:rPr>
              <w:t xml:space="preserve"> санітарної очистки території)</w:t>
            </w:r>
          </w:p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719B2" w:rsidRPr="004638A5" w:rsidRDefault="00D94ACB" w:rsidP="005D1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заступник сільського голови</w:t>
            </w:r>
          </w:p>
        </w:tc>
        <w:tc>
          <w:tcPr>
            <w:tcW w:w="1984" w:type="dxa"/>
            <w:gridSpan w:val="2"/>
          </w:tcPr>
          <w:p w:rsidR="00E719B2" w:rsidRPr="004638A5" w:rsidRDefault="005D1209" w:rsidP="005D1209">
            <w:pPr>
              <w:ind w:left="-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залучені організації, виконавчий комітет сільської ради, тендерний комітет</w:t>
            </w:r>
          </w:p>
        </w:tc>
        <w:tc>
          <w:tcPr>
            <w:tcW w:w="1808" w:type="dxa"/>
            <w:gridSpan w:val="2"/>
          </w:tcPr>
          <w:p w:rsidR="00E719B2" w:rsidRPr="004638A5" w:rsidRDefault="00C54514" w:rsidP="005D1209">
            <w:pPr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ДФРР, місцевий бюджет, грантові кошти</w:t>
            </w:r>
            <w:r w:rsidR="00EE78E0">
              <w:rPr>
                <w:rFonts w:ascii="Times New Roman" w:hAnsi="Times New Roman" w:cs="Times New Roman"/>
                <w:sz w:val="20"/>
                <w:szCs w:val="20"/>
              </w:rPr>
              <w:t>, фінансова підтримка бізнесу, інші кошти не заборонені зако</w:t>
            </w:r>
            <w:r w:rsidR="00B80F2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EE78E0">
              <w:rPr>
                <w:rFonts w:ascii="Times New Roman" w:hAnsi="Times New Roman" w:cs="Times New Roman"/>
                <w:sz w:val="20"/>
                <w:szCs w:val="20"/>
              </w:rPr>
              <w:t>давством</w:t>
            </w:r>
          </w:p>
        </w:tc>
        <w:tc>
          <w:tcPr>
            <w:tcW w:w="2704" w:type="dxa"/>
            <w:gridSpan w:val="3"/>
          </w:tcPr>
          <w:p w:rsidR="00E719B2" w:rsidRPr="004638A5" w:rsidRDefault="00C54514" w:rsidP="005D120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  <w:r w:rsidR="005D1209" w:rsidRPr="004638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встановлених майданчиків відносно потреб, кількість залучених фінансових ресурсів, кількість мешканців територіальних громад, котрі долучились до облаштування майданчиків, кількість закуплених контейнерів відносно потреб. </w:t>
            </w:r>
          </w:p>
        </w:tc>
      </w:tr>
      <w:tr w:rsidR="004638A5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E719B2" w:rsidRPr="004638A5" w:rsidRDefault="00AC0C0A" w:rsidP="00A75EA2">
            <w:pPr>
              <w:pStyle w:val="1"/>
              <w:tabs>
                <w:tab w:val="left" w:pos="10632"/>
              </w:tabs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>А.3.4. Проведення регулярних акцій із збору сміття у громаді «Забезпеч чисте майбутнє для своєї дитини</w:t>
            </w:r>
            <w:r w:rsidR="00E45DA1">
              <w:rPr>
                <w:sz w:val="20"/>
                <w:szCs w:val="20"/>
                <w:lang w:val="uk-UA"/>
              </w:rPr>
              <w:t>» (квітень, жовтень – щорічно)</w:t>
            </w:r>
          </w:p>
        </w:tc>
        <w:tc>
          <w:tcPr>
            <w:tcW w:w="393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AC0C0A" w:rsidRPr="004638A5" w:rsidRDefault="00AC0C0A" w:rsidP="00DF423D">
            <w:pPr>
              <w:pStyle w:val="a4"/>
              <w:ind w:left="4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проектний менеджер</w:t>
            </w:r>
          </w:p>
          <w:p w:rsidR="00E719B2" w:rsidRPr="004638A5" w:rsidRDefault="00E719B2" w:rsidP="00AC0C0A">
            <w:pPr>
              <w:ind w:left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E719B2" w:rsidRPr="004638A5" w:rsidRDefault="00AC0C0A" w:rsidP="00AC0C0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старости громади, молодіжна рада </w:t>
            </w:r>
          </w:p>
        </w:tc>
        <w:tc>
          <w:tcPr>
            <w:tcW w:w="1808" w:type="dxa"/>
            <w:gridSpan w:val="2"/>
          </w:tcPr>
          <w:p w:rsidR="00E719B2" w:rsidRPr="004638A5" w:rsidRDefault="00B80F25" w:rsidP="00B80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 бюджет, спонсорські кошти, інші кошти не заборонені законодавством</w:t>
            </w:r>
          </w:p>
        </w:tc>
        <w:tc>
          <w:tcPr>
            <w:tcW w:w="2704" w:type="dxa"/>
            <w:gridSpan w:val="3"/>
          </w:tcPr>
          <w:p w:rsidR="00E719B2" w:rsidRPr="004638A5" w:rsidRDefault="00535470" w:rsidP="00A40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C0C0A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ількість </w:t>
            </w:r>
            <w:r w:rsidR="00A40022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r w:rsidR="00AC0C0A" w:rsidRPr="004638A5">
              <w:rPr>
                <w:rFonts w:ascii="Times New Roman" w:hAnsi="Times New Roman" w:cs="Times New Roman"/>
                <w:sz w:val="20"/>
                <w:szCs w:val="20"/>
              </w:rPr>
              <w:t>, котрі долучились до акції</w:t>
            </w:r>
            <w:r w:rsidR="00A40022">
              <w:rPr>
                <w:rFonts w:ascii="Times New Roman" w:hAnsi="Times New Roman" w:cs="Times New Roman"/>
                <w:sz w:val="20"/>
                <w:szCs w:val="20"/>
              </w:rPr>
              <w:t xml:space="preserve"> (відносно гендерного поділу)</w:t>
            </w:r>
            <w:r w:rsidR="00AC0C0A" w:rsidRPr="004638A5">
              <w:rPr>
                <w:rFonts w:ascii="Times New Roman" w:hAnsi="Times New Roman" w:cs="Times New Roman"/>
                <w:sz w:val="20"/>
                <w:szCs w:val="20"/>
              </w:rPr>
              <w:t>, кількість залучених позабюджетних ресурсів на виконання завдання</w:t>
            </w:r>
            <w:r w:rsidR="00A40022">
              <w:rPr>
                <w:rFonts w:ascii="Times New Roman" w:hAnsi="Times New Roman" w:cs="Times New Roman"/>
                <w:sz w:val="20"/>
                <w:szCs w:val="20"/>
              </w:rPr>
              <w:t>, кількість проведених акцій відносно запланованих</w:t>
            </w:r>
            <w:r w:rsidR="00AC0C0A" w:rsidRPr="004638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38A5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A75EA2" w:rsidRPr="004638A5" w:rsidRDefault="00A75EA2" w:rsidP="00A75EA2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>А.3.5. Створення громадської служби боротьби із стихійними нес</w:t>
            </w:r>
            <w:r w:rsidR="00E45DA1">
              <w:rPr>
                <w:sz w:val="20"/>
                <w:szCs w:val="20"/>
                <w:lang w:val="uk-UA"/>
              </w:rPr>
              <w:t>анкціонованими сміттєзвалищами</w:t>
            </w:r>
          </w:p>
          <w:p w:rsidR="00E719B2" w:rsidRPr="004638A5" w:rsidRDefault="00E719B2" w:rsidP="00A75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E719B2" w:rsidRPr="004638A5" w:rsidRDefault="00E71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719B2" w:rsidRPr="004638A5" w:rsidRDefault="00A7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заступник сільського голови</w:t>
            </w:r>
          </w:p>
        </w:tc>
        <w:tc>
          <w:tcPr>
            <w:tcW w:w="1984" w:type="dxa"/>
            <w:gridSpan w:val="2"/>
          </w:tcPr>
          <w:p w:rsidR="00E719B2" w:rsidRPr="004638A5" w:rsidRDefault="00A75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старости громади, проектний менеджер, депутати</w:t>
            </w:r>
          </w:p>
        </w:tc>
        <w:tc>
          <w:tcPr>
            <w:tcW w:w="1808" w:type="dxa"/>
            <w:gridSpan w:val="2"/>
          </w:tcPr>
          <w:p w:rsidR="00E719B2" w:rsidRPr="004638A5" w:rsidRDefault="00BE5B08" w:rsidP="00BE5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 місцевий бюджет, грантові кошти, інші кошти не заборонені законодавством</w:t>
            </w:r>
          </w:p>
        </w:tc>
        <w:tc>
          <w:tcPr>
            <w:tcW w:w="2704" w:type="dxa"/>
            <w:gridSpan w:val="3"/>
          </w:tcPr>
          <w:p w:rsidR="00E719B2" w:rsidRPr="004638A5" w:rsidRDefault="00535470" w:rsidP="00A54865">
            <w:pPr>
              <w:ind w:right="-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75EA2" w:rsidRPr="004638A5">
              <w:rPr>
                <w:rFonts w:ascii="Times New Roman" w:hAnsi="Times New Roman" w:cs="Times New Roman"/>
                <w:sz w:val="20"/>
                <w:szCs w:val="20"/>
              </w:rPr>
              <w:t>ількість стихійних сміттєзвалищ у громаді</w:t>
            </w:r>
            <w:r w:rsidR="003F4714">
              <w:rPr>
                <w:rFonts w:ascii="Times New Roman" w:hAnsi="Times New Roman" w:cs="Times New Roman"/>
                <w:sz w:val="20"/>
                <w:szCs w:val="20"/>
              </w:rPr>
              <w:t>, відносно попереднього року</w:t>
            </w:r>
            <w:r w:rsidR="00A75EA2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, кількість органів самоорганізації населення, котрі отримали делеговані повноваження для здійснення функцій громадських інспекторів із благоустрою у громаді, </w:t>
            </w:r>
            <w:r w:rsidR="003F4714">
              <w:rPr>
                <w:rFonts w:ascii="Times New Roman" w:hAnsi="Times New Roman" w:cs="Times New Roman"/>
                <w:sz w:val="20"/>
                <w:szCs w:val="20"/>
              </w:rPr>
              <w:t>кількість притягнутих до відповідальності за порушення Правил благоустрою громади</w:t>
            </w:r>
          </w:p>
        </w:tc>
      </w:tr>
      <w:tr w:rsidR="00535470" w:rsidRPr="004638A5" w:rsidTr="00371156">
        <w:trPr>
          <w:gridAfter w:val="2"/>
          <w:wAfter w:w="44" w:type="dxa"/>
          <w:trHeight w:val="420"/>
        </w:trPr>
        <w:tc>
          <w:tcPr>
            <w:tcW w:w="15849" w:type="dxa"/>
            <w:gridSpan w:val="52"/>
          </w:tcPr>
          <w:p w:rsidR="00535470" w:rsidRPr="004E3455" w:rsidRDefault="00535470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Операційна ціль А.4. Створення та облаштування зон відпочинку </w:t>
            </w:r>
            <w:r w:rsidR="007313C2"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та рекреації </w:t>
            </w:r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у громаді</w:t>
            </w:r>
          </w:p>
        </w:tc>
      </w:tr>
      <w:tr w:rsidR="00535470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535470" w:rsidRPr="007313C2" w:rsidRDefault="00A54865" w:rsidP="007313C2">
            <w:pPr>
              <w:jc w:val="both"/>
              <w:rPr>
                <w:rFonts w:ascii="Times New Roman" w:hAnsi="Times New Roman" w:cs="Times New Roman"/>
              </w:rPr>
            </w:pPr>
            <w:r w:rsidRPr="00F71536">
              <w:rPr>
                <w:rFonts w:ascii="Times New Roman" w:hAnsi="Times New Roman" w:cs="Times New Roman"/>
                <w:b/>
              </w:rPr>
              <w:t xml:space="preserve">Індикатори виконання: </w:t>
            </w:r>
            <w:r w:rsidR="007313C2">
              <w:rPr>
                <w:rFonts w:ascii="Times New Roman" w:hAnsi="Times New Roman" w:cs="Times New Roman"/>
              </w:rPr>
              <w:t xml:space="preserve">кількість нових місць рекреації та зон відпочинку у громаді, кількість створених нових суб’єктів підприємницької діяльності для обслуговування зон відпочинку та рекреації, кількість надходжень у бюджет громади від здійснюваної діяльності, відносно показників попереднього року, </w:t>
            </w:r>
            <w:r w:rsidR="00054814">
              <w:rPr>
                <w:rFonts w:ascii="Times New Roman" w:hAnsi="Times New Roman" w:cs="Times New Roman"/>
              </w:rPr>
              <w:t xml:space="preserve">кількість туристів. </w:t>
            </w:r>
          </w:p>
        </w:tc>
      </w:tr>
      <w:tr w:rsidR="004638A5" w:rsidRPr="004638A5" w:rsidTr="00371156">
        <w:trPr>
          <w:gridAfter w:val="1"/>
          <w:wAfter w:w="34" w:type="dxa"/>
        </w:trPr>
        <w:tc>
          <w:tcPr>
            <w:tcW w:w="3273" w:type="dxa"/>
            <w:vAlign w:val="center"/>
          </w:tcPr>
          <w:p w:rsidR="00EC4A5F" w:rsidRPr="004638A5" w:rsidRDefault="00EC4A5F" w:rsidP="00685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3" w:type="dxa"/>
            <w:gridSpan w:val="6"/>
            <w:shd w:val="clear" w:color="auto" w:fill="FFC000"/>
            <w:vAlign w:val="center"/>
          </w:tcPr>
          <w:p w:rsidR="00EC4A5F" w:rsidRPr="004638A5" w:rsidRDefault="00EC4A5F" w:rsidP="00685599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8" w:type="dxa"/>
            <w:gridSpan w:val="6"/>
            <w:shd w:val="clear" w:color="auto" w:fill="FFC000"/>
            <w:vAlign w:val="center"/>
          </w:tcPr>
          <w:p w:rsidR="00EC4A5F" w:rsidRPr="004638A5" w:rsidRDefault="00EC4A5F" w:rsidP="00685599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9" w:type="dxa"/>
            <w:gridSpan w:val="6"/>
            <w:shd w:val="clear" w:color="auto" w:fill="FFC000"/>
            <w:vAlign w:val="center"/>
          </w:tcPr>
          <w:p w:rsidR="00EC4A5F" w:rsidRPr="004638A5" w:rsidRDefault="00EC4A5F" w:rsidP="00685599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EC4A5F" w:rsidRPr="004638A5" w:rsidRDefault="00EC4A5F" w:rsidP="00685599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76" w:type="dxa"/>
            <w:gridSpan w:val="2"/>
            <w:shd w:val="clear" w:color="auto" w:fill="FFC000"/>
            <w:vAlign w:val="center"/>
          </w:tcPr>
          <w:p w:rsidR="00EC4A5F" w:rsidRPr="004638A5" w:rsidRDefault="00EC4A5F" w:rsidP="00685599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02" w:type="dxa"/>
            <w:gridSpan w:val="4"/>
            <w:shd w:val="clear" w:color="auto" w:fill="FFC000"/>
            <w:vAlign w:val="center"/>
          </w:tcPr>
          <w:p w:rsidR="00EC4A5F" w:rsidRPr="004638A5" w:rsidRDefault="00EC4A5F" w:rsidP="00685599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00" w:type="dxa"/>
            <w:gridSpan w:val="3"/>
            <w:shd w:val="clear" w:color="auto" w:fill="FFC000"/>
            <w:vAlign w:val="center"/>
          </w:tcPr>
          <w:p w:rsidR="00EC4A5F" w:rsidRPr="004638A5" w:rsidRDefault="00EC4A5F" w:rsidP="00685599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05" w:type="dxa"/>
            <w:gridSpan w:val="4"/>
            <w:shd w:val="clear" w:color="auto" w:fill="FFC000"/>
            <w:vAlign w:val="center"/>
          </w:tcPr>
          <w:p w:rsidR="00EC4A5F" w:rsidRPr="004638A5" w:rsidRDefault="00EC4A5F" w:rsidP="00685599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441" w:type="dxa"/>
            <w:gridSpan w:val="4"/>
            <w:shd w:val="clear" w:color="auto" w:fill="FFC000"/>
            <w:vAlign w:val="center"/>
          </w:tcPr>
          <w:p w:rsidR="00EC4A5F" w:rsidRPr="004638A5" w:rsidRDefault="00EC4A5F" w:rsidP="00685599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6"/>
            <w:shd w:val="clear" w:color="auto" w:fill="FFC000"/>
            <w:vAlign w:val="center"/>
          </w:tcPr>
          <w:p w:rsidR="00EC4A5F" w:rsidRPr="004638A5" w:rsidRDefault="00EC4A5F" w:rsidP="00685599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44" w:type="dxa"/>
            <w:gridSpan w:val="2"/>
          </w:tcPr>
          <w:p w:rsidR="00EC4A5F" w:rsidRPr="004638A5" w:rsidRDefault="00EC4A5F" w:rsidP="00EC4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4" w:type="dxa"/>
            <w:gridSpan w:val="2"/>
          </w:tcPr>
          <w:p w:rsidR="00EC4A5F" w:rsidRPr="004638A5" w:rsidRDefault="00EC4A5F" w:rsidP="00EC4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08" w:type="dxa"/>
            <w:gridSpan w:val="2"/>
          </w:tcPr>
          <w:p w:rsidR="00EC4A5F" w:rsidRPr="004638A5" w:rsidRDefault="00B511AB" w:rsidP="00EC4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704" w:type="dxa"/>
            <w:gridSpan w:val="3"/>
          </w:tcPr>
          <w:p w:rsidR="00EC4A5F" w:rsidRPr="004638A5" w:rsidRDefault="00EC4A5F" w:rsidP="00EC4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4638A5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C50E70" w:rsidRPr="004638A5" w:rsidRDefault="00C50E70" w:rsidP="00C50E70">
            <w:pPr>
              <w:pStyle w:val="1"/>
              <w:ind w:left="0" w:right="69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 xml:space="preserve">А.4.1. Облаштування зон </w:t>
            </w:r>
            <w:r w:rsidRPr="004638A5">
              <w:rPr>
                <w:sz w:val="20"/>
                <w:szCs w:val="20"/>
                <w:lang w:val="uk-UA"/>
              </w:rPr>
              <w:lastRenderedPageBreak/>
              <w:t xml:space="preserve">відпочинку біля </w:t>
            </w:r>
            <w:r w:rsidR="00E45DA1">
              <w:rPr>
                <w:sz w:val="20"/>
                <w:szCs w:val="20"/>
                <w:lang w:val="uk-UA"/>
              </w:rPr>
              <w:t xml:space="preserve">річки у с. </w:t>
            </w:r>
            <w:proofErr w:type="spellStart"/>
            <w:r w:rsidR="00E45DA1">
              <w:rPr>
                <w:sz w:val="20"/>
                <w:szCs w:val="20"/>
                <w:lang w:val="uk-UA"/>
              </w:rPr>
              <w:t>Кукуріки</w:t>
            </w:r>
            <w:proofErr w:type="spellEnd"/>
            <w:r w:rsidR="00E45DA1">
              <w:rPr>
                <w:sz w:val="20"/>
                <w:szCs w:val="20"/>
                <w:lang w:val="uk-UA"/>
              </w:rPr>
              <w:t xml:space="preserve"> та с. Рудня</w:t>
            </w:r>
            <w:r w:rsidRPr="004638A5">
              <w:rPr>
                <w:sz w:val="20"/>
                <w:szCs w:val="20"/>
                <w:lang w:val="uk-UA"/>
              </w:rPr>
              <w:t xml:space="preserve"> </w:t>
            </w:r>
          </w:p>
          <w:p w:rsidR="00A75EA2" w:rsidRPr="004638A5" w:rsidRDefault="00A75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shd w:val="clear" w:color="auto" w:fill="A8D08D" w:themeFill="accent6" w:themeFillTint="99"/>
            <w:vAlign w:val="center"/>
          </w:tcPr>
          <w:p w:rsidR="00A75EA2" w:rsidRPr="004638A5" w:rsidRDefault="00A75EA2" w:rsidP="00685599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  <w:vAlign w:val="center"/>
          </w:tcPr>
          <w:p w:rsidR="00A75EA2" w:rsidRPr="004638A5" w:rsidRDefault="00A75EA2" w:rsidP="00685599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  <w:vAlign w:val="center"/>
          </w:tcPr>
          <w:p w:rsidR="00A75EA2" w:rsidRPr="004638A5" w:rsidRDefault="00A75EA2" w:rsidP="00685599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75EA2" w:rsidRPr="004638A5" w:rsidRDefault="00A75EA2" w:rsidP="00685599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A75EA2" w:rsidRPr="004638A5" w:rsidRDefault="00A75EA2" w:rsidP="00685599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vAlign w:val="center"/>
          </w:tcPr>
          <w:p w:rsidR="00A75EA2" w:rsidRPr="004638A5" w:rsidRDefault="00A75EA2" w:rsidP="00685599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A75EA2" w:rsidRPr="004638A5" w:rsidRDefault="00A75EA2" w:rsidP="00685599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Align w:val="center"/>
          </w:tcPr>
          <w:p w:rsidR="00A75EA2" w:rsidRPr="004638A5" w:rsidRDefault="00A75EA2" w:rsidP="00685599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A75EA2" w:rsidRPr="004638A5" w:rsidRDefault="00A75EA2" w:rsidP="00685599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A75EA2" w:rsidRPr="004638A5" w:rsidRDefault="00A75EA2" w:rsidP="00685599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A75EA2" w:rsidRPr="004638A5" w:rsidRDefault="00C50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сільського голови</w:t>
            </w:r>
          </w:p>
        </w:tc>
        <w:tc>
          <w:tcPr>
            <w:tcW w:w="1984" w:type="dxa"/>
            <w:gridSpan w:val="2"/>
          </w:tcPr>
          <w:p w:rsidR="00A75EA2" w:rsidRPr="004638A5" w:rsidRDefault="00C50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старости громади, 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проектний менеджер</w:t>
            </w:r>
          </w:p>
        </w:tc>
        <w:tc>
          <w:tcPr>
            <w:tcW w:w="1808" w:type="dxa"/>
            <w:gridSpan w:val="2"/>
          </w:tcPr>
          <w:p w:rsidR="00A75EA2" w:rsidRPr="004638A5" w:rsidRDefault="00D23D7D" w:rsidP="00D23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ДФРР, обласний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бюджет, місцевий бюджет, грантові кошти, фінансова підтримка бізнесу, інші кошти не заборонені законодавством</w:t>
            </w:r>
          </w:p>
        </w:tc>
        <w:tc>
          <w:tcPr>
            <w:tcW w:w="2704" w:type="dxa"/>
            <w:gridSpan w:val="3"/>
          </w:tcPr>
          <w:p w:rsidR="00A75EA2" w:rsidRPr="004638A5" w:rsidRDefault="00685599" w:rsidP="00092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C50E70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ількість туристів, кількість </w:t>
            </w:r>
            <w:r w:rsidR="00C50E70" w:rsidRPr="00463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зареєстрованих суб’єктів підприємницької діяльності для </w:t>
            </w:r>
            <w:r w:rsidR="000927B8">
              <w:rPr>
                <w:rFonts w:ascii="Times New Roman" w:hAnsi="Times New Roman" w:cs="Times New Roman"/>
                <w:sz w:val="20"/>
                <w:szCs w:val="20"/>
              </w:rPr>
              <w:t>обслуговування та надання</w:t>
            </w:r>
            <w:r w:rsidR="00C50E70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послуг, </w:t>
            </w:r>
            <w:r w:rsidR="000927B8">
              <w:rPr>
                <w:rFonts w:ascii="Times New Roman" w:hAnsi="Times New Roman" w:cs="Times New Roman"/>
                <w:sz w:val="20"/>
                <w:szCs w:val="20"/>
              </w:rPr>
              <w:t>відсоток</w:t>
            </w:r>
            <w:r w:rsidR="00C50E70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облашт</w:t>
            </w:r>
            <w:r w:rsidR="000927B8">
              <w:rPr>
                <w:rFonts w:ascii="Times New Roman" w:hAnsi="Times New Roman" w:cs="Times New Roman"/>
                <w:sz w:val="20"/>
                <w:szCs w:val="20"/>
              </w:rPr>
              <w:t>ування</w:t>
            </w:r>
            <w:r w:rsidR="00C50E70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 w:rsidR="000927B8">
              <w:rPr>
                <w:rFonts w:ascii="Times New Roman" w:hAnsi="Times New Roman" w:cs="Times New Roman"/>
                <w:sz w:val="20"/>
                <w:szCs w:val="20"/>
              </w:rPr>
              <w:t xml:space="preserve"> відпочинку</w:t>
            </w:r>
            <w:r w:rsidR="00C50E70"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від</w:t>
            </w:r>
            <w:r w:rsidR="000927B8">
              <w:rPr>
                <w:rFonts w:ascii="Times New Roman" w:hAnsi="Times New Roman" w:cs="Times New Roman"/>
                <w:sz w:val="20"/>
                <w:szCs w:val="20"/>
              </w:rPr>
              <w:t>носно схеми планування, кількість надходжень у бюджет громади, відносно показників попереднього року.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4638A5" w:rsidRDefault="004C5D86" w:rsidP="004C5D86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lastRenderedPageBreak/>
              <w:t xml:space="preserve">А.4.2.  Облаштування зони відпочинку в с. </w:t>
            </w:r>
            <w:proofErr w:type="spellStart"/>
            <w:r w:rsidRPr="004638A5">
              <w:rPr>
                <w:sz w:val="20"/>
                <w:szCs w:val="20"/>
                <w:lang w:val="uk-UA"/>
              </w:rPr>
              <w:t>Смідин</w:t>
            </w:r>
            <w:proofErr w:type="spellEnd"/>
            <w:r w:rsidRPr="004638A5">
              <w:rPr>
                <w:sz w:val="20"/>
                <w:szCs w:val="20"/>
                <w:lang w:val="uk-UA"/>
              </w:rPr>
              <w:t xml:space="preserve"> по вул.</w:t>
            </w:r>
            <w:r w:rsidR="00E45DA1">
              <w:rPr>
                <w:sz w:val="20"/>
                <w:szCs w:val="20"/>
                <w:lang w:val="uk-UA"/>
              </w:rPr>
              <w:t xml:space="preserve"> Грушевського (урочище «База»)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голова сільської ради</w:t>
            </w:r>
          </w:p>
        </w:tc>
        <w:tc>
          <w:tcPr>
            <w:tcW w:w="1984" w:type="dxa"/>
            <w:gridSpan w:val="2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старости громади, проектний менеджер</w:t>
            </w:r>
          </w:p>
        </w:tc>
        <w:tc>
          <w:tcPr>
            <w:tcW w:w="1808" w:type="dxa"/>
            <w:gridSpan w:val="2"/>
          </w:tcPr>
          <w:p w:rsidR="004C5D86" w:rsidRPr="004638A5" w:rsidRDefault="004C5D86" w:rsidP="004C5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ДФРР, обласний бюджет, місцевий бюджет, грантові кошти, фінансова підтримка бізнесу, інші кошти не заборонені законодавством</w:t>
            </w:r>
          </w:p>
        </w:tc>
        <w:tc>
          <w:tcPr>
            <w:tcW w:w="2704" w:type="dxa"/>
            <w:gridSpan w:val="3"/>
          </w:tcPr>
          <w:p w:rsidR="004C5D86" w:rsidRPr="0055261D" w:rsidRDefault="0093573F" w:rsidP="0093573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туристів, кількість зареєстрованих суб’єктів підприємницької діяльності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обслуговування та надання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послуг,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відсоток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облашт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ування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відпочинку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від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носно схеми планування, кількість надходжень у бюджет громади, відносно показників попереднього року.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4638A5" w:rsidRDefault="004C5D86" w:rsidP="004C5D86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 xml:space="preserve">А.4.3. Облаштування зони відпочинку в парку с. </w:t>
            </w:r>
            <w:proofErr w:type="spellStart"/>
            <w:r w:rsidRPr="004638A5">
              <w:rPr>
                <w:sz w:val="20"/>
                <w:szCs w:val="20"/>
                <w:lang w:val="uk-UA"/>
              </w:rPr>
              <w:t>Смідин</w:t>
            </w:r>
            <w:proofErr w:type="spellEnd"/>
          </w:p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4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C5D86" w:rsidRPr="004638A5" w:rsidRDefault="004C5D86" w:rsidP="004C5D8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 сільської ради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C5D86" w:rsidRPr="004638A5" w:rsidRDefault="004C5D86" w:rsidP="004C5D8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 громади, проектний менеджер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4C5D86" w:rsidRPr="004638A5" w:rsidRDefault="004C5D86" w:rsidP="004C5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ДФРР, обласний бюджет, місцевий бюджет, грантові кошти, фінансова підтримка бізнесу, інші кошти не заборонені законодавством</w:t>
            </w:r>
          </w:p>
        </w:tc>
        <w:tc>
          <w:tcPr>
            <w:tcW w:w="2704" w:type="dxa"/>
            <w:gridSpan w:val="3"/>
          </w:tcPr>
          <w:p w:rsidR="004C5D86" w:rsidRPr="0055261D" w:rsidRDefault="0093573F" w:rsidP="0093573F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ількість зареєстрованих суб’єктів підприємницької діяльності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обслуговування та надання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послуг,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відсоток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облашт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ування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відпочинку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від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носно схеми планування. 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4638A5" w:rsidRDefault="004C5D86" w:rsidP="004C5D86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 xml:space="preserve">А.4.4. Облаштування зони відпочинку в с. </w:t>
            </w:r>
            <w:proofErr w:type="spellStart"/>
            <w:r w:rsidRPr="004638A5">
              <w:rPr>
                <w:sz w:val="20"/>
                <w:szCs w:val="20"/>
                <w:lang w:val="uk-UA"/>
              </w:rPr>
              <w:t>Паридуби</w:t>
            </w:r>
            <w:proofErr w:type="spellEnd"/>
          </w:p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голова сільської ради</w:t>
            </w:r>
          </w:p>
        </w:tc>
        <w:tc>
          <w:tcPr>
            <w:tcW w:w="1984" w:type="dxa"/>
            <w:gridSpan w:val="2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старости громади, проектний менеджер</w:t>
            </w:r>
          </w:p>
        </w:tc>
        <w:tc>
          <w:tcPr>
            <w:tcW w:w="1808" w:type="dxa"/>
            <w:gridSpan w:val="2"/>
          </w:tcPr>
          <w:p w:rsidR="004C5D86" w:rsidRPr="004638A5" w:rsidRDefault="004C5D86" w:rsidP="004C5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ДФРР, обласний бюджет, місцевий бюджет, грантові кошти, фінансова підтримка бізнесу, інші кошти не заборонені законодавством</w:t>
            </w:r>
          </w:p>
        </w:tc>
        <w:tc>
          <w:tcPr>
            <w:tcW w:w="2704" w:type="dxa"/>
            <w:gridSpan w:val="3"/>
          </w:tcPr>
          <w:p w:rsidR="004C5D86" w:rsidRPr="0055261D" w:rsidRDefault="0093573F" w:rsidP="0093573F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ількість зареєстрованих суб’єктів підприємницької діяльності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обслуговування та надання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послуг,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відсоток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облашт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ування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відпочинку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 xml:space="preserve"> від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носно схеми планування, кількість надходжень у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громади, відносно показників попереднього року.</w:t>
            </w: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C5D86" w:rsidRPr="004E3455" w:rsidRDefault="004C5D86" w:rsidP="004C5D86">
            <w:pPr>
              <w:ind w:right="37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lastRenderedPageBreak/>
              <w:t>Операційна ціль А.5. Створення центру безпеки у громаді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</w:rPr>
            </w:pP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C5D86" w:rsidRPr="002E2296" w:rsidRDefault="002E2296" w:rsidP="00947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2296">
              <w:rPr>
                <w:rFonts w:ascii="Times New Roman" w:hAnsi="Times New Roman" w:cs="Times New Roman"/>
                <w:b/>
              </w:rPr>
              <w:t xml:space="preserve">Індикатори виконання: </w:t>
            </w:r>
            <w:r w:rsidR="00947360" w:rsidRPr="00947360">
              <w:rPr>
                <w:rFonts w:ascii="Times New Roman" w:hAnsi="Times New Roman" w:cs="Times New Roman"/>
              </w:rPr>
              <w:t>рівень задоволення мешканців станом безпеки в ОТГ, частка облаштованості системами відеоспостереження відносно запланованого, кількість правопорушень відносно показників попереднього року.</w:t>
            </w:r>
            <w:r w:rsidR="0094736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</w:rPr>
            </w:pP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  <w:vAlign w:val="center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3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8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9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76" w:type="dxa"/>
            <w:gridSpan w:val="2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02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00" w:type="dxa"/>
            <w:gridSpan w:val="3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05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441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44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4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08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704" w:type="dxa"/>
            <w:gridSpan w:val="3"/>
          </w:tcPr>
          <w:p w:rsidR="004C5D86" w:rsidRPr="00632FB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FB5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4638A5" w:rsidRDefault="004C5D86" w:rsidP="004C5D86">
            <w:pPr>
              <w:pStyle w:val="1"/>
              <w:tabs>
                <w:tab w:val="left" w:pos="3402"/>
                <w:tab w:val="left" w:pos="3436"/>
              </w:tabs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>А.5.1.</w:t>
            </w:r>
            <w:r w:rsidRPr="004638A5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638A5">
              <w:rPr>
                <w:sz w:val="20"/>
                <w:szCs w:val="20"/>
                <w:lang w:val="uk-UA"/>
              </w:rPr>
              <w:t xml:space="preserve">Облаштування камерами зовнішнього спостереження вулиць </w:t>
            </w:r>
            <w:proofErr w:type="spellStart"/>
            <w:r w:rsidRPr="004638A5">
              <w:rPr>
                <w:sz w:val="20"/>
                <w:szCs w:val="20"/>
                <w:lang w:val="uk-UA"/>
              </w:rPr>
              <w:t>Смідинської</w:t>
            </w:r>
            <w:proofErr w:type="spellEnd"/>
            <w:r w:rsidRPr="004638A5">
              <w:rPr>
                <w:sz w:val="20"/>
                <w:szCs w:val="20"/>
                <w:lang w:val="uk-UA"/>
              </w:rPr>
              <w:t xml:space="preserve"> ОТГ.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0"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C5D86" w:rsidRPr="004638A5" w:rsidRDefault="004C5D86" w:rsidP="004C5D8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голови сільської ради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C5D86" w:rsidRPr="004638A5" w:rsidRDefault="004C5D86" w:rsidP="004C5D86">
            <w:pPr>
              <w:ind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старости громади, викона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чий комітет</w:t>
            </w:r>
          </w:p>
        </w:tc>
        <w:tc>
          <w:tcPr>
            <w:tcW w:w="1808" w:type="dxa"/>
            <w:gridSpan w:val="2"/>
          </w:tcPr>
          <w:p w:rsidR="004C5D86" w:rsidRPr="004638A5" w:rsidRDefault="00632FB5" w:rsidP="00632FB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фінансова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підтримка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бізнесу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заборонені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</w:p>
        </w:tc>
        <w:tc>
          <w:tcPr>
            <w:tcW w:w="2704" w:type="dxa"/>
            <w:gridSpan w:val="3"/>
          </w:tcPr>
          <w:p w:rsidR="004C5D86" w:rsidRPr="00632FB5" w:rsidRDefault="00632FB5" w:rsidP="00632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2FB5">
              <w:rPr>
                <w:rFonts w:ascii="Times New Roman" w:hAnsi="Times New Roman" w:cs="Times New Roman"/>
                <w:sz w:val="20"/>
                <w:szCs w:val="20"/>
              </w:rPr>
              <w:t>івень задоволення мешканців станом безпеки в ОТГ, частка облаштованості системами відеоспостереження відносно запланованого, кількість правопорушень відносно показників попереднього року.</w:t>
            </w: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C5D86" w:rsidRPr="004E3455" w:rsidRDefault="004C5D86" w:rsidP="004C5D86">
            <w:pPr>
              <w:pStyle w:val="1"/>
              <w:ind w:left="0" w:right="376"/>
              <w:jc w:val="left"/>
              <w:outlineLvl w:val="0"/>
              <w:rPr>
                <w:color w:val="C00000"/>
                <w:sz w:val="24"/>
                <w:szCs w:val="24"/>
                <w:lang w:val="uk-UA"/>
              </w:rPr>
            </w:pPr>
            <w:r w:rsidRPr="004E3455">
              <w:rPr>
                <w:color w:val="C00000"/>
                <w:sz w:val="24"/>
                <w:szCs w:val="24"/>
                <w:lang w:val="uk-UA"/>
              </w:rPr>
              <w:t>Операційна ціль А.6. Розвиток спортивної інфраструктури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</w:rPr>
            </w:pP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C5D86" w:rsidRPr="00B17187" w:rsidRDefault="00632FB5" w:rsidP="00F80A69">
            <w:pPr>
              <w:pStyle w:val="1"/>
              <w:ind w:left="0"/>
              <w:jc w:val="both"/>
              <w:outlineLvl w:val="0"/>
              <w:rPr>
                <w:lang w:val="uk-UA"/>
              </w:rPr>
            </w:pPr>
            <w:r w:rsidRPr="00632FB5">
              <w:rPr>
                <w:sz w:val="22"/>
                <w:szCs w:val="22"/>
                <w:lang w:val="uk-UA"/>
              </w:rPr>
              <w:t xml:space="preserve">Індикатори досягнення: </w:t>
            </w:r>
            <w:r w:rsidR="00BC5F8D" w:rsidRPr="00BC5F8D">
              <w:rPr>
                <w:b w:val="0"/>
                <w:sz w:val="22"/>
                <w:szCs w:val="22"/>
                <w:lang w:val="uk-UA"/>
              </w:rPr>
              <w:t xml:space="preserve">кількість збудованих спортивних майданчиків у громаді, </w:t>
            </w:r>
            <w:r w:rsidR="00F94617">
              <w:rPr>
                <w:b w:val="0"/>
                <w:sz w:val="22"/>
                <w:szCs w:val="22"/>
                <w:lang w:val="uk-UA"/>
              </w:rPr>
              <w:t xml:space="preserve">% населення, яке займається фізичною культурою та спортом, % молоді, яка займається вуличними видами спорту, </w:t>
            </w:r>
            <w:r w:rsidR="00BC5F8D" w:rsidRPr="00BC5F8D">
              <w:rPr>
                <w:b w:val="0"/>
                <w:sz w:val="22"/>
                <w:szCs w:val="22"/>
                <w:lang w:val="uk-UA"/>
              </w:rPr>
              <w:t>кількість спортивних заходів</w:t>
            </w:r>
            <w:r w:rsidR="00BC5F8D">
              <w:rPr>
                <w:b w:val="0"/>
                <w:sz w:val="22"/>
                <w:szCs w:val="22"/>
                <w:lang w:val="uk-UA"/>
              </w:rPr>
              <w:t xml:space="preserve">, кількість учасників </w:t>
            </w:r>
            <w:r w:rsidR="00F94617">
              <w:rPr>
                <w:b w:val="0"/>
                <w:sz w:val="22"/>
                <w:szCs w:val="22"/>
                <w:lang w:val="uk-UA"/>
              </w:rPr>
              <w:t xml:space="preserve">масових </w:t>
            </w:r>
            <w:r w:rsidR="00BC5F8D">
              <w:rPr>
                <w:b w:val="0"/>
                <w:sz w:val="22"/>
                <w:szCs w:val="22"/>
                <w:lang w:val="uk-UA"/>
              </w:rPr>
              <w:t>спортивних заходів</w:t>
            </w:r>
            <w:r w:rsidR="00BC5F8D" w:rsidRPr="00BC5F8D">
              <w:rPr>
                <w:b w:val="0"/>
                <w:sz w:val="22"/>
                <w:szCs w:val="22"/>
                <w:lang w:val="uk-UA"/>
              </w:rPr>
              <w:t xml:space="preserve">, організованих у громаді, </w:t>
            </w:r>
            <w:r w:rsidR="00BC5F8D">
              <w:rPr>
                <w:b w:val="0"/>
                <w:sz w:val="22"/>
                <w:szCs w:val="22"/>
                <w:lang w:val="uk-UA"/>
              </w:rPr>
              <w:t>кількість учасників міжрегіональних спортивних змагань, відносно показників попереднього року.</w:t>
            </w:r>
          </w:p>
        </w:tc>
      </w:tr>
      <w:tr w:rsidR="006161A4" w:rsidRPr="004638A5" w:rsidTr="00371156">
        <w:trPr>
          <w:gridAfter w:val="1"/>
          <w:wAfter w:w="34" w:type="dxa"/>
        </w:trPr>
        <w:tc>
          <w:tcPr>
            <w:tcW w:w="3273" w:type="dxa"/>
            <w:vAlign w:val="center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3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8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9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76" w:type="dxa"/>
            <w:gridSpan w:val="2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02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00" w:type="dxa"/>
            <w:gridSpan w:val="3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05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441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5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44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4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08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704" w:type="dxa"/>
            <w:gridSpan w:val="3"/>
            <w:shd w:val="clear" w:color="auto" w:fill="auto"/>
          </w:tcPr>
          <w:p w:rsidR="004C5D86" w:rsidRPr="003B6631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631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4638A5" w:rsidRDefault="004C5D86" w:rsidP="004C5D86">
            <w:pPr>
              <w:pStyle w:val="1"/>
              <w:ind w:left="30" w:right="376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 xml:space="preserve">А.6.1. Розбудова спортивної інфраструктури в </w:t>
            </w:r>
            <w:proofErr w:type="spellStart"/>
            <w:r w:rsidRPr="004638A5">
              <w:rPr>
                <w:sz w:val="20"/>
                <w:szCs w:val="20"/>
                <w:lang w:val="uk-UA"/>
              </w:rPr>
              <w:t>Смідинській</w:t>
            </w:r>
            <w:proofErr w:type="spellEnd"/>
            <w:r w:rsidRPr="004638A5">
              <w:rPr>
                <w:sz w:val="20"/>
                <w:szCs w:val="20"/>
                <w:lang w:val="uk-UA"/>
              </w:rPr>
              <w:t xml:space="preserve"> громаді.</w:t>
            </w:r>
          </w:p>
        </w:tc>
        <w:tc>
          <w:tcPr>
            <w:tcW w:w="393" w:type="dxa"/>
            <w:gridSpan w:val="6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заступник сільського голови</w:t>
            </w:r>
          </w:p>
        </w:tc>
        <w:tc>
          <w:tcPr>
            <w:tcW w:w="1984" w:type="dxa"/>
            <w:gridSpan w:val="2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старости громади, проектний менеджер, депутати</w:t>
            </w:r>
          </w:p>
        </w:tc>
        <w:tc>
          <w:tcPr>
            <w:tcW w:w="1808" w:type="dxa"/>
            <w:gridSpan w:val="2"/>
          </w:tcPr>
          <w:p w:rsidR="004C5D86" w:rsidRPr="004638A5" w:rsidRDefault="00DD0E1D" w:rsidP="004C5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ДФРР, обласний бюджет, місцевий бюджет, грантові кошти, фінансова підтримка бізнесу, інші кошти не заборонені законодавством</w:t>
            </w:r>
          </w:p>
        </w:tc>
        <w:tc>
          <w:tcPr>
            <w:tcW w:w="2704" w:type="dxa"/>
            <w:gridSpan w:val="3"/>
          </w:tcPr>
          <w:p w:rsidR="004C5D86" w:rsidRPr="003B6631" w:rsidRDefault="004C5D86" w:rsidP="003B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631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 w:rsidR="00F80A69" w:rsidRPr="003B6631">
              <w:rPr>
                <w:rFonts w:ascii="Times New Roman" w:hAnsi="Times New Roman" w:cs="Times New Roman"/>
                <w:sz w:val="20"/>
                <w:szCs w:val="20"/>
              </w:rPr>
              <w:t xml:space="preserve">збудованих </w:t>
            </w:r>
            <w:r w:rsidRPr="003B6631">
              <w:rPr>
                <w:rFonts w:ascii="Times New Roman" w:hAnsi="Times New Roman" w:cs="Times New Roman"/>
                <w:sz w:val="20"/>
                <w:szCs w:val="20"/>
              </w:rPr>
              <w:t>спортивних майданчиків</w:t>
            </w:r>
            <w:r w:rsidR="003B6631" w:rsidRPr="003B6631">
              <w:rPr>
                <w:rFonts w:ascii="Times New Roman" w:hAnsi="Times New Roman" w:cs="Times New Roman"/>
                <w:sz w:val="20"/>
                <w:szCs w:val="20"/>
              </w:rPr>
              <w:t xml:space="preserve"> відносно планованих показників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4638A5" w:rsidRDefault="004C5D86" w:rsidP="004C5D86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t>А.6.2. Популяризація масових та новітніх видів спорту та залучення широкого кола громадськості до заходів, що сприяють популяризації здорового способу життя.</w:t>
            </w:r>
          </w:p>
        </w:tc>
        <w:tc>
          <w:tcPr>
            <w:tcW w:w="393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C5D86" w:rsidRPr="00694E22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E22">
              <w:rPr>
                <w:rFonts w:ascii="Times New Roman" w:hAnsi="Times New Roman" w:cs="Times New Roman"/>
                <w:sz w:val="20"/>
                <w:szCs w:val="20"/>
              </w:rPr>
              <w:t>керівник Центру культури</w:t>
            </w:r>
            <w:r w:rsidR="00694E22" w:rsidRPr="00694E22">
              <w:rPr>
                <w:rFonts w:ascii="Times New Roman" w:hAnsi="Times New Roman" w:cs="Times New Roman"/>
                <w:sz w:val="20"/>
                <w:szCs w:val="20"/>
              </w:rPr>
              <w:t>, дозвілля, спорту та туризму</w:t>
            </w:r>
          </w:p>
        </w:tc>
        <w:tc>
          <w:tcPr>
            <w:tcW w:w="1984" w:type="dxa"/>
            <w:gridSpan w:val="2"/>
          </w:tcPr>
          <w:p w:rsidR="004C5D86" w:rsidRPr="004638A5" w:rsidRDefault="004C5D86" w:rsidP="00CB33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</w:rPr>
              <w:t>працівники Центру культури</w:t>
            </w:r>
            <w:r w:rsidR="00CB33CD">
              <w:rPr>
                <w:rFonts w:ascii="Times New Roman" w:hAnsi="Times New Roman" w:cs="Times New Roman"/>
                <w:sz w:val="20"/>
                <w:szCs w:val="20"/>
              </w:rPr>
              <w:t>, дозвілля, спорту та туризму</w:t>
            </w:r>
          </w:p>
        </w:tc>
        <w:tc>
          <w:tcPr>
            <w:tcW w:w="1808" w:type="dxa"/>
            <w:gridSpan w:val="2"/>
          </w:tcPr>
          <w:p w:rsidR="004C5D86" w:rsidRPr="004638A5" w:rsidRDefault="00DD0E1D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Місцевий бюджет, грантові кошти, фінансова підтримка бізнесу, інші кошти не заборонені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законодавством</w:t>
            </w:r>
          </w:p>
        </w:tc>
        <w:tc>
          <w:tcPr>
            <w:tcW w:w="2704" w:type="dxa"/>
            <w:gridSpan w:val="3"/>
          </w:tcPr>
          <w:p w:rsidR="004C5D86" w:rsidRPr="003B6631" w:rsidRDefault="003B6631" w:rsidP="003B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Кількість спортивних заходів, кількість учасників спортивних заходів, організованих у громаді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рівень захворюваності </w:t>
            </w:r>
            <w:r w:rsidR="00025301">
              <w:rPr>
                <w:rFonts w:ascii="Times New Roman" w:hAnsi="Times New Roman" w:cs="Times New Roman"/>
                <w:sz w:val="20"/>
                <w:szCs w:val="20"/>
              </w:rPr>
              <w:t>відносно показників попереднього року</w:t>
            </w:r>
            <w:r w:rsidR="00E7759E">
              <w:rPr>
                <w:rFonts w:ascii="Times New Roman" w:hAnsi="Times New Roman" w:cs="Times New Roman"/>
                <w:sz w:val="20"/>
                <w:szCs w:val="20"/>
              </w:rPr>
              <w:t xml:space="preserve">, кількість </w:t>
            </w:r>
            <w:r w:rsidR="00E77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інформаційних кампаній із популяризації здорового способу життя (одиниць).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4638A5" w:rsidRDefault="004C5D86" w:rsidP="004C5D86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4638A5">
              <w:rPr>
                <w:sz w:val="20"/>
                <w:szCs w:val="20"/>
                <w:lang w:val="uk-UA"/>
              </w:rPr>
              <w:lastRenderedPageBreak/>
              <w:t xml:space="preserve">А.6.3. Започаткування на базі </w:t>
            </w:r>
            <w:proofErr w:type="spellStart"/>
            <w:r w:rsidRPr="004638A5">
              <w:rPr>
                <w:sz w:val="20"/>
                <w:szCs w:val="20"/>
                <w:lang w:val="uk-UA"/>
              </w:rPr>
              <w:t>Смідинської</w:t>
            </w:r>
            <w:proofErr w:type="spellEnd"/>
            <w:r w:rsidRPr="004638A5">
              <w:rPr>
                <w:sz w:val="20"/>
                <w:szCs w:val="20"/>
                <w:lang w:val="uk-UA"/>
              </w:rPr>
              <w:t xml:space="preserve"> громади міжрегіональних спортивних змагань «Пошук скарбів» (у формі </w:t>
            </w:r>
            <w:proofErr w:type="spellStart"/>
            <w:r w:rsidRPr="004638A5">
              <w:rPr>
                <w:sz w:val="20"/>
                <w:szCs w:val="20"/>
                <w:lang w:val="uk-UA"/>
              </w:rPr>
              <w:t>квесту</w:t>
            </w:r>
            <w:proofErr w:type="spellEnd"/>
            <w:r w:rsidRPr="004638A5">
              <w:rPr>
                <w:sz w:val="20"/>
                <w:szCs w:val="20"/>
                <w:lang w:val="uk-UA"/>
              </w:rPr>
              <w:t>).</w:t>
            </w:r>
          </w:p>
        </w:tc>
        <w:tc>
          <w:tcPr>
            <w:tcW w:w="393" w:type="dxa"/>
            <w:gridSpan w:val="6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gridSpan w:val="4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C5D86" w:rsidRPr="00694E22" w:rsidRDefault="00694E22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E22">
              <w:rPr>
                <w:rFonts w:ascii="Times New Roman" w:hAnsi="Times New Roman" w:cs="Times New Roman"/>
                <w:sz w:val="20"/>
                <w:szCs w:val="20"/>
              </w:rPr>
              <w:t>керівник Центру культури, дозвілля, спорту та туризму</w:t>
            </w:r>
          </w:p>
        </w:tc>
        <w:tc>
          <w:tcPr>
            <w:tcW w:w="1984" w:type="dxa"/>
            <w:gridSpan w:val="2"/>
          </w:tcPr>
          <w:p w:rsidR="004C5D86" w:rsidRPr="004638A5" w:rsidRDefault="004C5D86" w:rsidP="004C5D86">
            <w:pPr>
              <w:pStyle w:val="a4"/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638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 громади, спеціаліст проектно-інвестиційної діяльності, депутати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4C5D86" w:rsidRPr="004638A5" w:rsidRDefault="00DD0E1D" w:rsidP="004C5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 місцевий бюджет, грантові кошти, фінансова підтримка бізнесу, інші кошти не заборонені законодавством</w:t>
            </w:r>
          </w:p>
        </w:tc>
        <w:tc>
          <w:tcPr>
            <w:tcW w:w="2704" w:type="dxa"/>
            <w:gridSpan w:val="3"/>
          </w:tcPr>
          <w:p w:rsidR="004C5D86" w:rsidRPr="00B87944" w:rsidRDefault="00B87944" w:rsidP="00B8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7944">
              <w:rPr>
                <w:rFonts w:ascii="Times New Roman" w:hAnsi="Times New Roman" w:cs="Times New Roman"/>
                <w:sz w:val="20"/>
                <w:szCs w:val="20"/>
              </w:rPr>
              <w:t>ількість учасників міжрегіональних спортивних змагань, відносно показників попереднього 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кількість туристів, учасників міжрегіональних спортивних змагань, відносно показників попереднього року</w:t>
            </w: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  <w:vAlign w:val="center"/>
          </w:tcPr>
          <w:p w:rsidR="004C5D86" w:rsidRPr="004638A5" w:rsidRDefault="004C5D86" w:rsidP="004C5D86">
            <w:pPr>
              <w:pStyle w:val="1"/>
              <w:ind w:left="142" w:right="376"/>
              <w:outlineLvl w:val="0"/>
              <w:rPr>
                <w:sz w:val="24"/>
                <w:szCs w:val="24"/>
                <w:lang w:val="uk-UA"/>
              </w:rPr>
            </w:pPr>
            <w:r w:rsidRPr="004638A5">
              <w:rPr>
                <w:sz w:val="24"/>
                <w:szCs w:val="24"/>
                <w:lang w:val="uk-UA"/>
              </w:rPr>
              <w:t>Стратегічна ціль 2. Розвиток економічного потенціалу громади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</w:rPr>
            </w:pP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C5D86" w:rsidRPr="004E3455" w:rsidRDefault="004C5D86" w:rsidP="004C5D86">
            <w:pPr>
              <w:pStyle w:val="1"/>
              <w:tabs>
                <w:tab w:val="left" w:pos="3483"/>
              </w:tabs>
              <w:ind w:left="0"/>
              <w:jc w:val="both"/>
              <w:outlineLvl w:val="0"/>
              <w:rPr>
                <w:color w:val="C00000"/>
                <w:sz w:val="24"/>
                <w:szCs w:val="24"/>
                <w:u w:val="single"/>
                <w:lang w:val="uk-UA"/>
              </w:rPr>
            </w:pPr>
            <w:r w:rsidRPr="004E3455">
              <w:rPr>
                <w:color w:val="C00000"/>
                <w:sz w:val="24"/>
                <w:szCs w:val="24"/>
                <w:u w:val="single"/>
                <w:lang w:val="uk-UA"/>
              </w:rPr>
              <w:t>Операційна ціль В.1. Залучення інвестицій з метою створення робочих місць з високою заробітною платою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</w:rPr>
            </w:pP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C5D86" w:rsidRPr="00305F81" w:rsidRDefault="00305F81" w:rsidP="004C5D86">
            <w:pPr>
              <w:pStyle w:val="1"/>
              <w:ind w:left="0"/>
              <w:jc w:val="both"/>
              <w:outlineLvl w:val="0"/>
              <w:rPr>
                <w:sz w:val="22"/>
                <w:szCs w:val="22"/>
                <w:lang w:val="uk-UA"/>
              </w:rPr>
            </w:pPr>
            <w:r w:rsidRPr="00305F81">
              <w:rPr>
                <w:sz w:val="22"/>
                <w:szCs w:val="22"/>
                <w:lang w:val="uk-UA"/>
              </w:rPr>
              <w:t xml:space="preserve">Індикатори виконання: </w:t>
            </w:r>
            <w:r w:rsidR="000C058C" w:rsidRPr="000C058C">
              <w:rPr>
                <w:b w:val="0"/>
                <w:sz w:val="22"/>
                <w:szCs w:val="22"/>
                <w:lang w:val="uk-UA"/>
              </w:rPr>
              <w:t>загальні надходження до бюджету ОТГ, власні надходження до бюджету ОТГ, надходження до бюджету ОТГ з нових джерел, кількість створених нових робочих місць, обсяг залучених прямих (непрямих) внутрішніх та зовнішніх і</w:t>
            </w:r>
            <w:r w:rsidR="000C058C">
              <w:rPr>
                <w:b w:val="0"/>
                <w:sz w:val="22"/>
                <w:szCs w:val="22"/>
                <w:lang w:val="uk-UA"/>
              </w:rPr>
              <w:t>н</w:t>
            </w:r>
            <w:r w:rsidR="000C058C" w:rsidRPr="000C058C">
              <w:rPr>
                <w:b w:val="0"/>
                <w:sz w:val="22"/>
                <w:szCs w:val="22"/>
                <w:lang w:val="uk-UA"/>
              </w:rPr>
              <w:t>вестицій.</w:t>
            </w:r>
          </w:p>
          <w:p w:rsidR="004C5D86" w:rsidRPr="00305F81" w:rsidRDefault="004C5D86" w:rsidP="004C5D86">
            <w:pPr>
              <w:rPr>
                <w:rFonts w:ascii="Times New Roman" w:hAnsi="Times New Roman" w:cs="Times New Roman"/>
              </w:rPr>
            </w:pP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3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8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9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76" w:type="dxa"/>
            <w:gridSpan w:val="2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02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00" w:type="dxa"/>
            <w:gridSpan w:val="3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05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441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44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4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08" w:type="dxa"/>
            <w:gridSpan w:val="2"/>
          </w:tcPr>
          <w:p w:rsidR="004C5D86" w:rsidRPr="00771A21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21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704" w:type="dxa"/>
            <w:gridSpan w:val="3"/>
          </w:tcPr>
          <w:p w:rsidR="004C5D86" w:rsidRPr="00771A21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A21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В.1.1. Аналіз та формування бази даних інвестиційно привабливих об’єктів для потенційних інвесторів (приміщень та ділянок) </w:t>
            </w:r>
          </w:p>
          <w:p w:rsidR="004C5D86" w:rsidRPr="006B1BDA" w:rsidRDefault="004C5D86" w:rsidP="004C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6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4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 xml:space="preserve">голова сільської ради </w:t>
            </w:r>
          </w:p>
          <w:p w:rsidR="004C5D86" w:rsidRPr="006B1BDA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фінансист</w:t>
            </w:r>
          </w:p>
        </w:tc>
        <w:tc>
          <w:tcPr>
            <w:tcW w:w="1808" w:type="dxa"/>
            <w:gridSpan w:val="2"/>
          </w:tcPr>
          <w:p w:rsidR="004C5D86" w:rsidRPr="006B1BDA" w:rsidRDefault="00963A93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</w:t>
            </w:r>
          </w:p>
        </w:tc>
        <w:tc>
          <w:tcPr>
            <w:tcW w:w="2704" w:type="dxa"/>
            <w:gridSpan w:val="3"/>
          </w:tcPr>
          <w:p w:rsidR="004C5D86" w:rsidRPr="006B1BDA" w:rsidRDefault="00B44DE0" w:rsidP="00B44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наявних інвестиційно привабливих об’єктів, стан аналізу таких об’єктів, % території громади, який охоплений відповідним аналізом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В.1.2. Розробка інвестиційного паспорту з подальшою популяризацією в Україні та за кордоном.</w:t>
            </w:r>
          </w:p>
        </w:tc>
        <w:tc>
          <w:tcPr>
            <w:tcW w:w="393" w:type="dxa"/>
            <w:gridSpan w:val="6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4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проектний менеджер</w:t>
            </w:r>
          </w:p>
        </w:tc>
        <w:tc>
          <w:tcPr>
            <w:tcW w:w="1984" w:type="dxa"/>
            <w:gridSpan w:val="2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землевпорядник, голова сільської ради, заступник сільської ради, фінансист</w:t>
            </w:r>
          </w:p>
        </w:tc>
        <w:tc>
          <w:tcPr>
            <w:tcW w:w="1808" w:type="dxa"/>
            <w:gridSpan w:val="2"/>
          </w:tcPr>
          <w:p w:rsidR="004C5D86" w:rsidRPr="006B1BDA" w:rsidRDefault="00963A93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</w:t>
            </w:r>
          </w:p>
        </w:tc>
        <w:tc>
          <w:tcPr>
            <w:tcW w:w="2704" w:type="dxa"/>
            <w:gridSpan w:val="3"/>
          </w:tcPr>
          <w:p w:rsidR="004C5D86" w:rsidRPr="006B1BDA" w:rsidRDefault="002E3BBB" w:rsidP="002E3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друкованих примірників інвестиційного паспорту, наявність розробленої бази даних поширення інвестиційних пропозицій, % поширення відповідно до планування, кількість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зворотніх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контактів на основі поширених пропозицій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В.1.3. Створення сприятливого інвестиційного клімату через розгляд можливостей щодо </w:t>
            </w: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зменшення податків.</w:t>
            </w:r>
          </w:p>
        </w:tc>
        <w:tc>
          <w:tcPr>
            <w:tcW w:w="393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4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4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голова сільської ради</w:t>
            </w:r>
          </w:p>
        </w:tc>
        <w:tc>
          <w:tcPr>
            <w:tcW w:w="1984" w:type="dxa"/>
            <w:gridSpan w:val="2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секретар ради</w:t>
            </w:r>
          </w:p>
        </w:tc>
        <w:tc>
          <w:tcPr>
            <w:tcW w:w="1808" w:type="dxa"/>
            <w:gridSpan w:val="2"/>
          </w:tcPr>
          <w:p w:rsidR="004C5D86" w:rsidRPr="006B1BDA" w:rsidRDefault="00963A93" w:rsidP="00963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2704" w:type="dxa"/>
            <w:gridSpan w:val="3"/>
          </w:tcPr>
          <w:p w:rsidR="004C5D86" w:rsidRPr="006B1BDA" w:rsidRDefault="002E3BBB" w:rsidP="002F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укладених інвестиційних угод, кількість</w:t>
            </w:r>
            <w:r w:rsidR="002F79DE">
              <w:rPr>
                <w:rFonts w:ascii="Times New Roman" w:hAnsi="Times New Roman" w:cs="Times New Roman"/>
                <w:sz w:val="20"/>
                <w:szCs w:val="20"/>
              </w:rPr>
              <w:t xml:space="preserve"> створених робочих </w:t>
            </w:r>
            <w:r w:rsidR="002F7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місць, % надходження у бюджет відносно показників попереднього року, кількість зареєстрованих підприємств, установ та організацій відносно показників попереднього року</w:t>
            </w:r>
          </w:p>
        </w:tc>
      </w:tr>
      <w:tr w:rsidR="004C5D86" w:rsidRPr="004638A5" w:rsidTr="00371156">
        <w:trPr>
          <w:gridAfter w:val="1"/>
          <w:wAfter w:w="34" w:type="dxa"/>
        </w:trPr>
        <w:tc>
          <w:tcPr>
            <w:tcW w:w="3273" w:type="dxa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В.1.4. Наповнення офіційного сайту громади англійською та українською мовами для промоції громади.</w:t>
            </w:r>
          </w:p>
        </w:tc>
        <w:tc>
          <w:tcPr>
            <w:tcW w:w="393" w:type="dxa"/>
            <w:gridSpan w:val="6"/>
            <w:shd w:val="clear" w:color="auto" w:fill="A8D08D" w:themeFill="accent6" w:themeFillTint="99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gridSpan w:val="6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4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gridSpan w:val="4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6"/>
            <w:vAlign w:val="center"/>
          </w:tcPr>
          <w:p w:rsidR="004C5D86" w:rsidRPr="004638A5" w:rsidRDefault="004C5D86" w:rsidP="004C5D86">
            <w:pPr>
              <w:ind w:left="-103" w:right="-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 xml:space="preserve">сільський голова  </w:t>
            </w:r>
          </w:p>
        </w:tc>
        <w:tc>
          <w:tcPr>
            <w:tcW w:w="1984" w:type="dxa"/>
            <w:gridSpan w:val="2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проектний менеджер</w:t>
            </w:r>
            <w:r w:rsidR="00C94CCA">
              <w:rPr>
                <w:rFonts w:ascii="Times New Roman" w:hAnsi="Times New Roman" w:cs="Times New Roman"/>
                <w:sz w:val="20"/>
                <w:szCs w:val="20"/>
              </w:rPr>
              <w:t>, освітні працівни</w:t>
            </w:r>
            <w:r w:rsidR="002F79DE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</w:p>
        </w:tc>
        <w:tc>
          <w:tcPr>
            <w:tcW w:w="1808" w:type="dxa"/>
            <w:gridSpan w:val="2"/>
          </w:tcPr>
          <w:p w:rsidR="004C5D86" w:rsidRPr="006B1BDA" w:rsidRDefault="00963A93" w:rsidP="00963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місцевий бюджет, інші кошти, не заборонені законом </w:t>
            </w:r>
          </w:p>
        </w:tc>
        <w:tc>
          <w:tcPr>
            <w:tcW w:w="2704" w:type="dxa"/>
            <w:gridSpan w:val="3"/>
          </w:tcPr>
          <w:p w:rsidR="004C5D86" w:rsidRPr="002F79DE" w:rsidRDefault="004C5D86" w:rsidP="002F79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9DE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переглядів </w:t>
            </w:r>
            <w:r w:rsidR="00963A93" w:rsidRPr="002F79DE">
              <w:rPr>
                <w:rFonts w:ascii="Times New Roman" w:hAnsi="Times New Roman" w:cs="Times New Roman"/>
                <w:sz w:val="20"/>
                <w:szCs w:val="20"/>
              </w:rPr>
              <w:t>веб-</w:t>
            </w:r>
            <w:r w:rsidRPr="002F79DE">
              <w:rPr>
                <w:rFonts w:ascii="Times New Roman" w:hAnsi="Times New Roman" w:cs="Times New Roman"/>
                <w:sz w:val="20"/>
                <w:szCs w:val="20"/>
              </w:rPr>
              <w:t>сайту</w:t>
            </w:r>
            <w:r w:rsidR="002F79DE" w:rsidRPr="002F79DE">
              <w:rPr>
                <w:rFonts w:ascii="Times New Roman" w:hAnsi="Times New Roman" w:cs="Times New Roman"/>
                <w:sz w:val="20"/>
                <w:szCs w:val="20"/>
              </w:rPr>
              <w:t>, кількість звернень за результатами перегляду офіційного веб-сайту</w:t>
            </w: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C5D86" w:rsidRPr="004E3455" w:rsidRDefault="004C5D86" w:rsidP="004C5D86">
            <w:pPr>
              <w:pStyle w:val="1"/>
              <w:ind w:left="0"/>
              <w:jc w:val="both"/>
              <w:outlineLvl w:val="0"/>
              <w:rPr>
                <w:color w:val="C00000"/>
                <w:sz w:val="24"/>
                <w:szCs w:val="24"/>
                <w:u w:val="single"/>
                <w:lang w:val="uk-UA"/>
              </w:rPr>
            </w:pPr>
            <w:r w:rsidRPr="004E3455">
              <w:rPr>
                <w:color w:val="C00000"/>
                <w:sz w:val="24"/>
                <w:szCs w:val="24"/>
                <w:u w:val="single"/>
                <w:lang w:val="uk-UA"/>
              </w:rPr>
              <w:t>Операційна ціль В.2. Створення сприятливих умов для розвитку малого та середнього бізнесу</w:t>
            </w:r>
          </w:p>
          <w:p w:rsidR="004C5D86" w:rsidRPr="004E3455" w:rsidRDefault="004C5D86" w:rsidP="004C5D86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C5D86" w:rsidRPr="00B17187" w:rsidRDefault="00BE3F44" w:rsidP="009B7CAF">
            <w:pPr>
              <w:jc w:val="both"/>
              <w:rPr>
                <w:rFonts w:ascii="Times New Roman" w:hAnsi="Times New Roman" w:cs="Times New Roman"/>
              </w:rPr>
            </w:pPr>
            <w:r w:rsidRPr="00BE3F44">
              <w:rPr>
                <w:rFonts w:ascii="Times New Roman" w:hAnsi="Times New Roman" w:cs="Times New Roman"/>
                <w:b/>
              </w:rPr>
              <w:t xml:space="preserve">Індикатори виконання: </w:t>
            </w:r>
            <w:r w:rsidR="009B7CAF">
              <w:rPr>
                <w:rFonts w:ascii="Times New Roman" w:hAnsi="Times New Roman" w:cs="Times New Roman"/>
              </w:rPr>
              <w:t>чисельність суб’єктів підприємницької діяльності відносно даних попереднього року</w:t>
            </w:r>
            <w:r w:rsidR="00A03911">
              <w:rPr>
                <w:rFonts w:ascii="Times New Roman" w:hAnsi="Times New Roman" w:cs="Times New Roman"/>
              </w:rPr>
              <w:t xml:space="preserve"> (у віковому розподілі)</w:t>
            </w:r>
            <w:r w:rsidR="009B7CAF">
              <w:rPr>
                <w:rFonts w:ascii="Times New Roman" w:hAnsi="Times New Roman" w:cs="Times New Roman"/>
              </w:rPr>
              <w:t>, частка підприємців у загальній чисельності зайнятого населення, чисельність найманих працівників, рівень зайнятості населення відносно показників попереднього року, середня заробітна плата відносно показників попереднього року, надходження податкових зборів у бюджет відносно показників попереднього року</w:t>
            </w:r>
            <w:r w:rsidR="007E3C13">
              <w:rPr>
                <w:rFonts w:ascii="Times New Roman" w:hAnsi="Times New Roman" w:cs="Times New Roman"/>
              </w:rPr>
              <w:t>, рівень задоволення населення щодо легкості ведення бізнесу у громаді</w:t>
            </w:r>
            <w:r w:rsidR="009B7CAF">
              <w:rPr>
                <w:rFonts w:ascii="Times New Roman" w:hAnsi="Times New Roman" w:cs="Times New Roman"/>
              </w:rPr>
              <w:t>.</w:t>
            </w:r>
          </w:p>
        </w:tc>
      </w:tr>
      <w:tr w:rsidR="00DC0B12" w:rsidRPr="004638A5" w:rsidTr="00371156">
        <w:trPr>
          <w:gridAfter w:val="2"/>
          <w:wAfter w:w="44" w:type="dxa"/>
        </w:trPr>
        <w:tc>
          <w:tcPr>
            <w:tcW w:w="3317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1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6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5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6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00" w:type="dxa"/>
            <w:gridSpan w:val="5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6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6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76" w:type="dxa"/>
            <w:gridSpan w:val="2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6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02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6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00" w:type="dxa"/>
            <w:gridSpan w:val="3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6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397" w:type="dxa"/>
            <w:gridSpan w:val="3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6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411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6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6" w:right="-1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44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7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43" w:type="dxa"/>
            <w:gridSpan w:val="3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694" w:type="dxa"/>
            <w:gridSpan w:val="2"/>
          </w:tcPr>
          <w:p w:rsidR="004C5D86" w:rsidRPr="001466BC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6BC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DC0B12" w:rsidRPr="004638A5" w:rsidTr="00371156">
        <w:trPr>
          <w:gridAfter w:val="2"/>
          <w:wAfter w:w="44" w:type="dxa"/>
        </w:trPr>
        <w:tc>
          <w:tcPr>
            <w:tcW w:w="3317" w:type="dxa"/>
            <w:gridSpan w:val="2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В.2.1. Розвиток підприємництва, особливо серед молоді.</w:t>
            </w:r>
          </w:p>
        </w:tc>
        <w:tc>
          <w:tcPr>
            <w:tcW w:w="391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5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3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gridSpan w:val="4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C5D86" w:rsidRPr="006B1BDA" w:rsidRDefault="008E225E" w:rsidP="008E2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Керівник Центру культури, дозвілля, спорту та туризму </w:t>
            </w:r>
          </w:p>
        </w:tc>
        <w:tc>
          <w:tcPr>
            <w:tcW w:w="1987" w:type="dxa"/>
            <w:gridSpan w:val="2"/>
          </w:tcPr>
          <w:p w:rsidR="004C5D86" w:rsidRPr="006B1BDA" w:rsidRDefault="004C5D86" w:rsidP="003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 xml:space="preserve">молодіжна рада, керівники </w:t>
            </w:r>
            <w:r w:rsidR="003F126C">
              <w:rPr>
                <w:rFonts w:ascii="Times New Roman" w:hAnsi="Times New Roman" w:cs="Times New Roman"/>
                <w:sz w:val="20"/>
                <w:szCs w:val="20"/>
              </w:rPr>
              <w:t xml:space="preserve">закладів культури </w:t>
            </w:r>
          </w:p>
        </w:tc>
        <w:tc>
          <w:tcPr>
            <w:tcW w:w="1843" w:type="dxa"/>
            <w:gridSpan w:val="3"/>
          </w:tcPr>
          <w:p w:rsidR="004C5D86" w:rsidRPr="006B1BDA" w:rsidRDefault="009B7CAF" w:rsidP="00673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 місцевий бюджет, грантові кошти, фінансова підтримка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4C5D86" w:rsidRPr="006B1BDA" w:rsidRDefault="007E3C13" w:rsidP="00A75F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зареєстрованих суб’єктів підприємницької діяльності, особами віком до 35 років, відносно показників попереднього року, </w:t>
            </w:r>
            <w:r w:rsidR="00A75F19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проведених освітніх заходів для молоді з розвитку підприємницьких ініціатив. </w:t>
            </w:r>
          </w:p>
        </w:tc>
      </w:tr>
      <w:tr w:rsidR="00DC0B12" w:rsidRPr="004638A5" w:rsidTr="00371156">
        <w:trPr>
          <w:gridAfter w:val="2"/>
          <w:wAfter w:w="44" w:type="dxa"/>
        </w:trPr>
        <w:tc>
          <w:tcPr>
            <w:tcW w:w="3317" w:type="dxa"/>
            <w:gridSpan w:val="2"/>
          </w:tcPr>
          <w:p w:rsidR="004C5D86" w:rsidRPr="006B1BDA" w:rsidRDefault="004C5D86" w:rsidP="004C5D86">
            <w:pPr>
              <w:pStyle w:val="1"/>
              <w:tabs>
                <w:tab w:val="left" w:pos="284"/>
                <w:tab w:val="left" w:pos="3294"/>
              </w:tabs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6B1BDA">
              <w:rPr>
                <w:sz w:val="20"/>
                <w:szCs w:val="20"/>
                <w:lang w:val="uk-UA"/>
              </w:rPr>
              <w:t xml:space="preserve">В.2.2. Стимулювання розвитку малого та середнього бізнесу через прийняття програми підтримки розвитку малого та середнього бізнесу. </w:t>
            </w:r>
          </w:p>
          <w:p w:rsidR="004C5D86" w:rsidRPr="006B1BDA" w:rsidRDefault="004C5D86" w:rsidP="004C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6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gridSpan w:val="6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5"/>
            <w:shd w:val="clear" w:color="auto" w:fill="A8D08D" w:themeFill="accent6" w:themeFillTint="99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4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3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3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gridSpan w:val="4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6"/>
          </w:tcPr>
          <w:p w:rsidR="004C5D86" w:rsidRPr="004638A5" w:rsidRDefault="004C5D86" w:rsidP="004C5D86">
            <w:pPr>
              <w:ind w:left="-106" w:right="-138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</w:tcPr>
          <w:p w:rsidR="004C5D86" w:rsidRPr="006B1BDA" w:rsidRDefault="004C5D86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голова сільської ради</w:t>
            </w:r>
          </w:p>
        </w:tc>
        <w:tc>
          <w:tcPr>
            <w:tcW w:w="1987" w:type="dxa"/>
            <w:gridSpan w:val="2"/>
          </w:tcPr>
          <w:p w:rsidR="004C5D86" w:rsidRPr="006B1BDA" w:rsidRDefault="004C5D86" w:rsidP="003F1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секретар ради, заступник сільського голови</w:t>
            </w:r>
          </w:p>
        </w:tc>
        <w:tc>
          <w:tcPr>
            <w:tcW w:w="1843" w:type="dxa"/>
            <w:gridSpan w:val="3"/>
          </w:tcPr>
          <w:p w:rsidR="004C5D86" w:rsidRPr="006B1BDA" w:rsidRDefault="006732A5" w:rsidP="004C5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2694" w:type="dxa"/>
            <w:gridSpan w:val="2"/>
          </w:tcPr>
          <w:p w:rsidR="004C5D86" w:rsidRPr="00662C5B" w:rsidRDefault="00662C5B" w:rsidP="0066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C5B">
              <w:rPr>
                <w:rFonts w:ascii="Times New Roman" w:hAnsi="Times New Roman" w:cs="Times New Roman"/>
                <w:sz w:val="20"/>
                <w:szCs w:val="20"/>
              </w:rPr>
              <w:t>Чисельність суб’єктів підприємницької діяльності відносно даних попереднього року, частка підприємців у загальній чисельності зайнятого населення,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чисельність осіб які скористались</w:t>
            </w:r>
            <w:r w:rsidR="0066549B">
              <w:rPr>
                <w:rFonts w:ascii="Times New Roman" w:hAnsi="Times New Roman" w:cs="Times New Roman"/>
                <w:sz w:val="20"/>
                <w:szCs w:val="20"/>
              </w:rPr>
              <w:t xml:space="preserve"> можливостями місцевої програми, обсяг податкових надходжень від діяльності малого та середнього бізнесу, кількість створених </w:t>
            </w:r>
            <w:r w:rsidR="00665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об’єктів інфраструктури підтримки малого та середнього підприємництва.</w:t>
            </w: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C5D86" w:rsidRPr="004E3455" w:rsidRDefault="004C5D86" w:rsidP="004C5D86">
            <w:pPr>
              <w:pStyle w:val="1"/>
              <w:ind w:left="0"/>
              <w:jc w:val="both"/>
              <w:outlineLvl w:val="0"/>
              <w:rPr>
                <w:color w:val="C00000"/>
                <w:sz w:val="24"/>
                <w:szCs w:val="24"/>
                <w:lang w:val="uk-UA"/>
              </w:rPr>
            </w:pPr>
            <w:r w:rsidRPr="004E3455">
              <w:rPr>
                <w:color w:val="C00000"/>
                <w:sz w:val="24"/>
                <w:szCs w:val="24"/>
                <w:lang w:val="uk-UA"/>
              </w:rPr>
              <w:lastRenderedPageBreak/>
              <w:t xml:space="preserve">Операційна ціль В.3. Створення умов для розвитку сільського господарства </w:t>
            </w:r>
          </w:p>
          <w:p w:rsidR="004C5D86" w:rsidRPr="004638A5" w:rsidRDefault="004C5D86" w:rsidP="004C5D86">
            <w:pPr>
              <w:rPr>
                <w:rFonts w:ascii="Times New Roman" w:hAnsi="Times New Roman" w:cs="Times New Roman"/>
              </w:rPr>
            </w:pPr>
          </w:p>
        </w:tc>
      </w:tr>
      <w:tr w:rsidR="004C5D86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C5D86" w:rsidRPr="00B17187" w:rsidRDefault="00F94079" w:rsidP="00502F33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Індикатори виконання:</w:t>
            </w:r>
            <w:r w:rsidRPr="00B1718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502F33" w:rsidRPr="00502F33">
              <w:rPr>
                <w:rFonts w:ascii="Times New Roman" w:hAnsi="Times New Roman"/>
                <w:lang w:val="uk-UA"/>
              </w:rPr>
              <w:t xml:space="preserve">кількість створених нових робочих місць, </w:t>
            </w:r>
            <w:r w:rsidR="00502F33">
              <w:rPr>
                <w:rFonts w:ascii="Times New Roman" w:hAnsi="Times New Roman"/>
                <w:lang w:val="uk-UA"/>
              </w:rPr>
              <w:t>кількість зареєстрованих фермерських господарств відповідно до показників попереднього року,  кількість</w:t>
            </w:r>
            <w:r w:rsidRPr="00502F33">
              <w:rPr>
                <w:rFonts w:ascii="Times New Roman" w:hAnsi="Times New Roman"/>
                <w:lang w:val="uk-UA"/>
              </w:rPr>
              <w:t xml:space="preserve"> зареєстрованих кооперативів у громаді, кількість навчальних та мотиваційних заходів, проведених у громаді з метою стимулювання розвитку індивідуальних сільськогосподарських домогосподарств, </w:t>
            </w:r>
            <w:r w:rsidR="00502F33">
              <w:rPr>
                <w:rFonts w:ascii="Times New Roman" w:hAnsi="Times New Roman"/>
                <w:lang w:val="uk-UA"/>
              </w:rPr>
              <w:t xml:space="preserve">кількість місцевих виробників визначених на офіційному веб-сайті </w:t>
            </w:r>
            <w:r w:rsidRPr="00502F33">
              <w:rPr>
                <w:rFonts w:ascii="Times New Roman" w:hAnsi="Times New Roman"/>
                <w:lang w:val="uk-UA"/>
              </w:rPr>
              <w:t>ради</w:t>
            </w:r>
            <w:r w:rsidR="00502F33">
              <w:rPr>
                <w:rFonts w:ascii="Times New Roman" w:hAnsi="Times New Roman"/>
                <w:lang w:val="uk-UA"/>
              </w:rPr>
              <w:t xml:space="preserve"> відносно показників минулого року, </w:t>
            </w:r>
            <w:r w:rsidRPr="00502F33">
              <w:rPr>
                <w:rFonts w:ascii="Times New Roman" w:hAnsi="Times New Roman"/>
                <w:lang w:val="uk-UA"/>
              </w:rPr>
              <w:t xml:space="preserve"> </w:t>
            </w:r>
            <w:r w:rsidR="00502F33">
              <w:rPr>
                <w:rFonts w:ascii="Times New Roman" w:hAnsi="Times New Roman"/>
                <w:lang w:val="uk-UA"/>
              </w:rPr>
              <w:t xml:space="preserve">кількість осіб, які скористались </w:t>
            </w:r>
            <w:r w:rsidRPr="00502F33">
              <w:rPr>
                <w:rFonts w:ascii="Times New Roman" w:hAnsi="Times New Roman"/>
                <w:lang w:val="uk-UA"/>
              </w:rPr>
              <w:t>програм</w:t>
            </w:r>
            <w:r w:rsidR="00502F33">
              <w:rPr>
                <w:rFonts w:ascii="Times New Roman" w:hAnsi="Times New Roman"/>
                <w:lang w:val="uk-UA"/>
              </w:rPr>
              <w:t>ою</w:t>
            </w:r>
            <w:r w:rsidRPr="00502F33">
              <w:rPr>
                <w:rFonts w:ascii="Times New Roman" w:hAnsi="Times New Roman"/>
                <w:lang w:val="uk-UA"/>
              </w:rPr>
              <w:t xml:space="preserve"> забезпечення сільських домогосподарств насінням/саджанцями нових культур, кількість запроваджених </w:t>
            </w:r>
            <w:r w:rsidR="00502F33">
              <w:rPr>
                <w:rFonts w:ascii="Times New Roman" w:hAnsi="Times New Roman"/>
                <w:lang w:val="uk-UA"/>
              </w:rPr>
              <w:t>індивідуальних домогосподарств із вирощування нових культур у громаді, частка надходження у бюджет громади</w:t>
            </w:r>
            <w:r w:rsidR="007804CE">
              <w:rPr>
                <w:rFonts w:ascii="Times New Roman" w:hAnsi="Times New Roman"/>
                <w:lang w:val="uk-UA"/>
              </w:rPr>
              <w:t>, кількість створених ферм сімейного типу</w:t>
            </w:r>
            <w:r w:rsidR="00502F33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DC0B12" w:rsidRPr="004638A5" w:rsidTr="00371156">
        <w:trPr>
          <w:gridAfter w:val="2"/>
          <w:wAfter w:w="44" w:type="dxa"/>
        </w:trPr>
        <w:tc>
          <w:tcPr>
            <w:tcW w:w="3327" w:type="dxa"/>
            <w:gridSpan w:val="3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2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7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4" w:type="dxa"/>
            <w:gridSpan w:val="6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7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90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7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7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76" w:type="dxa"/>
            <w:gridSpan w:val="2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7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02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7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00" w:type="dxa"/>
            <w:gridSpan w:val="3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7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397" w:type="dxa"/>
            <w:gridSpan w:val="3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7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411" w:type="dxa"/>
            <w:gridSpan w:val="4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7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16" w:type="dxa"/>
            <w:gridSpan w:val="5"/>
            <w:shd w:val="clear" w:color="auto" w:fill="FFC000"/>
            <w:vAlign w:val="center"/>
          </w:tcPr>
          <w:p w:rsidR="004C5D86" w:rsidRPr="004638A5" w:rsidRDefault="004C5D86" w:rsidP="004C5D86">
            <w:pPr>
              <w:ind w:left="-107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95" w:type="dxa"/>
            <w:gridSpan w:val="3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7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43" w:type="dxa"/>
            <w:gridSpan w:val="3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694" w:type="dxa"/>
            <w:gridSpan w:val="2"/>
          </w:tcPr>
          <w:p w:rsidR="004C5D86" w:rsidRPr="004638A5" w:rsidRDefault="004C5D86" w:rsidP="004C5D8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A5814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27" w:type="dxa"/>
            <w:gridSpan w:val="3"/>
          </w:tcPr>
          <w:p w:rsidR="001621CA" w:rsidRPr="006B1BDA" w:rsidRDefault="001621CA" w:rsidP="001621CA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6B1BDA">
              <w:rPr>
                <w:sz w:val="20"/>
                <w:szCs w:val="20"/>
                <w:lang w:val="uk-UA"/>
              </w:rPr>
              <w:t>В.3.1. Підтримка розвитку фермерських господарств.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4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4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3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4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5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голова сільської ради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секретар ради, заступник сільського голови, депутати, старости громади</w:t>
            </w:r>
          </w:p>
        </w:tc>
        <w:tc>
          <w:tcPr>
            <w:tcW w:w="1843" w:type="dxa"/>
            <w:gridSpan w:val="3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 місцевий бюджет, грантові кошти,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6B1BDA" w:rsidRDefault="00EA5814" w:rsidP="00EA5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814">
              <w:rPr>
                <w:rFonts w:ascii="Times New Roman" w:hAnsi="Times New Roman" w:cs="Times New Roman"/>
                <w:sz w:val="20"/>
                <w:szCs w:val="20"/>
              </w:rPr>
              <w:t>Кількість зареєстрованих фермерських господарств у громаді,  частка податкових надходжень до бюджету, кількість створених робочих місць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27" w:type="dxa"/>
            <w:gridSpan w:val="3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В.3.2. Сприяння розширенню кон’юнктури ринку сільськогосподарської продукції та її збуту.</w:t>
            </w:r>
          </w:p>
        </w:tc>
        <w:tc>
          <w:tcPr>
            <w:tcW w:w="392" w:type="dxa"/>
            <w:gridSpan w:val="6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4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3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4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5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заступник сільського голови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 громади, прое</w:t>
            </w: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ктний менеджер, депутати</w:t>
            </w:r>
          </w:p>
        </w:tc>
        <w:tc>
          <w:tcPr>
            <w:tcW w:w="1843" w:type="dxa"/>
            <w:gridSpan w:val="3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 місцевий бюджет, грантові кошти, фінансова підтримка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6B1BDA" w:rsidRDefault="00E541C4" w:rsidP="00E54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Обсяг збуту виробленої сільськогосподарської продукції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27" w:type="dxa"/>
            <w:gridSpan w:val="3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В.3.3. Підтримка та пропагування створення сільськогосподарських кооперативів.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4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3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4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5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сільський голова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старости громади, 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ний менеджер, депутати</w:t>
            </w:r>
          </w:p>
        </w:tc>
        <w:tc>
          <w:tcPr>
            <w:tcW w:w="1843" w:type="dxa"/>
            <w:gridSpan w:val="3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 місцевий бюджет, грантові кошти,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6B1BDA" w:rsidRDefault="001621CA" w:rsidP="001A47CA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47CA">
              <w:rPr>
                <w:rFonts w:ascii="Times New Roman" w:hAnsi="Times New Roman" w:cs="Times New Roman"/>
                <w:sz w:val="20"/>
                <w:szCs w:val="20"/>
              </w:rPr>
              <w:t>Кількість утворених кооперативів</w:t>
            </w:r>
            <w:r w:rsidR="001A47CA" w:rsidRPr="001A47CA">
              <w:rPr>
                <w:rFonts w:ascii="Times New Roman" w:hAnsi="Times New Roman" w:cs="Times New Roman"/>
                <w:sz w:val="20"/>
                <w:szCs w:val="20"/>
              </w:rPr>
              <w:t>, кількість членів кооперативів (осіб)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27" w:type="dxa"/>
            <w:gridSpan w:val="3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В.3.4. Сприяння створенню та функціонуванню пунктів прийому ягід та грибів у громаді.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4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3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3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4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5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заступник сільського голови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старости громади, проектний менеджер, депутати</w:t>
            </w:r>
          </w:p>
        </w:tc>
        <w:tc>
          <w:tcPr>
            <w:tcW w:w="1843" w:type="dxa"/>
            <w:gridSpan w:val="3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Обласний бюджет, місцевий бюджет, грантові кошти, фінансова підтримка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6B1BDA" w:rsidRDefault="001621CA" w:rsidP="002B6FB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0814">
              <w:rPr>
                <w:rFonts w:ascii="Times New Roman" w:hAnsi="Times New Roman" w:cs="Times New Roman"/>
                <w:sz w:val="20"/>
                <w:szCs w:val="20"/>
              </w:rPr>
              <w:t>Кількість створених пунктів прийому</w:t>
            </w:r>
            <w:r w:rsidR="002B6FB2" w:rsidRPr="00DE0814">
              <w:rPr>
                <w:rFonts w:ascii="Times New Roman" w:hAnsi="Times New Roman" w:cs="Times New Roman"/>
                <w:sz w:val="20"/>
                <w:szCs w:val="20"/>
              </w:rPr>
              <w:t>, обсяги заготовленої продукції в розрізі місцеві заготівельники та заготівельники інших громад</w:t>
            </w:r>
            <w:r w:rsidR="00784BFA" w:rsidRPr="00DE0814">
              <w:rPr>
                <w:rFonts w:ascii="Times New Roman" w:hAnsi="Times New Roman" w:cs="Times New Roman"/>
                <w:sz w:val="20"/>
                <w:szCs w:val="20"/>
              </w:rPr>
              <w:t>, кількість створених робочих місць.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27" w:type="dxa"/>
            <w:gridSpan w:val="3"/>
          </w:tcPr>
          <w:p w:rsidR="001621CA" w:rsidRPr="006B1BDA" w:rsidRDefault="001621CA" w:rsidP="001621CA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6B1BDA">
              <w:rPr>
                <w:sz w:val="20"/>
                <w:szCs w:val="20"/>
                <w:lang w:val="uk-UA"/>
              </w:rPr>
              <w:t xml:space="preserve">В.3.5. Просування та реклама </w:t>
            </w:r>
            <w:r w:rsidRPr="006B1BDA">
              <w:rPr>
                <w:sz w:val="20"/>
                <w:szCs w:val="20"/>
                <w:lang w:val="uk-UA"/>
              </w:rPr>
              <w:lastRenderedPageBreak/>
              <w:t>місцевого виробника.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5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</w:t>
            </w:r>
            <w:r w:rsidRPr="006B1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сільського голови  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Pr="006B1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менеджер, старости</w:t>
            </w:r>
          </w:p>
        </w:tc>
        <w:tc>
          <w:tcPr>
            <w:tcW w:w="1843" w:type="dxa"/>
            <w:gridSpan w:val="3"/>
          </w:tcPr>
          <w:p w:rsidR="001621CA" w:rsidRPr="006F086D" w:rsidRDefault="006F086D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Місцевий бюджет,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спонсорські кошти</w:t>
            </w:r>
          </w:p>
        </w:tc>
        <w:tc>
          <w:tcPr>
            <w:tcW w:w="2694" w:type="dxa"/>
            <w:gridSpan w:val="2"/>
          </w:tcPr>
          <w:p w:rsidR="001621CA" w:rsidRPr="00DE0814" w:rsidRDefault="00DE0814" w:rsidP="00DE08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08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Кількість місцевих </w:t>
            </w:r>
            <w:r w:rsidRPr="00DE0814">
              <w:rPr>
                <w:rFonts w:ascii="Times New Roman" w:hAnsi="Times New Roman"/>
                <w:sz w:val="20"/>
                <w:szCs w:val="20"/>
              </w:rPr>
              <w:lastRenderedPageBreak/>
              <w:t>виробників визначених на офіційному веб-сайті ради відносно показників минулого року</w:t>
            </w:r>
            <w:r>
              <w:rPr>
                <w:rFonts w:ascii="Times New Roman" w:hAnsi="Times New Roman"/>
                <w:sz w:val="20"/>
                <w:szCs w:val="20"/>
              </w:rPr>
              <w:t>, обсяги продажів.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27" w:type="dxa"/>
            <w:gridSpan w:val="3"/>
          </w:tcPr>
          <w:p w:rsidR="001621CA" w:rsidRPr="006B1BDA" w:rsidRDefault="001621CA" w:rsidP="00DE08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В.3.6. Затвердження місцевої програми підтримки розвитку сільського господарства через запровадження нових господарських культур.</w:t>
            </w:r>
          </w:p>
        </w:tc>
        <w:tc>
          <w:tcPr>
            <w:tcW w:w="392" w:type="dxa"/>
            <w:gridSpan w:val="6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4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" w:type="dxa"/>
            <w:gridSpan w:val="5"/>
            <w:shd w:val="clear" w:color="auto" w:fill="A8D08D" w:themeFill="accent6" w:themeFillTint="99"/>
          </w:tcPr>
          <w:p w:rsidR="001621CA" w:rsidRPr="004638A5" w:rsidRDefault="001621CA" w:rsidP="001621CA">
            <w:pPr>
              <w:ind w:left="-107" w:righ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секретар ради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секретар ради, старости громади, проектний менеджер, депутати</w:t>
            </w:r>
          </w:p>
        </w:tc>
        <w:tc>
          <w:tcPr>
            <w:tcW w:w="1843" w:type="dxa"/>
            <w:gridSpan w:val="3"/>
          </w:tcPr>
          <w:p w:rsidR="001621CA" w:rsidRPr="006F086D" w:rsidRDefault="006F086D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86D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2694" w:type="dxa"/>
            <w:gridSpan w:val="2"/>
          </w:tcPr>
          <w:p w:rsidR="001621CA" w:rsidRPr="00D97568" w:rsidRDefault="00D97568" w:rsidP="00D9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568">
              <w:rPr>
                <w:rFonts w:ascii="Times New Roman" w:hAnsi="Times New Roman"/>
                <w:sz w:val="20"/>
                <w:szCs w:val="20"/>
              </w:rPr>
              <w:t>Кількість осіб, які скористались програмою забезпечення сільських домогосподарств насінням/саджанцями нових культур, кількість запроваджених індивідуальних домогосподарств із вирощування нових культур у громаді, част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надходження у бюджет громади, кількість створених робочих місць.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1621CA" w:rsidRPr="00B17187" w:rsidRDefault="001621CA" w:rsidP="001621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ru-RU"/>
              </w:rPr>
            </w:pPr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Операційна ціль В.4. Розвиток міжмуніципального співробітництва</w:t>
            </w:r>
          </w:p>
          <w:p w:rsidR="001621CA" w:rsidRPr="00B17187" w:rsidRDefault="001621CA" w:rsidP="001621CA">
            <w:pPr>
              <w:rPr>
                <w:rFonts w:ascii="Times New Roman" w:hAnsi="Times New Roman" w:cs="Times New Roman"/>
                <w:b/>
                <w:highlight w:val="yellow"/>
                <w:u w:val="single"/>
                <w:lang w:val="ru-RU"/>
              </w:rPr>
            </w:pP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1621CA" w:rsidRPr="00B17187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97">
              <w:rPr>
                <w:rFonts w:ascii="Times New Roman" w:hAnsi="Times New Roman" w:cs="Times New Roman"/>
                <w:b/>
              </w:rPr>
              <w:t xml:space="preserve">Індикатори виконання:  </w:t>
            </w:r>
            <w:r w:rsidRPr="00A01597">
              <w:rPr>
                <w:rFonts w:ascii="Times New Roman" w:hAnsi="Times New Roman" w:cs="Times New Roman"/>
              </w:rPr>
              <w:t>Обсяг спільних бюджетів проектів міжмуніципального співробітництва, кількість підготовлених проектів міжмуніципального співробітництва, кількість реалізованих проектів міжмуніципального співробітництва</w:t>
            </w:r>
          </w:p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27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2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93" w:right="-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4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93" w:right="-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90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93" w:right="-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93" w:right="-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376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93" w:right="-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02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93" w:right="-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00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93" w:right="-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397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93" w:right="-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411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93" w:right="-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93" w:right="-15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44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7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43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694" w:type="dxa"/>
            <w:gridSpan w:val="2"/>
          </w:tcPr>
          <w:p w:rsidR="001621CA" w:rsidRPr="0078551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515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27" w:type="dxa"/>
            <w:gridSpan w:val="3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В.4.1. Формування плану перспективних проектів для запровадження міжмуніципального співробітництва із громадами України.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голова сільської ради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проектний менеджер, заступник сільського голови</w:t>
            </w:r>
          </w:p>
        </w:tc>
        <w:tc>
          <w:tcPr>
            <w:tcW w:w="1843" w:type="dxa"/>
            <w:gridSpan w:val="3"/>
          </w:tcPr>
          <w:p w:rsidR="001621CA" w:rsidRPr="008A48D6" w:rsidRDefault="001621CA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потребує фінансування </w:t>
            </w:r>
          </w:p>
        </w:tc>
        <w:tc>
          <w:tcPr>
            <w:tcW w:w="2694" w:type="dxa"/>
            <w:gridSpan w:val="2"/>
          </w:tcPr>
          <w:p w:rsidR="001621CA" w:rsidRPr="00785515" w:rsidRDefault="00441149" w:rsidP="0044114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1149">
              <w:rPr>
                <w:rFonts w:ascii="Times New Roman" w:hAnsi="Times New Roman" w:cs="Times New Roman"/>
                <w:sz w:val="20"/>
                <w:szCs w:val="20"/>
              </w:rPr>
              <w:t xml:space="preserve">Наявний аналіз перспективних напрямів та громад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27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В.4.2. Написання та впровадження проектів та програм, котрі започатковують міжмуніципальне співробітництво із територіальними громадами.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голова сільської ради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заступник голови сільської ради, проектний менеджер</w:t>
            </w:r>
          </w:p>
        </w:tc>
        <w:tc>
          <w:tcPr>
            <w:tcW w:w="1843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4079">
              <w:rPr>
                <w:rFonts w:ascii="Times New Roman" w:hAnsi="Times New Roman" w:cs="Times New Roman"/>
                <w:sz w:val="20"/>
                <w:szCs w:val="20"/>
              </w:rPr>
              <w:t xml:space="preserve">Обсяг спільних бюджетів проектів міжмуніципального співробітництва, кількість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підготовлених </w:t>
            </w:r>
            <w:r w:rsidRPr="00F94079">
              <w:rPr>
                <w:rFonts w:ascii="Times New Roman" w:hAnsi="Times New Roman" w:cs="Times New Roman"/>
                <w:sz w:val="20"/>
                <w:szCs w:val="20"/>
              </w:rPr>
              <w:t>проектів міжмуніципального співробітництва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кількість реалізованих проектів міжмуніципального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співробітництва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1621CA" w:rsidRPr="00B17187" w:rsidRDefault="001621CA" w:rsidP="001621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ru-RU"/>
              </w:rPr>
            </w:pPr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lastRenderedPageBreak/>
              <w:t xml:space="preserve">Операційна ціль В.5. Проведення </w:t>
            </w:r>
            <w:proofErr w:type="spellStart"/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брендування</w:t>
            </w:r>
            <w:proofErr w:type="spellEnd"/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громади</w:t>
            </w:r>
          </w:p>
          <w:p w:rsidR="001621CA" w:rsidRPr="00B17187" w:rsidRDefault="001621CA" w:rsidP="001621CA">
            <w:pPr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1621CA" w:rsidRPr="00B17187" w:rsidRDefault="00312488" w:rsidP="001621CA">
            <w:pPr>
              <w:rPr>
                <w:rFonts w:ascii="Times New Roman" w:hAnsi="Times New Roman" w:cs="Times New Roman"/>
                <w:lang w:val="ru-RU"/>
              </w:rPr>
            </w:pPr>
            <w:r w:rsidRPr="00312488">
              <w:rPr>
                <w:rFonts w:ascii="Times New Roman" w:hAnsi="Times New Roman" w:cs="Times New Roman"/>
                <w:b/>
              </w:rPr>
              <w:t xml:space="preserve">Індикатори виконання: </w:t>
            </w:r>
            <w:r w:rsidR="0095552D" w:rsidRPr="0095552D">
              <w:rPr>
                <w:rFonts w:ascii="Times New Roman" w:hAnsi="Times New Roman" w:cs="Times New Roman"/>
                <w:sz w:val="20"/>
                <w:szCs w:val="20"/>
              </w:rPr>
              <w:t xml:space="preserve">рівень присутності громади в інформаційному полі, рівень </w:t>
            </w:r>
            <w:proofErr w:type="spellStart"/>
            <w:r w:rsidR="0095552D" w:rsidRPr="0095552D">
              <w:rPr>
                <w:rFonts w:ascii="Times New Roman" w:hAnsi="Times New Roman" w:cs="Times New Roman"/>
                <w:sz w:val="20"/>
                <w:szCs w:val="20"/>
              </w:rPr>
              <w:t>впізнаваності</w:t>
            </w:r>
            <w:proofErr w:type="spellEnd"/>
            <w:r w:rsidR="0095552D" w:rsidRPr="0095552D">
              <w:rPr>
                <w:rFonts w:ascii="Times New Roman" w:hAnsi="Times New Roman" w:cs="Times New Roman"/>
                <w:sz w:val="20"/>
                <w:szCs w:val="20"/>
              </w:rPr>
              <w:t xml:space="preserve"> символіки ОТГ</w:t>
            </w:r>
            <w:r w:rsidR="009555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552D" w:rsidRPr="0095552D">
              <w:rPr>
                <w:rFonts w:ascii="Times New Roman" w:hAnsi="Times New Roman" w:cs="Times New Roman"/>
                <w:sz w:val="20"/>
                <w:szCs w:val="20"/>
              </w:rPr>
              <w:t>кількість згадок про громаду в інформаційному полі</w:t>
            </w:r>
            <w:r w:rsidR="00955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2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4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73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421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28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25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25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382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421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95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7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43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694" w:type="dxa"/>
            <w:gridSpan w:val="2"/>
          </w:tcPr>
          <w:p w:rsidR="001621CA" w:rsidRPr="00044A96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A96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pStyle w:val="1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B1BDA">
              <w:rPr>
                <w:sz w:val="20"/>
                <w:szCs w:val="20"/>
                <w:lang w:val="uk-UA"/>
              </w:rPr>
              <w:t>В.5.1. Популяризація бренду громади через друк брендованої продукції (папки, кульки, ручки, блокноти, календарі).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 xml:space="preserve">голова сільської ради 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 xml:space="preserve">проектний менеджер, залучені спеціалісти 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621CA" w:rsidRPr="00044A96" w:rsidRDefault="00044A96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Місцевий бюджет, інші кошти не заборонені законодавством </w:t>
            </w:r>
          </w:p>
        </w:tc>
        <w:tc>
          <w:tcPr>
            <w:tcW w:w="2694" w:type="dxa"/>
            <w:gridSpan w:val="2"/>
          </w:tcPr>
          <w:p w:rsidR="001621CA" w:rsidRPr="00044A96" w:rsidRDefault="001621CA" w:rsidP="0095552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52D">
              <w:rPr>
                <w:rFonts w:ascii="Times New Roman" w:hAnsi="Times New Roman" w:cs="Times New Roman"/>
                <w:sz w:val="20"/>
                <w:szCs w:val="20"/>
              </w:rPr>
              <w:t>Кількість надрукованої продукції</w:t>
            </w:r>
            <w:r w:rsidR="0095552D" w:rsidRPr="0095552D">
              <w:rPr>
                <w:rFonts w:ascii="Times New Roman" w:hAnsi="Times New Roman" w:cs="Times New Roman"/>
                <w:sz w:val="20"/>
                <w:szCs w:val="20"/>
              </w:rPr>
              <w:t xml:space="preserve">, рівень присутності громади в інформаційному полі, рівень </w:t>
            </w:r>
            <w:r w:rsidR="00C94CCA" w:rsidRPr="0095552D">
              <w:rPr>
                <w:rFonts w:ascii="Times New Roman" w:hAnsi="Times New Roman" w:cs="Times New Roman"/>
                <w:sz w:val="20"/>
                <w:szCs w:val="20"/>
              </w:rPr>
              <w:t>пізнаваності</w:t>
            </w:r>
            <w:r w:rsidR="0095552D" w:rsidRPr="0095552D">
              <w:rPr>
                <w:rFonts w:ascii="Times New Roman" w:hAnsi="Times New Roman" w:cs="Times New Roman"/>
                <w:sz w:val="20"/>
                <w:szCs w:val="20"/>
              </w:rPr>
              <w:t xml:space="preserve"> символіки ОТГ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6B1BDA">
              <w:rPr>
                <w:sz w:val="20"/>
                <w:szCs w:val="20"/>
                <w:lang w:val="uk-UA"/>
              </w:rPr>
              <w:t>В.5.2. Оформлення брендованих зупинок на в’їздах у громаду.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6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заступник сільського голови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проектний менеджер, виконавчий комітет, фінансист</w:t>
            </w:r>
          </w:p>
        </w:tc>
        <w:tc>
          <w:tcPr>
            <w:tcW w:w="1843" w:type="dxa"/>
            <w:gridSpan w:val="3"/>
          </w:tcPr>
          <w:p w:rsidR="001621CA" w:rsidRPr="006B1BDA" w:rsidRDefault="00044A96" w:rsidP="00044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A96">
              <w:rPr>
                <w:rFonts w:ascii="Times New Roman" w:hAnsi="Times New Roman" w:cs="Times New Roman"/>
                <w:sz w:val="20"/>
                <w:szCs w:val="20"/>
              </w:rPr>
              <w:t>Місцевий бюджет, 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6B1BDA" w:rsidRDefault="0095552D" w:rsidP="0095552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52D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брендованих зупинок, % до даних попереднього року, рівень </w:t>
            </w:r>
            <w:r w:rsidR="00C94CCA" w:rsidRPr="0095552D">
              <w:rPr>
                <w:rFonts w:ascii="Times New Roman" w:hAnsi="Times New Roman" w:cs="Times New Roman"/>
                <w:sz w:val="20"/>
                <w:szCs w:val="20"/>
              </w:rPr>
              <w:t>пізнаваності</w:t>
            </w:r>
            <w:r w:rsidRPr="0095552D">
              <w:rPr>
                <w:rFonts w:ascii="Times New Roman" w:hAnsi="Times New Roman" w:cs="Times New Roman"/>
                <w:sz w:val="20"/>
                <w:szCs w:val="20"/>
              </w:rPr>
              <w:t xml:space="preserve"> символіки ОТГ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(динаміка)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В.5.3. Встановлення </w:t>
            </w:r>
            <w:proofErr w:type="spellStart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брендованих</w:t>
            </w:r>
            <w:proofErr w:type="spellEnd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інформаційних дошок у громаді (біля об’єктів соціальної інфраструктури).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заступник сільського голови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старости громади, виконавчий комітет</w:t>
            </w:r>
          </w:p>
        </w:tc>
        <w:tc>
          <w:tcPr>
            <w:tcW w:w="1843" w:type="dxa"/>
            <w:gridSpan w:val="3"/>
          </w:tcPr>
          <w:p w:rsidR="001621CA" w:rsidRPr="006B1BDA" w:rsidRDefault="00044A96" w:rsidP="004A04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A96">
              <w:rPr>
                <w:rFonts w:ascii="Times New Roman" w:hAnsi="Times New Roman" w:cs="Times New Roman"/>
                <w:sz w:val="20"/>
                <w:szCs w:val="20"/>
              </w:rPr>
              <w:t>Місцевий бюджет, 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6B1BDA" w:rsidRDefault="0095552D" w:rsidP="0095552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52D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встановлених дошок відповідно до потреб, рівень визнання дошок одним із об’єктів інформування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6B1BDA">
              <w:rPr>
                <w:sz w:val="20"/>
                <w:szCs w:val="20"/>
                <w:lang w:val="uk-UA"/>
              </w:rPr>
              <w:t>В.5.4. Запровадження щорічних заходів, котрі популяризуватимуть громаду.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сільський голова 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1621CA" w:rsidRPr="006B1BDA" w:rsidRDefault="001621CA" w:rsidP="00C94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старости громади, проектн</w:t>
            </w:r>
            <w:r w:rsidR="00C94CC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менеджер, Центр культури</w:t>
            </w:r>
          </w:p>
        </w:tc>
        <w:tc>
          <w:tcPr>
            <w:tcW w:w="1843" w:type="dxa"/>
            <w:gridSpan w:val="3"/>
          </w:tcPr>
          <w:p w:rsidR="001621CA" w:rsidRPr="006B1BDA" w:rsidRDefault="00044A96" w:rsidP="004A04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A96">
              <w:rPr>
                <w:rFonts w:ascii="Times New Roman" w:hAnsi="Times New Roman" w:cs="Times New Roman"/>
                <w:sz w:val="20"/>
                <w:szCs w:val="20"/>
              </w:rPr>
              <w:t xml:space="preserve">Місцевий бюджет,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грантові кошти, </w:t>
            </w:r>
            <w:r w:rsidRPr="00044A96">
              <w:rPr>
                <w:rFonts w:ascii="Times New Roman" w:hAnsi="Times New Roman" w:cs="Times New Roman"/>
                <w:sz w:val="20"/>
                <w:szCs w:val="20"/>
              </w:rPr>
              <w:t>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6B1BDA" w:rsidRDefault="001621CA" w:rsidP="009555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52D">
              <w:rPr>
                <w:rFonts w:ascii="Times New Roman" w:hAnsi="Times New Roman" w:cs="Times New Roman"/>
                <w:sz w:val="20"/>
                <w:szCs w:val="20"/>
              </w:rPr>
              <w:t>Кількість впроваджених заходів для популяризації громади, кількість відвідувачів цих заходів</w:t>
            </w:r>
            <w:r w:rsidR="00312488" w:rsidRPr="009555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552D" w:rsidRPr="0095552D">
              <w:rPr>
                <w:rFonts w:ascii="Times New Roman" w:hAnsi="Times New Roman" w:cs="Times New Roman"/>
                <w:sz w:val="20"/>
                <w:szCs w:val="20"/>
              </w:rPr>
              <w:t>кількість згадок про громаду в інформаційному полі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  <w:tcBorders>
              <w:right w:val="single" w:sz="4" w:space="0" w:color="auto"/>
            </w:tcBorders>
          </w:tcPr>
          <w:p w:rsidR="001621CA" w:rsidRPr="004E3455" w:rsidRDefault="001621CA" w:rsidP="004E345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Операційна ціль В.6. Розвиток </w:t>
            </w:r>
            <w:proofErr w:type="spellStart"/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агротуризму</w:t>
            </w:r>
            <w:proofErr w:type="spellEnd"/>
          </w:p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  <w:tcBorders>
              <w:right w:val="single" w:sz="4" w:space="0" w:color="auto"/>
            </w:tcBorders>
          </w:tcPr>
          <w:p w:rsidR="001621CA" w:rsidRPr="002838C8" w:rsidRDefault="007804CE" w:rsidP="002838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38C8">
              <w:rPr>
                <w:rFonts w:ascii="Times New Roman" w:hAnsi="Times New Roman" w:cs="Times New Roman"/>
                <w:b/>
              </w:rPr>
              <w:t>Індикатори виконання</w:t>
            </w:r>
            <w:r w:rsidR="001621CA" w:rsidRPr="002838C8">
              <w:rPr>
                <w:rFonts w:ascii="Times New Roman" w:hAnsi="Times New Roman" w:cs="Times New Roman"/>
                <w:b/>
              </w:rPr>
              <w:t>:</w:t>
            </w:r>
            <w:r w:rsidRPr="002838C8">
              <w:rPr>
                <w:rFonts w:ascii="Times New Roman" w:hAnsi="Times New Roman" w:cs="Times New Roman"/>
                <w:b/>
              </w:rPr>
              <w:t xml:space="preserve"> </w:t>
            </w:r>
            <w:r w:rsidR="00C25EDF" w:rsidRPr="002838C8">
              <w:rPr>
                <w:rFonts w:ascii="Times New Roman" w:hAnsi="Times New Roman" w:cs="Times New Roman"/>
              </w:rPr>
              <w:t xml:space="preserve">кількість залучених небюджетних коштів на </w:t>
            </w:r>
            <w:r w:rsidRPr="002838C8">
              <w:rPr>
                <w:rFonts w:ascii="Times New Roman" w:hAnsi="Times New Roman" w:cs="Times New Roman"/>
              </w:rPr>
              <w:t>розвит</w:t>
            </w:r>
            <w:r w:rsidR="00C25EDF" w:rsidRPr="002838C8">
              <w:rPr>
                <w:rFonts w:ascii="Times New Roman" w:hAnsi="Times New Roman" w:cs="Times New Roman"/>
              </w:rPr>
              <w:t>ок</w:t>
            </w:r>
            <w:r w:rsidRPr="002838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838C8">
              <w:rPr>
                <w:rFonts w:ascii="Times New Roman" w:hAnsi="Times New Roman"/>
              </w:rPr>
              <w:t>агротуризму</w:t>
            </w:r>
            <w:proofErr w:type="spellEnd"/>
            <w:r w:rsidRPr="002838C8">
              <w:rPr>
                <w:rFonts w:ascii="Times New Roman" w:hAnsi="Times New Roman"/>
              </w:rPr>
              <w:t xml:space="preserve">, кількість створених </w:t>
            </w:r>
            <w:proofErr w:type="spellStart"/>
            <w:r w:rsidRPr="002838C8">
              <w:rPr>
                <w:rFonts w:ascii="Times New Roman" w:hAnsi="Times New Roman"/>
              </w:rPr>
              <w:t>агросадиб</w:t>
            </w:r>
            <w:proofErr w:type="spellEnd"/>
            <w:r w:rsidRPr="002838C8">
              <w:rPr>
                <w:rFonts w:ascii="Times New Roman" w:hAnsi="Times New Roman"/>
              </w:rPr>
              <w:t xml:space="preserve">, кількість проведених </w:t>
            </w:r>
            <w:proofErr w:type="spellStart"/>
            <w:r w:rsidRPr="002838C8">
              <w:rPr>
                <w:rFonts w:ascii="Times New Roman" w:hAnsi="Times New Roman"/>
              </w:rPr>
              <w:t>популяризаційних</w:t>
            </w:r>
            <w:proofErr w:type="spellEnd"/>
            <w:r w:rsidRPr="002838C8">
              <w:rPr>
                <w:rFonts w:ascii="Times New Roman" w:hAnsi="Times New Roman"/>
              </w:rPr>
              <w:t xml:space="preserve">, навчальних та інформаційних заходів, кількість населення, які взяли у них участь, </w:t>
            </w:r>
            <w:r w:rsidR="004E5906" w:rsidRPr="002838C8">
              <w:rPr>
                <w:rFonts w:ascii="Times New Roman" w:hAnsi="Times New Roman"/>
              </w:rPr>
              <w:t xml:space="preserve">кількість створених робочих місць, </w:t>
            </w:r>
            <w:r w:rsidR="002838C8">
              <w:rPr>
                <w:rFonts w:ascii="Times New Roman" w:hAnsi="Times New Roman"/>
              </w:rPr>
              <w:t>обсяг місцевих податкових надходжень</w:t>
            </w:r>
            <w:r w:rsidR="00297CA4">
              <w:rPr>
                <w:rFonts w:ascii="Times New Roman" w:hAnsi="Times New Roman"/>
              </w:rPr>
              <w:t>, динаміка чисельності туристів та відвідувачів, % до даних попереднього року</w:t>
            </w:r>
            <w:r w:rsidR="002838C8">
              <w:rPr>
                <w:rFonts w:ascii="Times New Roman" w:hAnsi="Times New Roman"/>
              </w:rPr>
              <w:t xml:space="preserve">. </w:t>
            </w:r>
            <w:r w:rsidR="004E5906" w:rsidRPr="002838C8">
              <w:rPr>
                <w:rFonts w:ascii="Times New Roman" w:hAnsi="Times New Roman"/>
              </w:rPr>
              <w:t xml:space="preserve">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2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4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73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421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28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25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25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382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421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95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7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43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694" w:type="dxa"/>
            <w:gridSpan w:val="2"/>
          </w:tcPr>
          <w:p w:rsidR="001621CA" w:rsidRPr="002838C8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8C8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F672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В.6.1. Розробка програми підтримки та розвитку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агротуризму</w:t>
            </w:r>
            <w:proofErr w:type="spellEnd"/>
          </w:p>
        </w:tc>
        <w:tc>
          <w:tcPr>
            <w:tcW w:w="392" w:type="dxa"/>
            <w:gridSpan w:val="6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секретар ради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 ради, старости громади, депутати 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621CA" w:rsidRPr="00C25EDF" w:rsidRDefault="00C25EDF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EDF"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</w:t>
            </w:r>
          </w:p>
        </w:tc>
        <w:tc>
          <w:tcPr>
            <w:tcW w:w="2694" w:type="dxa"/>
            <w:gridSpan w:val="2"/>
          </w:tcPr>
          <w:p w:rsidR="001621CA" w:rsidRPr="008B4053" w:rsidRDefault="002838C8" w:rsidP="008B4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B4053">
              <w:rPr>
                <w:rFonts w:ascii="Times New Roman" w:hAnsi="Times New Roman" w:cs="Times New Roman"/>
                <w:sz w:val="20"/>
                <w:szCs w:val="20"/>
              </w:rPr>
              <w:t>Кількість залучених небюджетних коштів на розвиток</w:t>
            </w:r>
            <w:r w:rsidRPr="008B4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4053">
              <w:rPr>
                <w:rFonts w:ascii="Times New Roman" w:hAnsi="Times New Roman"/>
                <w:sz w:val="20"/>
                <w:szCs w:val="20"/>
              </w:rPr>
              <w:t>агротуризму</w:t>
            </w:r>
            <w:proofErr w:type="spellEnd"/>
            <w:r w:rsidRPr="008B4053">
              <w:rPr>
                <w:rFonts w:ascii="Times New Roman" w:hAnsi="Times New Roman"/>
                <w:sz w:val="20"/>
                <w:szCs w:val="20"/>
              </w:rPr>
              <w:t xml:space="preserve">, кількість створених </w:t>
            </w:r>
            <w:proofErr w:type="spellStart"/>
            <w:r w:rsidRPr="008B4053">
              <w:rPr>
                <w:rFonts w:ascii="Times New Roman" w:hAnsi="Times New Roman"/>
                <w:sz w:val="20"/>
                <w:szCs w:val="20"/>
              </w:rPr>
              <w:t>агросадиб</w:t>
            </w:r>
            <w:proofErr w:type="spellEnd"/>
            <w:r w:rsidRPr="008B4053">
              <w:rPr>
                <w:rFonts w:ascii="Times New Roman" w:hAnsi="Times New Roman"/>
                <w:sz w:val="20"/>
                <w:szCs w:val="20"/>
              </w:rPr>
              <w:t xml:space="preserve">, кількість проведених </w:t>
            </w:r>
            <w:proofErr w:type="spellStart"/>
            <w:r w:rsidRPr="008B4053">
              <w:rPr>
                <w:rFonts w:ascii="Times New Roman" w:hAnsi="Times New Roman"/>
                <w:sz w:val="20"/>
                <w:szCs w:val="20"/>
              </w:rPr>
              <w:t>популяризаційних</w:t>
            </w:r>
            <w:proofErr w:type="spellEnd"/>
            <w:r w:rsidRPr="008B40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B4053">
              <w:rPr>
                <w:rFonts w:ascii="Times New Roman" w:hAnsi="Times New Roman"/>
                <w:sz w:val="20"/>
                <w:szCs w:val="20"/>
              </w:rPr>
              <w:lastRenderedPageBreak/>
              <w:t>навчальних та інформаційних заходів, кількість населення, які взяли у них участь.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1621CA" w:rsidRPr="0095552D" w:rsidRDefault="0095552D" w:rsidP="00955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5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Стратегічна ціль С. Формування активної громади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1621CA" w:rsidRPr="004E3455" w:rsidRDefault="001621CA" w:rsidP="004E345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Операційна ціль С.1. Розвиток мережі сучасних освітніх закладів</w:t>
            </w:r>
          </w:p>
          <w:p w:rsidR="001621CA" w:rsidRPr="004638A5" w:rsidRDefault="001621CA" w:rsidP="004E345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E3455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4E3455" w:rsidRPr="00033ECA" w:rsidRDefault="004E3455" w:rsidP="00033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Індикатори виконання: </w:t>
            </w:r>
            <w:r w:rsidR="00033ECA" w:rsidRPr="00033ECA">
              <w:rPr>
                <w:rFonts w:ascii="Times New Roman" w:hAnsi="Times New Roman" w:cs="Times New Roman"/>
              </w:rPr>
              <w:t xml:space="preserve">частка модернізованих </w:t>
            </w:r>
            <w:r w:rsidR="00033ECA">
              <w:rPr>
                <w:rFonts w:ascii="Times New Roman" w:hAnsi="Times New Roman" w:cs="Times New Roman"/>
              </w:rPr>
              <w:t xml:space="preserve">навчальних </w:t>
            </w:r>
            <w:r w:rsidR="00033ECA" w:rsidRPr="00033ECA">
              <w:rPr>
                <w:rFonts w:ascii="Times New Roman" w:hAnsi="Times New Roman" w:cs="Times New Roman"/>
              </w:rPr>
              <w:t>закладів,</w:t>
            </w:r>
            <w:r w:rsidR="00033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ECA" w:rsidRPr="00033ECA">
              <w:rPr>
                <w:rFonts w:ascii="Times New Roman" w:hAnsi="Times New Roman" w:cs="Times New Roman"/>
              </w:rPr>
              <w:t>обсяги закупленого обладнання</w:t>
            </w:r>
            <w:r w:rsidR="00033ECA">
              <w:rPr>
                <w:rFonts w:ascii="Times New Roman" w:hAnsi="Times New Roman" w:cs="Times New Roman"/>
              </w:rPr>
              <w:t xml:space="preserve"> для модернізації</w:t>
            </w:r>
            <w:r w:rsidR="00033ECA" w:rsidRPr="00033ECA">
              <w:rPr>
                <w:rFonts w:ascii="Times New Roman" w:hAnsi="Times New Roman" w:cs="Times New Roman"/>
              </w:rPr>
              <w:t xml:space="preserve">, кількість залучених фінансових ресурсів, запровадження новітніх </w:t>
            </w:r>
            <w:r w:rsidR="00033ECA">
              <w:rPr>
                <w:rFonts w:ascii="Times New Roman" w:hAnsi="Times New Roman" w:cs="Times New Roman"/>
              </w:rPr>
              <w:t>інформаційних технологій, за</w:t>
            </w:r>
            <w:r w:rsidR="00033ECA" w:rsidRPr="00033ECA">
              <w:rPr>
                <w:rFonts w:ascii="Times New Roman" w:hAnsi="Times New Roman" w:cs="Times New Roman"/>
              </w:rPr>
              <w:t>провадження системи роботи із обдарованою молоддю, частка відремонтованих</w:t>
            </w:r>
            <w:r w:rsidR="00016E8D">
              <w:rPr>
                <w:rFonts w:ascii="Times New Roman" w:hAnsi="Times New Roman" w:cs="Times New Roman"/>
              </w:rPr>
              <w:t xml:space="preserve"> навчальних закладів,  впровадження </w:t>
            </w:r>
            <w:r w:rsidR="00033ECA" w:rsidRPr="00033ECA">
              <w:rPr>
                <w:rFonts w:ascii="Times New Roman" w:hAnsi="Times New Roman" w:cs="Times New Roman"/>
              </w:rPr>
              <w:t xml:space="preserve">навчань </w:t>
            </w:r>
            <w:r w:rsidR="00016E8D">
              <w:rPr>
                <w:rFonts w:ascii="Times New Roman" w:hAnsi="Times New Roman" w:cs="Times New Roman"/>
              </w:rPr>
              <w:t xml:space="preserve">для учнів </w:t>
            </w:r>
            <w:r w:rsidR="00033ECA" w:rsidRPr="00033ECA">
              <w:rPr>
                <w:rFonts w:ascii="Times New Roman" w:hAnsi="Times New Roman" w:cs="Times New Roman"/>
              </w:rPr>
              <w:t>на тему в</w:t>
            </w:r>
            <w:r w:rsidR="001C3AA0">
              <w:rPr>
                <w:rFonts w:ascii="Times New Roman" w:hAnsi="Times New Roman" w:cs="Times New Roman"/>
              </w:rPr>
              <w:t xml:space="preserve">иховання фінансової грамотності та кількість проведених заходів. </w:t>
            </w:r>
          </w:p>
          <w:p w:rsidR="004E3455" w:rsidRPr="004638A5" w:rsidRDefault="004E3455" w:rsidP="004E3455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621CA" w:rsidRPr="004638A5" w:rsidTr="00371156">
        <w:trPr>
          <w:gridAfter w:val="2"/>
          <w:wAfter w:w="44" w:type="dxa"/>
          <w:trHeight w:val="376"/>
        </w:trPr>
        <w:tc>
          <w:tcPr>
            <w:tcW w:w="3344" w:type="dxa"/>
            <w:gridSpan w:val="4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2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4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73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421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28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25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25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382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421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95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7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43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694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065EF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С.1.1. Модернізація матеріально-технічної бази навчальних закладів громади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гуманітарного відділу  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6B1BDA">
              <w:rPr>
                <w:rFonts w:ascii="Times New Roman" w:hAnsi="Times New Roman" w:cs="Times New Roman"/>
                <w:bCs/>
                <w:sz w:val="20"/>
                <w:szCs w:val="20"/>
              </w:rPr>
              <w:t>рного навчального закладу, директори освітніх закладів у громаді</w:t>
            </w:r>
          </w:p>
        </w:tc>
        <w:tc>
          <w:tcPr>
            <w:tcW w:w="1843" w:type="dxa"/>
            <w:gridSpan w:val="3"/>
          </w:tcPr>
          <w:p w:rsidR="001621CA" w:rsidRPr="00B17187" w:rsidRDefault="00F85CDD" w:rsidP="00CA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17">
              <w:rPr>
                <w:rFonts w:ascii="Times New Roman" w:hAnsi="Times New Roman" w:cs="Times New Roman"/>
                <w:sz w:val="20"/>
                <w:szCs w:val="20"/>
              </w:rPr>
              <w:t>ДФРР, о</w:t>
            </w:r>
            <w:r w:rsidR="00CA71EA" w:rsidRPr="00116017">
              <w:rPr>
                <w:rFonts w:ascii="Times New Roman" w:hAnsi="Times New Roman" w:cs="Times New Roman"/>
                <w:sz w:val="20"/>
                <w:szCs w:val="20"/>
              </w:rPr>
              <w:t>бласний бюджет, м</w:t>
            </w:r>
            <w:r w:rsidR="00B17187" w:rsidRPr="00116017">
              <w:rPr>
                <w:rFonts w:ascii="Times New Roman" w:hAnsi="Times New Roman" w:cs="Times New Roman"/>
                <w:sz w:val="20"/>
                <w:szCs w:val="20"/>
              </w:rPr>
              <w:t>ісцевий бюджет, грантові кошти</w:t>
            </w:r>
            <w:r w:rsidR="00CA71EA" w:rsidRPr="00116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71EA" w:rsidRPr="00116017">
              <w:t xml:space="preserve"> </w:t>
            </w:r>
            <w:r w:rsidR="00CA71EA" w:rsidRPr="00116017">
              <w:rPr>
                <w:rFonts w:ascii="Times New Roman" w:hAnsi="Times New Roman" w:cs="Times New Roman"/>
                <w:sz w:val="20"/>
                <w:szCs w:val="20"/>
              </w:rPr>
              <w:t>допомога бізнесу, інші кошти не заборонені</w:t>
            </w:r>
            <w:r w:rsidR="00CA71EA" w:rsidRPr="00CA71E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законодавством</w:t>
            </w:r>
          </w:p>
        </w:tc>
        <w:tc>
          <w:tcPr>
            <w:tcW w:w="2694" w:type="dxa"/>
            <w:gridSpan w:val="2"/>
          </w:tcPr>
          <w:p w:rsidR="0097225C" w:rsidRPr="0097225C" w:rsidRDefault="0097225C" w:rsidP="00016E8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Частка модернізованих начальних закладів (покращення матеріально-технічної бази) </w:t>
            </w:r>
            <w:r w:rsidRPr="0097225C">
              <w:rPr>
                <w:rFonts w:ascii="Times New Roman" w:hAnsi="Times New Roman" w:cs="Times New Roman"/>
                <w:sz w:val="20"/>
                <w:szCs w:val="20"/>
              </w:rPr>
              <w:t>відносно планованих показників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частка закупленого обладнання від загального обсягу, % від попереднього року, кількість залучення фінансових ресурсів.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С.1.2. Забезпечення підвищення рівня володіння інформаційними технологіями та новітніми методиками викладання педагогічними працівниками.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директор опорного навчального закладу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директори закладів освіти</w:t>
            </w:r>
          </w:p>
        </w:tc>
        <w:tc>
          <w:tcPr>
            <w:tcW w:w="1843" w:type="dxa"/>
            <w:gridSpan w:val="3"/>
          </w:tcPr>
          <w:p w:rsidR="001621CA" w:rsidRPr="00CA71EA" w:rsidRDefault="00CA71EA" w:rsidP="00CA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EA"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кошти, 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97225C" w:rsidRDefault="008065EF" w:rsidP="008065E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педагогів, які пройшли відповідне інтерактивне навчання, частка педагогів, які запровадили у свою діяльність інтерактивні форми навчання (за результатами опитування). </w:t>
            </w:r>
            <w:r w:rsidR="0001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С.1.3. Розвиток та підтримка системи роботи із обдарованою та талановитою молоддю. Розробка місцевих стимулів для їх розвитку.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pStyle w:val="1"/>
              <w:ind w:left="0"/>
              <w:jc w:val="both"/>
              <w:outlineLvl w:val="0"/>
              <w:rPr>
                <w:b w:val="0"/>
                <w:sz w:val="20"/>
                <w:szCs w:val="20"/>
                <w:lang w:val="uk-UA"/>
              </w:rPr>
            </w:pPr>
            <w:r w:rsidRPr="006B1BDA">
              <w:rPr>
                <w:b w:val="0"/>
                <w:sz w:val="20"/>
                <w:szCs w:val="20"/>
                <w:lang w:val="uk-UA"/>
              </w:rPr>
              <w:t xml:space="preserve">директор опорного навчального закладу 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сільський голова, директори навчальних закладів</w:t>
            </w:r>
          </w:p>
        </w:tc>
        <w:tc>
          <w:tcPr>
            <w:tcW w:w="1843" w:type="dxa"/>
            <w:gridSpan w:val="3"/>
          </w:tcPr>
          <w:p w:rsidR="001621CA" w:rsidRPr="00CA71EA" w:rsidRDefault="00CA71EA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EA"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кошти, 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97225C" w:rsidRDefault="0097225C" w:rsidP="0011601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225C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впроваджених програм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роботи із обдарованою молоддю, </w:t>
            </w:r>
            <w:r w:rsidR="00434F35">
              <w:rPr>
                <w:rFonts w:ascii="Times New Roman" w:hAnsi="Times New Roman" w:cs="Times New Roman"/>
                <w:sz w:val="20"/>
                <w:szCs w:val="20"/>
              </w:rPr>
              <w:t>кількість мол</w:t>
            </w:r>
            <w:r w:rsidR="00016E8D">
              <w:rPr>
                <w:rFonts w:ascii="Times New Roman" w:hAnsi="Times New Roman" w:cs="Times New Roman"/>
                <w:sz w:val="20"/>
                <w:szCs w:val="20"/>
              </w:rPr>
              <w:t>одих осіб, охоплених програмами</w:t>
            </w:r>
            <w:r w:rsidR="00116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С.1.4. Здійснення заходів для підвищення комфорту освітніх закладів, зокрема: капітальний </w:t>
            </w: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ремонт дитячого садка с. </w:t>
            </w:r>
            <w:proofErr w:type="spellStart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Смідин</w:t>
            </w:r>
            <w:proofErr w:type="spellEnd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Рудня; поточний ремонт загальноосвітніх закладів у м. Рудня та </w:t>
            </w:r>
            <w:proofErr w:type="spellStart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Паридуби</w:t>
            </w:r>
            <w:proofErr w:type="spellEnd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ремонт їдальні с. </w:t>
            </w:r>
            <w:proofErr w:type="spellStart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Смідин</w:t>
            </w:r>
            <w:proofErr w:type="spellEnd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поточний ремонт приміщення початкової школи та майстерні у с. </w:t>
            </w:r>
            <w:proofErr w:type="spellStart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Смідин</w:t>
            </w:r>
            <w:proofErr w:type="spellEnd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благоустрій території біля ЗДО (закладу дошкільної освіти) с. </w:t>
            </w:r>
            <w:proofErr w:type="spellStart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Смідин</w:t>
            </w:r>
            <w:proofErr w:type="spellEnd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«Малятко» та ЗДО с. Рудня.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сільський голова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проектний менеджер, директор опорного </w:t>
            </w:r>
            <w:r w:rsidRPr="006B1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навчального закладу, керівники освітніх закладів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621CA" w:rsidRPr="00CA71EA" w:rsidRDefault="00F85CDD" w:rsidP="00F8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ДФРР, о</w:t>
            </w:r>
            <w:r w:rsidR="00CA71EA" w:rsidRPr="00C94CCA">
              <w:rPr>
                <w:rFonts w:ascii="Times New Roman" w:hAnsi="Times New Roman" w:cs="Times New Roman"/>
                <w:sz w:val="20"/>
                <w:szCs w:val="20"/>
              </w:rPr>
              <w:t>бласний бюджет</w:t>
            </w:r>
            <w:r w:rsidR="00CA71EA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="00CA71EA" w:rsidRPr="00CA71EA">
              <w:rPr>
                <w:rFonts w:ascii="Times New Roman" w:hAnsi="Times New Roman" w:cs="Times New Roman"/>
                <w:sz w:val="20"/>
                <w:szCs w:val="20"/>
              </w:rPr>
              <w:t xml:space="preserve">ісцевий бюджет, грантові </w:t>
            </w:r>
            <w:r w:rsidR="00CA71EA" w:rsidRPr="00CA7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кошти, 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434F35" w:rsidRDefault="00434F35" w:rsidP="00116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відремонтованих та модернізованих  </w:t>
            </w:r>
            <w:r w:rsidRPr="00434F3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начальних закладів відносно </w:t>
            </w:r>
            <w:r w:rsidRPr="00434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планованих показників,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</w:t>
            </w:r>
            <w:r w:rsidR="0011601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</w:t>
            </w:r>
            <w:r w:rsidR="00016E8D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модернізації та ремонту  від планових показників (повна, часткова тощо), </w:t>
            </w:r>
            <w:r w:rsidRPr="00434F35">
              <w:rPr>
                <w:rFonts w:ascii="Times New Roman" w:hAnsi="Times New Roman" w:cs="Times New Roman"/>
                <w:sz w:val="20"/>
                <w:szCs w:val="20"/>
              </w:rPr>
              <w:t xml:space="preserve"> кількість залучення фінансових ресурсів.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С.1.5. Розвиток учнівського самоврядування через проведення днів місцевого самоврядування.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pStyle w:val="1"/>
              <w:ind w:left="0"/>
              <w:jc w:val="both"/>
              <w:outlineLvl w:val="0"/>
              <w:rPr>
                <w:b w:val="0"/>
                <w:sz w:val="20"/>
                <w:szCs w:val="20"/>
                <w:lang w:val="uk-UA"/>
              </w:rPr>
            </w:pPr>
            <w:r w:rsidRPr="006B1BDA">
              <w:rPr>
                <w:b w:val="0"/>
                <w:sz w:val="20"/>
                <w:szCs w:val="20"/>
                <w:lang w:val="uk-UA"/>
              </w:rPr>
              <w:t xml:space="preserve">голова сільської ради 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директор опорного навчального закладу, керівники навчальних закладів</w:t>
            </w:r>
          </w:p>
        </w:tc>
        <w:tc>
          <w:tcPr>
            <w:tcW w:w="1843" w:type="dxa"/>
            <w:gridSpan w:val="3"/>
          </w:tcPr>
          <w:p w:rsidR="001621CA" w:rsidRPr="00CA71EA" w:rsidRDefault="00CA71EA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EA"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кошти, 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434F35" w:rsidRDefault="00016E8D" w:rsidP="0011601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Запровадженн</w:t>
            </w:r>
            <w:r w:rsidR="00116017">
              <w:rPr>
                <w:rFonts w:ascii="Times New Roman" w:hAnsi="Times New Roman" w:cs="Times New Roman"/>
                <w:sz w:val="20"/>
                <w:szCs w:val="20"/>
              </w:rPr>
              <w:t>я днів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1CC1" w:rsidRPr="002F1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F35" w:rsidRPr="002F1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1CC1">
              <w:rPr>
                <w:rFonts w:ascii="Times New Roman" w:hAnsi="Times New Roman" w:cs="Times New Roman"/>
                <w:sz w:val="20"/>
                <w:szCs w:val="20"/>
              </w:rPr>
              <w:t>кількість навчальних закладів, що долучаються до проведення днів місцевого самоврядування, кількість дітей та молоді, що долучаються до проведення</w:t>
            </w:r>
            <w:r w:rsidR="00B52D7D">
              <w:rPr>
                <w:rFonts w:ascii="Times New Roman" w:hAnsi="Times New Roman" w:cs="Times New Roman"/>
                <w:sz w:val="20"/>
                <w:szCs w:val="20"/>
              </w:rPr>
              <w:t xml:space="preserve"> днів місцевого самоврядування.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С.1.6. Запровадження спеціалізованих навчань серед учнів загальноосвітніх закладів на тему виховання фінансової грамотності.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3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директор опорного навчального закладу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директори навчальних закладів</w:t>
            </w:r>
          </w:p>
        </w:tc>
        <w:tc>
          <w:tcPr>
            <w:tcW w:w="1843" w:type="dxa"/>
            <w:gridSpan w:val="3"/>
          </w:tcPr>
          <w:p w:rsidR="001621CA" w:rsidRPr="00CA71EA" w:rsidRDefault="00CA71EA" w:rsidP="00CA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1EA"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кошти, 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A41A51" w:rsidRDefault="00A41A51" w:rsidP="00116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освітніх закладів, які запровадили спеціалізовані навчання з фінансової грамотності, кількість проведених спеціалізованих навчань, </w:t>
            </w:r>
            <w:r w:rsidRPr="00A41A51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учнів, що охоплені спеціалізованим навчанням, оцінка учнями рівня навчання (результати анкетування). 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1621CA" w:rsidRPr="004E3455" w:rsidRDefault="001621CA" w:rsidP="001621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Операційна ціль. С.2. Забезпечення доступними та якісними медичними послугами</w:t>
            </w:r>
          </w:p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1621CA" w:rsidRPr="00B52D7D" w:rsidRDefault="006161A4" w:rsidP="0016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Індикатори виконання: </w:t>
            </w:r>
          </w:p>
          <w:p w:rsidR="001621CA" w:rsidRPr="00016E8D" w:rsidRDefault="00016E8D" w:rsidP="00016E8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16E8D">
              <w:rPr>
                <w:rFonts w:ascii="Times New Roman" w:hAnsi="Times New Roman" w:cs="Times New Roman"/>
              </w:rPr>
              <w:t>Частка відремонтованого житла для потенційних лікарів, кількість залучення фінансових ресурсів, наявність програми стимулів для медичних працівників, проведення систематичних профілактичних уроків для школярів, формування «дорожньої карти» обслуговування мешканців.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2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4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73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421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28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25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25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382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397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919" w:type="dxa"/>
            <w:gridSpan w:val="4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7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43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694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76510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С.2.1. Проведення ремонту житла біля амбулаторії у с. </w:t>
            </w:r>
            <w:proofErr w:type="spellStart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Смідин</w:t>
            </w:r>
            <w:proofErr w:type="spellEnd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потенційних лікарів.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голова сільської ради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 xml:space="preserve">проектний менеджер, </w:t>
            </w:r>
            <w:r w:rsidRPr="006B1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заступник сільського голови</w:t>
            </w:r>
          </w:p>
        </w:tc>
        <w:tc>
          <w:tcPr>
            <w:tcW w:w="1843" w:type="dxa"/>
            <w:gridSpan w:val="3"/>
          </w:tcPr>
          <w:p w:rsidR="001621CA" w:rsidRPr="00CA71EA" w:rsidRDefault="00F85CDD" w:rsidP="00F8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ДФРР, о</w:t>
            </w:r>
            <w:r w:rsidR="00CA71EA" w:rsidRPr="007C20ED">
              <w:rPr>
                <w:rFonts w:ascii="Times New Roman" w:hAnsi="Times New Roman" w:cs="Times New Roman"/>
                <w:sz w:val="20"/>
                <w:szCs w:val="20"/>
              </w:rPr>
              <w:t>бласний бюджет,</w:t>
            </w:r>
            <w:r w:rsidR="00CA71E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CA71EA" w:rsidRPr="00CA71EA">
              <w:rPr>
                <w:rFonts w:ascii="Times New Roman" w:hAnsi="Times New Roman" w:cs="Times New Roman"/>
                <w:sz w:val="20"/>
                <w:szCs w:val="20"/>
              </w:rPr>
              <w:t xml:space="preserve">ісцевий </w:t>
            </w:r>
            <w:r w:rsidR="00CA71EA" w:rsidRPr="00CA71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бюджет, грантові кошти, 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A41A51" w:rsidRDefault="00A41A51" w:rsidP="00802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відремонтованого житла </w:t>
            </w:r>
            <w:r w:rsidRPr="00A41A51">
              <w:rPr>
                <w:rFonts w:ascii="Times New Roman" w:hAnsi="Times New Roman" w:cs="Times New Roman"/>
                <w:sz w:val="20"/>
                <w:szCs w:val="20"/>
              </w:rPr>
              <w:t xml:space="preserve">відносно планованих </w:t>
            </w:r>
            <w:r w:rsidRPr="00A41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показників,  % від попереднього року, кількість залучен</w:t>
            </w:r>
            <w:r w:rsidR="008021D6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A41A51">
              <w:rPr>
                <w:rFonts w:ascii="Times New Roman" w:hAnsi="Times New Roman" w:cs="Times New Roman"/>
                <w:sz w:val="20"/>
                <w:szCs w:val="20"/>
              </w:rPr>
              <w:t xml:space="preserve"> фінансових ресурсів.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С.2.2. Напрацювання програми стимулів для залучення медичних працівників у </w:t>
            </w:r>
            <w:proofErr w:type="spellStart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Смідинську</w:t>
            </w:r>
            <w:proofErr w:type="spellEnd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громаду.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секретар ради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голова сільської ради, заступник голови сільської ради</w:t>
            </w:r>
          </w:p>
        </w:tc>
        <w:tc>
          <w:tcPr>
            <w:tcW w:w="1843" w:type="dxa"/>
            <w:gridSpan w:val="3"/>
          </w:tcPr>
          <w:p w:rsidR="001621CA" w:rsidRPr="005801AC" w:rsidRDefault="00F85CDD" w:rsidP="00F85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2694" w:type="dxa"/>
            <w:gridSpan w:val="2"/>
          </w:tcPr>
          <w:p w:rsidR="001621CA" w:rsidRPr="00A41A51" w:rsidRDefault="00A41A51" w:rsidP="00F85CD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A51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програми стимулів для залучення медичних працівників у громаду,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ефективність програми (кількість залучених медичних фахівців у громаду</w:t>
            </w:r>
            <w:r w:rsidR="007C20ED">
              <w:rPr>
                <w:rFonts w:ascii="Times New Roman" w:hAnsi="Times New Roman" w:cs="Times New Roman"/>
                <w:sz w:val="20"/>
                <w:szCs w:val="20"/>
              </w:rPr>
              <w:t xml:space="preserve"> відносно потреби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С.2.3. Проведення систематичних профілактичних уроків серед школярів.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6B1BDA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опорного навчального закладу  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керівники закладів освіти, працівники закладів охорони здоров’я</w:t>
            </w:r>
          </w:p>
        </w:tc>
        <w:tc>
          <w:tcPr>
            <w:tcW w:w="1843" w:type="dxa"/>
            <w:gridSpan w:val="3"/>
          </w:tcPr>
          <w:p w:rsidR="001621CA" w:rsidRPr="005801AC" w:rsidRDefault="005801AC" w:rsidP="00580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801AC">
              <w:rPr>
                <w:rFonts w:ascii="Times New Roman" w:hAnsi="Times New Roman" w:cs="Times New Roman"/>
                <w:sz w:val="20"/>
                <w:szCs w:val="20"/>
              </w:rPr>
              <w:t>ісцевий бюджет, грантові кошти,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6B1BDA" w:rsidRDefault="00206B7C" w:rsidP="00206B7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організованих профілактичних уроків відносно запланованих, кількість охоплених тем відносно запланованих, </w:t>
            </w:r>
            <w:r w:rsidR="00F85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A51" w:rsidRPr="00A41A51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r w:rsidR="00A41A51">
              <w:rPr>
                <w:rFonts w:ascii="Times New Roman" w:hAnsi="Times New Roman" w:cs="Times New Roman"/>
                <w:sz w:val="20"/>
                <w:szCs w:val="20"/>
              </w:rPr>
              <w:t xml:space="preserve"> учнів</w:t>
            </w:r>
            <w:r w:rsidR="00A41A51" w:rsidRPr="00A41A51">
              <w:rPr>
                <w:rFonts w:ascii="Times New Roman" w:hAnsi="Times New Roman" w:cs="Times New Roman"/>
                <w:sz w:val="20"/>
                <w:szCs w:val="20"/>
              </w:rPr>
              <w:t xml:space="preserve">, що </w:t>
            </w:r>
            <w:r w:rsidR="00A41A51">
              <w:rPr>
                <w:rFonts w:ascii="Times New Roman" w:hAnsi="Times New Roman" w:cs="Times New Roman"/>
                <w:sz w:val="20"/>
                <w:szCs w:val="20"/>
              </w:rPr>
              <w:t xml:space="preserve">охоплені профілактичними уроками.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44" w:type="dxa"/>
            <w:gridSpan w:val="4"/>
          </w:tcPr>
          <w:p w:rsidR="001621CA" w:rsidRPr="006B1BDA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С.2.4. Формування «дорожньої карти» обслуговування жителів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3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1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голова сільської ради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????</w:t>
            </w:r>
          </w:p>
        </w:tc>
        <w:tc>
          <w:tcPr>
            <w:tcW w:w="1843" w:type="dxa"/>
            <w:gridSpan w:val="3"/>
          </w:tcPr>
          <w:p w:rsidR="001621CA" w:rsidRPr="005801AC" w:rsidRDefault="005801AC" w:rsidP="00580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801AC">
              <w:rPr>
                <w:rFonts w:ascii="Times New Roman" w:hAnsi="Times New Roman" w:cs="Times New Roman"/>
                <w:sz w:val="20"/>
                <w:szCs w:val="20"/>
              </w:rPr>
              <w:t>ісцевий бюджет,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E963E4" w:rsidRDefault="00E963E4" w:rsidP="00F85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6D4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Наявність «дорожньої карти» обслуговування жителів, охоплення «дорожньою картою» …….</w:t>
            </w:r>
          </w:p>
          <w:p w:rsidR="00E963E4" w:rsidRDefault="00E963E4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1CA" w:rsidRPr="00E963E4" w:rsidRDefault="001621CA" w:rsidP="00162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1621CA" w:rsidRPr="004E3455" w:rsidRDefault="001621CA" w:rsidP="001621C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4E34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Операційна ціль С.3. Заклади культури – центри громадської активності</w:t>
            </w:r>
          </w:p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161A4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6161A4" w:rsidRPr="00F85CDD" w:rsidRDefault="006161A4" w:rsidP="00F85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Індикатори виконання: </w:t>
            </w:r>
            <w:r w:rsidR="00F85CDD" w:rsidRPr="00F85CDD">
              <w:rPr>
                <w:rFonts w:ascii="Times New Roman" w:hAnsi="Times New Roman" w:cs="Times New Roman"/>
              </w:rPr>
              <w:t xml:space="preserve">проведення аналізу потреб </w:t>
            </w:r>
            <w:r w:rsidR="00F85CDD">
              <w:rPr>
                <w:rFonts w:ascii="Times New Roman" w:hAnsi="Times New Roman" w:cs="Times New Roman"/>
              </w:rPr>
              <w:t>та оцінка</w:t>
            </w:r>
            <w:r w:rsidR="00F85CDD" w:rsidRPr="00F85CDD">
              <w:rPr>
                <w:rFonts w:ascii="Times New Roman" w:hAnsi="Times New Roman" w:cs="Times New Roman"/>
              </w:rPr>
              <w:t xml:space="preserve"> наявних послуг у сфері культури із врахуванням громадської думки, організація дозвілля для мол</w:t>
            </w:r>
            <w:r w:rsidR="00F85CDD">
              <w:rPr>
                <w:rFonts w:ascii="Times New Roman" w:hAnsi="Times New Roman" w:cs="Times New Roman"/>
              </w:rPr>
              <w:t>оді через гурткову діяльність, р</w:t>
            </w:r>
            <w:r w:rsidR="00F85CDD" w:rsidRPr="00F85CDD">
              <w:rPr>
                <w:rFonts w:ascii="Times New Roman" w:hAnsi="Times New Roman" w:cs="Times New Roman"/>
              </w:rPr>
              <w:t>озширення штату Центру культури, дозвілля, спорту та туризму, запровадження платних послуг та кількість залучених фінансових ресурсів від надання таких послуг, запровадження фестивалю «</w:t>
            </w:r>
            <w:proofErr w:type="spellStart"/>
            <w:r w:rsidR="00F85CDD" w:rsidRPr="00F85CDD">
              <w:rPr>
                <w:rFonts w:ascii="Times New Roman" w:hAnsi="Times New Roman" w:cs="Times New Roman"/>
              </w:rPr>
              <w:t>Смідинська</w:t>
            </w:r>
            <w:proofErr w:type="spellEnd"/>
            <w:r w:rsidR="00F85CDD" w:rsidRPr="00F85CDD">
              <w:rPr>
                <w:rFonts w:ascii="Times New Roman" w:hAnsi="Times New Roman" w:cs="Times New Roman"/>
              </w:rPr>
              <w:t xml:space="preserve"> капуста», </w:t>
            </w:r>
            <w:r w:rsidR="00F85CDD">
              <w:rPr>
                <w:rFonts w:ascii="Times New Roman" w:hAnsi="Times New Roman" w:cs="Times New Roman"/>
              </w:rPr>
              <w:t>ч</w:t>
            </w:r>
            <w:r w:rsidR="00F85CDD" w:rsidRPr="00F85CDD">
              <w:rPr>
                <w:rFonts w:ascii="Times New Roman" w:hAnsi="Times New Roman" w:cs="Times New Roman"/>
              </w:rPr>
              <w:t>астка модернізованих закладів культури, частка закупленого обладнання від загального обсягу, кількіст</w:t>
            </w:r>
            <w:r w:rsidR="001C3AA0">
              <w:rPr>
                <w:rFonts w:ascii="Times New Roman" w:hAnsi="Times New Roman" w:cs="Times New Roman"/>
              </w:rPr>
              <w:t>ь залучення фінансових ресурсі</w:t>
            </w:r>
            <w:r w:rsidR="00220DEC">
              <w:rPr>
                <w:rFonts w:ascii="Times New Roman" w:hAnsi="Times New Roman" w:cs="Times New Roman"/>
              </w:rPr>
              <w:t xml:space="preserve">в, кількість проведених заходів, кількість людей залучених до заходів. </w:t>
            </w:r>
            <w:r w:rsidR="001C3AA0">
              <w:rPr>
                <w:rFonts w:ascii="Times New Roman" w:hAnsi="Times New Roman" w:cs="Times New Roman"/>
              </w:rPr>
              <w:t xml:space="preserve"> </w:t>
            </w:r>
          </w:p>
          <w:p w:rsidR="006161A4" w:rsidRPr="004638A5" w:rsidRDefault="006161A4" w:rsidP="006161A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51" w:type="dxa"/>
            <w:gridSpan w:val="5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392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394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66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432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17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25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425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382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397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0" w:right="-14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919" w:type="dxa"/>
            <w:gridSpan w:val="4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7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43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694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B0F78">
              <w:rPr>
                <w:rFonts w:ascii="Times New Roman" w:hAnsi="Times New Roman" w:cs="Times New Roman"/>
                <w:b/>
              </w:rPr>
              <w:t>Показники виконання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51" w:type="dxa"/>
            <w:gridSpan w:val="5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С.3.1. Проведення аналізу потреб різних вікових груп населення щодо пріоритетних послуг, які мають надаватись на базі закладів культури.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5801AC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Центру культури, дозвілля, спорту та туризму</w:t>
            </w:r>
          </w:p>
          <w:p w:rsidR="001621CA" w:rsidRPr="005801AC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1621CA" w:rsidRPr="005801AC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AC">
              <w:rPr>
                <w:rFonts w:ascii="Times New Roman" w:hAnsi="Times New Roman" w:cs="Times New Roman"/>
                <w:sz w:val="20"/>
                <w:szCs w:val="20"/>
              </w:rPr>
              <w:t>проектний менеджер, працівники закладів культури</w:t>
            </w:r>
          </w:p>
        </w:tc>
        <w:tc>
          <w:tcPr>
            <w:tcW w:w="1843" w:type="dxa"/>
            <w:gridSpan w:val="3"/>
          </w:tcPr>
          <w:p w:rsidR="001621CA" w:rsidRPr="00371156" w:rsidRDefault="005801AC" w:rsidP="00580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Місцевий бюджет,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9D4417" w:rsidRDefault="00C9272F" w:rsidP="00C92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розроблених анкет-опитувальників, кількість людей (із врахуванням гендерного розподілу), які долучились </w:t>
            </w:r>
            <w:r w:rsidRPr="009D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опитування протягом квартального розрізу, кількість закладів культури, що запровадити опитування відносно кількості запланованих</w:t>
            </w:r>
            <w:r w:rsidR="00AA545A"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621CA" w:rsidRPr="004638A5" w:rsidTr="004B327A">
        <w:trPr>
          <w:gridAfter w:val="2"/>
          <w:wAfter w:w="44" w:type="dxa"/>
          <w:trHeight w:val="1219"/>
        </w:trPr>
        <w:tc>
          <w:tcPr>
            <w:tcW w:w="3351" w:type="dxa"/>
            <w:gridSpan w:val="5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С.3.2. Організація системи врахування громадської думки щодо якості та актуальності послуг, котрі надаються на базі закладів культури громади.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5801AC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1AC">
              <w:rPr>
                <w:rFonts w:ascii="Times New Roman" w:hAnsi="Times New Roman" w:cs="Times New Roman"/>
                <w:sz w:val="20"/>
                <w:szCs w:val="20"/>
              </w:rPr>
              <w:t>Керівник Центру культури, дозвілля, спорту та туризму</w:t>
            </w:r>
          </w:p>
        </w:tc>
        <w:tc>
          <w:tcPr>
            <w:tcW w:w="1987" w:type="dxa"/>
            <w:gridSpan w:val="2"/>
          </w:tcPr>
          <w:p w:rsidR="001621CA" w:rsidRPr="005801AC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1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працівники закладів культури  </w:t>
            </w:r>
          </w:p>
          <w:p w:rsidR="001621CA" w:rsidRPr="005801AC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621CA" w:rsidRPr="00371156" w:rsidRDefault="001C3AA0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AA0">
              <w:rPr>
                <w:rFonts w:ascii="Times New Roman" w:hAnsi="Times New Roman" w:cs="Times New Roman"/>
                <w:sz w:val="20"/>
                <w:szCs w:val="20"/>
              </w:rPr>
              <w:t>Місцевий бюджет,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9D4417" w:rsidRDefault="004B327A" w:rsidP="004B3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>Кількість заходів/послуг, що включені до переліку діяльності на основі попереднього опитування.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51" w:type="dxa"/>
            <w:gridSpan w:val="5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С.3.3. Організація змістовного дозвілля молоді через створення гуртків для учнівської молоді при будинках культури, клубах, шкільних закладах на основі виявлених потреб.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керівник Центру культури, дозвілля, спорту та туризму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заклади культури, директори освітніх закладів</w:t>
            </w:r>
          </w:p>
        </w:tc>
        <w:tc>
          <w:tcPr>
            <w:tcW w:w="1843" w:type="dxa"/>
            <w:gridSpan w:val="3"/>
          </w:tcPr>
          <w:p w:rsidR="001621CA" w:rsidRPr="00371156" w:rsidRDefault="005801AC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кошти, 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9D4417" w:rsidRDefault="00D96AAC" w:rsidP="00C32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>Кількість новостворених гуртків, кількість молоді, охопленої гуртковою роботою, кількість молоді, що займається у гуртках та демонструє високі здобутки у</w:t>
            </w:r>
            <w:r w:rsidR="00C325DB"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фестивалях, олімпіадах тощо, кількість осіб, що взяла участь у виявленні потреб через анкетування, частота анкетування відносно запланованої. 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51" w:type="dxa"/>
            <w:gridSpan w:val="5"/>
          </w:tcPr>
          <w:p w:rsidR="001621CA" w:rsidRPr="006B1BDA" w:rsidRDefault="001621CA" w:rsidP="007177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С.3.4. Розширення штату Центру культури, дозвілля, спорту та туризму через запровадження фахівця із розвитку спорту та туризму у громаді.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керівник Центру культури, дозвілля, спорту та туризму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2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культури, дозвілля, спорту та туризму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621CA" w:rsidRPr="00371156" w:rsidRDefault="001C3AA0" w:rsidP="0037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801AC" w:rsidRPr="00371156">
              <w:rPr>
                <w:rFonts w:ascii="Times New Roman" w:hAnsi="Times New Roman" w:cs="Times New Roman"/>
                <w:sz w:val="20"/>
                <w:szCs w:val="20"/>
              </w:rPr>
              <w:t>ісцевий бюджет,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9D4417" w:rsidRDefault="00027553" w:rsidP="0002755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>Наявність фахівця/фахів чині із спорту та туризму у громаді, кількість годин роботи, кількість заходів, що організовані/проведені відповідними фахівцями, частка залученого фінансування на проведення заходів за напрямом: розвиток спорту та туризму, кількість учасників, що охоплені відповідними заходами відносно показників минулого року.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51" w:type="dxa"/>
            <w:gridSpan w:val="5"/>
          </w:tcPr>
          <w:p w:rsidR="001621CA" w:rsidRPr="006B1BDA" w:rsidRDefault="001621CA" w:rsidP="00AB66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С.3.5. Запровадження практик надання платних послуг.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керівник Центру культури, дозвілля, спорту та туризму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 xml:space="preserve">керівник Центру культури, дозвілля, спорту та туризму, проектний </w:t>
            </w:r>
            <w:r w:rsidRPr="006B1B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</w:t>
            </w:r>
          </w:p>
        </w:tc>
        <w:tc>
          <w:tcPr>
            <w:tcW w:w="1843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2"/>
          </w:tcPr>
          <w:p w:rsidR="001621CA" w:rsidRPr="009D4417" w:rsidRDefault="009E16B0" w:rsidP="009E16B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затвердженого </w:t>
            </w:r>
            <w:r w:rsidR="001C3AA0" w:rsidRPr="009D4417">
              <w:rPr>
                <w:rFonts w:ascii="Times New Roman" w:hAnsi="Times New Roman" w:cs="Times New Roman"/>
                <w:sz w:val="20"/>
                <w:szCs w:val="20"/>
              </w:rPr>
              <w:t>Положення про надання платних послуг, н</w:t>
            </w:r>
            <w:r w:rsidR="00D96AAC"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адання платних послуг у культурній </w:t>
            </w:r>
            <w:r w:rsidR="00D96AAC" w:rsidRPr="009D44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сфері, затребуваність користування платними послугами (частота використання), отриманий прибуток від надання платних послуг у культурній сфері</w:t>
            </w: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 відносно показників попереднього року</w:t>
            </w:r>
            <w:r w:rsidR="00D96AAC" w:rsidRPr="009D4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51" w:type="dxa"/>
            <w:gridSpan w:val="5"/>
          </w:tcPr>
          <w:p w:rsidR="001621CA" w:rsidRPr="006B1BDA" w:rsidRDefault="001621CA" w:rsidP="009E16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С.3.6. Започаткування та проведення традиційного Фестивалю «</w:t>
            </w:r>
            <w:proofErr w:type="spellStart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>Смідинська</w:t>
            </w:r>
            <w:proofErr w:type="spellEnd"/>
            <w:r w:rsidRPr="006B1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капуста».</w:t>
            </w: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керівник Центру культури, дозвілля, спорту та туризму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sz w:val="20"/>
                <w:szCs w:val="20"/>
              </w:rPr>
              <w:t>старости громади, проектний менеджер, працівники закладів культури</w:t>
            </w:r>
          </w:p>
        </w:tc>
        <w:tc>
          <w:tcPr>
            <w:tcW w:w="1843" w:type="dxa"/>
            <w:gridSpan w:val="3"/>
          </w:tcPr>
          <w:p w:rsidR="001621CA" w:rsidRPr="00371156" w:rsidRDefault="00371156" w:rsidP="00162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Місцевий бюджет, грантові кошти, 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9D4417" w:rsidRDefault="005516DA" w:rsidP="005516D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3AA0" w:rsidRPr="009D4417">
              <w:rPr>
                <w:rFonts w:ascii="Times New Roman" w:hAnsi="Times New Roman" w:cs="Times New Roman"/>
                <w:sz w:val="20"/>
                <w:szCs w:val="20"/>
              </w:rPr>
              <w:t>роведення фестивалю, кількість залучених учасників фестивалю</w:t>
            </w: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 відносно показників попереднього року</w:t>
            </w:r>
            <w:r w:rsidR="001C3AA0" w:rsidRPr="009D4417">
              <w:rPr>
                <w:rFonts w:ascii="Times New Roman" w:hAnsi="Times New Roman" w:cs="Times New Roman"/>
                <w:sz w:val="20"/>
                <w:szCs w:val="20"/>
              </w:rPr>
              <w:t>, кількість глядачів фестивалю</w:t>
            </w: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 відносно показників попереднього року</w:t>
            </w:r>
            <w:r w:rsidR="001C3AA0" w:rsidRPr="009D4417">
              <w:rPr>
                <w:rFonts w:ascii="Times New Roman" w:hAnsi="Times New Roman" w:cs="Times New Roman"/>
                <w:sz w:val="20"/>
                <w:szCs w:val="20"/>
              </w:rPr>
              <w:t>, рівень присутності в інформаційному полі про даний фестиваль</w:t>
            </w: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 відносно показників попереднього року, кількість залучених фінансових ресурсів на організацію та проведення фестивалю відносно показників попереднього року.</w:t>
            </w:r>
            <w:r w:rsidR="001C3AA0" w:rsidRPr="009D4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3351" w:type="dxa"/>
            <w:gridSpan w:val="5"/>
          </w:tcPr>
          <w:p w:rsidR="001621CA" w:rsidRPr="006B1BDA" w:rsidRDefault="001621CA" w:rsidP="001621CA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6B1BDA">
              <w:rPr>
                <w:sz w:val="20"/>
                <w:szCs w:val="20"/>
                <w:lang w:val="uk-UA"/>
              </w:rPr>
              <w:t>С.3.7. Модернізація матеріально-технічної бази закладів культури.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shd w:val="clear" w:color="auto" w:fill="A8D08D" w:themeFill="accent6" w:themeFillTint="99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4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</w:tcPr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9" w:type="dxa"/>
            <w:gridSpan w:val="4"/>
          </w:tcPr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DA">
              <w:rPr>
                <w:rFonts w:ascii="Times New Roman" w:hAnsi="Times New Roman" w:cs="Times New Roman"/>
                <w:bCs/>
                <w:sz w:val="20"/>
                <w:szCs w:val="20"/>
              </w:rPr>
              <w:t>керівник Центру культури, дозвілля, спорту та туризму</w:t>
            </w:r>
          </w:p>
        </w:tc>
        <w:tc>
          <w:tcPr>
            <w:tcW w:w="1987" w:type="dxa"/>
            <w:gridSpan w:val="2"/>
          </w:tcPr>
          <w:p w:rsidR="001621CA" w:rsidRPr="006B1BDA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1BD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керівники закладів культури, проектний менеджер</w:t>
            </w:r>
            <w:r w:rsidRPr="006B1BD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</w:p>
          <w:p w:rsidR="001621CA" w:rsidRPr="006B1BDA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621CA" w:rsidRPr="00371156" w:rsidRDefault="00220DEC" w:rsidP="0022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BFF">
              <w:rPr>
                <w:rFonts w:ascii="Times New Roman" w:hAnsi="Times New Roman" w:cs="Times New Roman"/>
                <w:sz w:val="20"/>
                <w:szCs w:val="20"/>
              </w:rPr>
              <w:t>ДФРР, о</w:t>
            </w:r>
            <w:r w:rsidR="00371156" w:rsidRPr="00326BFF">
              <w:rPr>
                <w:rFonts w:ascii="Times New Roman" w:hAnsi="Times New Roman" w:cs="Times New Roman"/>
                <w:sz w:val="20"/>
                <w:szCs w:val="20"/>
              </w:rPr>
              <w:t>бласний бюджет, місцевий бюджет, грантові кошти, допомога бізнесу, інші</w:t>
            </w:r>
            <w:r w:rsidR="00371156" w:rsidRPr="00371156">
              <w:rPr>
                <w:rFonts w:ascii="Times New Roman" w:hAnsi="Times New Roman" w:cs="Times New Roman"/>
                <w:sz w:val="20"/>
                <w:szCs w:val="20"/>
              </w:rPr>
              <w:t xml:space="preserve">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9D4417" w:rsidRDefault="00D96AAC" w:rsidP="001C3AA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4417">
              <w:rPr>
                <w:rFonts w:ascii="Times New Roman" w:hAnsi="Times New Roman" w:cs="Times New Roman"/>
                <w:sz w:val="20"/>
                <w:szCs w:val="20"/>
              </w:rPr>
              <w:t>Частка модернізованих закладів культури (покращення матеріально-технічної бази) відносно планованих показників, частка закупленого обладнання від загального обсягу, % від попереднього року, кількість залучення фінансових ресурсів.</w:t>
            </w:r>
          </w:p>
        </w:tc>
      </w:tr>
      <w:tr w:rsidR="001621CA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  <w:vAlign w:val="center"/>
          </w:tcPr>
          <w:p w:rsidR="001621CA" w:rsidRPr="004E3455" w:rsidRDefault="001621CA" w:rsidP="004E3455">
            <w:pPr>
              <w:pStyle w:val="1"/>
              <w:ind w:left="0"/>
              <w:jc w:val="left"/>
              <w:outlineLvl w:val="0"/>
              <w:rPr>
                <w:color w:val="C00000"/>
                <w:sz w:val="24"/>
                <w:szCs w:val="24"/>
                <w:u w:val="single"/>
                <w:lang w:val="uk-UA"/>
              </w:rPr>
            </w:pPr>
            <w:r w:rsidRPr="004E3455">
              <w:rPr>
                <w:color w:val="C00000"/>
                <w:sz w:val="24"/>
                <w:szCs w:val="24"/>
                <w:u w:val="single"/>
                <w:lang w:val="uk-UA"/>
              </w:rPr>
              <w:t>Операційна ціль С.4. Розвиток громадської активності</w:t>
            </w:r>
          </w:p>
          <w:p w:rsidR="001621CA" w:rsidRPr="004638A5" w:rsidRDefault="001621CA" w:rsidP="001621CA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161A4" w:rsidRPr="004638A5" w:rsidTr="00371156">
        <w:trPr>
          <w:gridAfter w:val="2"/>
          <w:wAfter w:w="44" w:type="dxa"/>
        </w:trPr>
        <w:tc>
          <w:tcPr>
            <w:tcW w:w="15849" w:type="dxa"/>
            <w:gridSpan w:val="52"/>
          </w:tcPr>
          <w:p w:rsidR="006161A4" w:rsidRPr="004638A5" w:rsidRDefault="006161A4" w:rsidP="00DC241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Індикатори виконання: </w:t>
            </w:r>
            <w:r w:rsidR="00DC2417">
              <w:rPr>
                <w:rFonts w:ascii="Times New Roman" w:hAnsi="Times New Roman" w:cs="Times New Roman"/>
              </w:rPr>
              <w:t>наявність проведеного</w:t>
            </w:r>
            <w:r w:rsidR="00220DEC" w:rsidRPr="00220DEC">
              <w:rPr>
                <w:rFonts w:ascii="Times New Roman" w:hAnsi="Times New Roman" w:cs="Times New Roman"/>
              </w:rPr>
              <w:t xml:space="preserve"> конкурс</w:t>
            </w:r>
            <w:r w:rsidR="00DC2417">
              <w:rPr>
                <w:rFonts w:ascii="Times New Roman" w:hAnsi="Times New Roman" w:cs="Times New Roman"/>
              </w:rPr>
              <w:t>у</w:t>
            </w:r>
            <w:r w:rsidR="00220DEC" w:rsidRPr="00220DEC">
              <w:rPr>
                <w:rFonts w:ascii="Times New Roman" w:hAnsi="Times New Roman" w:cs="Times New Roman"/>
              </w:rPr>
              <w:t xml:space="preserve"> підтримки громадських ініціатив, кількість поданих ініціатив, кількість підтриманих ініціатив, кількість залучен</w:t>
            </w:r>
            <w:r w:rsidR="00DC2417">
              <w:rPr>
                <w:rFonts w:ascii="Times New Roman" w:hAnsi="Times New Roman" w:cs="Times New Roman"/>
              </w:rPr>
              <w:t xml:space="preserve">их </w:t>
            </w:r>
            <w:r w:rsidR="00220DEC" w:rsidRPr="00220DEC">
              <w:rPr>
                <w:rFonts w:ascii="Times New Roman" w:hAnsi="Times New Roman" w:cs="Times New Roman"/>
              </w:rPr>
              <w:t>фінансових ресурсів</w:t>
            </w:r>
            <w:r w:rsidR="00DC2417">
              <w:rPr>
                <w:rFonts w:ascii="Times New Roman" w:hAnsi="Times New Roman" w:cs="Times New Roman"/>
              </w:rPr>
              <w:t xml:space="preserve"> від бізнесу, жителів та бюджету</w:t>
            </w:r>
            <w:r w:rsidR="00220DEC" w:rsidRPr="00220DEC">
              <w:rPr>
                <w:rFonts w:ascii="Times New Roman" w:hAnsi="Times New Roman" w:cs="Times New Roman"/>
              </w:rPr>
              <w:t xml:space="preserve">, кількість утворених консультативно-дорадчих органів, </w:t>
            </w:r>
            <w:r w:rsidR="00DC2417">
              <w:rPr>
                <w:rFonts w:ascii="Times New Roman" w:hAnsi="Times New Roman" w:cs="Times New Roman"/>
              </w:rPr>
              <w:t>кількість створених та діючих ІГС</w:t>
            </w:r>
            <w:r w:rsidR="00220DEC">
              <w:rPr>
                <w:rFonts w:ascii="Times New Roman" w:hAnsi="Times New Roman" w:cs="Times New Roman"/>
              </w:rPr>
              <w:t xml:space="preserve">, </w:t>
            </w:r>
            <w:r w:rsidR="001B26D8">
              <w:rPr>
                <w:rFonts w:ascii="Times New Roman" w:hAnsi="Times New Roman" w:cs="Times New Roman"/>
              </w:rPr>
              <w:t xml:space="preserve">кількість </w:t>
            </w:r>
            <w:r w:rsidR="001B26D8">
              <w:rPr>
                <w:rFonts w:ascii="Times New Roman" w:hAnsi="Times New Roman" w:cs="Times New Roman"/>
              </w:rPr>
              <w:lastRenderedPageBreak/>
              <w:t xml:space="preserve">створених </w:t>
            </w:r>
            <w:proofErr w:type="spellStart"/>
            <w:r w:rsidR="001B26D8">
              <w:rPr>
                <w:rFonts w:ascii="Times New Roman" w:hAnsi="Times New Roman" w:cs="Times New Roman"/>
              </w:rPr>
              <w:t>ОСНів</w:t>
            </w:r>
            <w:proofErr w:type="spellEnd"/>
            <w:r w:rsidR="001B26D8">
              <w:rPr>
                <w:rFonts w:ascii="Times New Roman" w:hAnsi="Times New Roman" w:cs="Times New Roman"/>
              </w:rPr>
              <w:t xml:space="preserve">, </w:t>
            </w:r>
            <w:r w:rsidR="00220DEC">
              <w:rPr>
                <w:rFonts w:ascii="Times New Roman" w:hAnsi="Times New Roman" w:cs="Times New Roman"/>
              </w:rPr>
              <w:t>кількість заходів з розвитку громадської активності, кількість людей, залучених до заходів</w:t>
            </w:r>
            <w:r w:rsidR="009D4417">
              <w:rPr>
                <w:rFonts w:ascii="Times New Roman" w:hAnsi="Times New Roman" w:cs="Times New Roman"/>
              </w:rPr>
              <w:t>, рівень довіри до влади</w:t>
            </w:r>
            <w:r w:rsidR="00220DE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621CA" w:rsidRPr="004638A5" w:rsidTr="008021D6">
        <w:trPr>
          <w:gridAfter w:val="2"/>
          <w:wAfter w:w="44" w:type="dxa"/>
        </w:trPr>
        <w:tc>
          <w:tcPr>
            <w:tcW w:w="3480" w:type="dxa"/>
            <w:gridSpan w:val="6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lastRenderedPageBreak/>
              <w:t>Завдання</w:t>
            </w:r>
          </w:p>
        </w:tc>
        <w:tc>
          <w:tcPr>
            <w:tcW w:w="409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0" w:type="dxa"/>
            <w:gridSpan w:val="6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351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425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425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426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276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382" w:type="dxa"/>
            <w:gridSpan w:val="4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421" w:type="dxa"/>
            <w:gridSpan w:val="3"/>
            <w:shd w:val="clear" w:color="auto" w:fill="FFC000"/>
            <w:vAlign w:val="center"/>
          </w:tcPr>
          <w:p w:rsidR="001621CA" w:rsidRPr="004638A5" w:rsidRDefault="001621CA" w:rsidP="001621CA">
            <w:pPr>
              <w:ind w:left="-106" w:right="-13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38A5"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1895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  <w:tc>
          <w:tcPr>
            <w:tcW w:w="1987" w:type="dxa"/>
            <w:gridSpan w:val="2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843" w:type="dxa"/>
            <w:gridSpan w:val="3"/>
          </w:tcPr>
          <w:p w:rsidR="001621CA" w:rsidRPr="004638A5" w:rsidRDefault="001621CA" w:rsidP="001621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8A5">
              <w:rPr>
                <w:rFonts w:ascii="Times New Roman" w:hAnsi="Times New Roman" w:cs="Times New Roman"/>
                <w:b/>
              </w:rPr>
              <w:t>Ресурси</w:t>
            </w:r>
          </w:p>
        </w:tc>
        <w:tc>
          <w:tcPr>
            <w:tcW w:w="2694" w:type="dxa"/>
            <w:gridSpan w:val="2"/>
          </w:tcPr>
          <w:p w:rsidR="001621CA" w:rsidRPr="004638A5" w:rsidRDefault="00D25823" w:rsidP="001621CA">
            <w:pPr>
              <w:ind w:right="607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Показники </w:t>
            </w:r>
            <w:r w:rsidR="001621CA" w:rsidRPr="00315239">
              <w:rPr>
                <w:rFonts w:ascii="Times New Roman" w:hAnsi="Times New Roman" w:cs="Times New Roman"/>
                <w:b/>
              </w:rPr>
              <w:t>виконання</w:t>
            </w:r>
          </w:p>
        </w:tc>
      </w:tr>
      <w:tr w:rsidR="001621CA" w:rsidRPr="00371156" w:rsidTr="008021D6">
        <w:trPr>
          <w:gridAfter w:val="2"/>
          <w:wAfter w:w="44" w:type="dxa"/>
        </w:trPr>
        <w:tc>
          <w:tcPr>
            <w:tcW w:w="3480" w:type="dxa"/>
            <w:gridSpan w:val="6"/>
          </w:tcPr>
          <w:p w:rsidR="001621CA" w:rsidRPr="00371156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b/>
                <w:sz w:val="20"/>
                <w:szCs w:val="20"/>
              </w:rPr>
              <w:t>С.4.1. Залучення громадян до участі у вирішенні справ громади через щорічне проведення конкурсу підтримки громадських ініціатив громади.</w:t>
            </w:r>
          </w:p>
        </w:tc>
        <w:tc>
          <w:tcPr>
            <w:tcW w:w="409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gridSpan w:val="3"/>
          </w:tcPr>
          <w:p w:rsidR="001621CA" w:rsidRPr="00371156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сільський голова</w:t>
            </w:r>
          </w:p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1621CA" w:rsidRPr="00371156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комітет, конкурсна комісія, секретар ради, старости громади, депутати</w:t>
            </w:r>
          </w:p>
          <w:p w:rsidR="001621CA" w:rsidRPr="00371156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1621CA" w:rsidRPr="00371156" w:rsidRDefault="00220DEC" w:rsidP="0037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71156" w:rsidRPr="00371156">
              <w:rPr>
                <w:rFonts w:ascii="Times New Roman" w:hAnsi="Times New Roman" w:cs="Times New Roman"/>
                <w:sz w:val="20"/>
                <w:szCs w:val="20"/>
              </w:rPr>
              <w:t>ісцевий бюджет, 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371156" w:rsidRDefault="00D25823" w:rsidP="00D25823">
            <w:pPr>
              <w:tabs>
                <w:tab w:val="left" w:pos="2478"/>
              </w:tabs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Наявність розробленого Положення про </w:t>
            </w:r>
            <w:r w:rsidR="00D96AAC">
              <w:rPr>
                <w:rFonts w:ascii="Times New Roman" w:hAnsi="Times New Roman" w:cs="Times New Roman"/>
                <w:sz w:val="20"/>
                <w:szCs w:val="20"/>
              </w:rPr>
              <w:t>конкурс підтримки громадських ініц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іатив громади, кількість залучених</w:t>
            </w:r>
            <w:r w:rsidR="00D96AAC">
              <w:rPr>
                <w:rFonts w:ascii="Times New Roman" w:hAnsi="Times New Roman" w:cs="Times New Roman"/>
                <w:sz w:val="20"/>
                <w:szCs w:val="20"/>
              </w:rPr>
              <w:t xml:space="preserve"> фінансових ресурсів на реалізацію конкурсу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 співвідношення кошти громади, бізнесу, бюджетні кошти) відносно показників попереднього року</w:t>
            </w:r>
            <w:r w:rsidR="00D96AAC">
              <w:rPr>
                <w:rFonts w:ascii="Times New Roman" w:hAnsi="Times New Roman" w:cs="Times New Roman"/>
                <w:sz w:val="20"/>
                <w:szCs w:val="20"/>
              </w:rPr>
              <w:t xml:space="preserve">, кількість </w:t>
            </w:r>
            <w:r w:rsidR="00220DEC">
              <w:rPr>
                <w:rFonts w:ascii="Times New Roman" w:hAnsi="Times New Roman" w:cs="Times New Roman"/>
                <w:sz w:val="20"/>
                <w:szCs w:val="20"/>
              </w:rPr>
              <w:t>поданих проектів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відносно показників попереднього року</w:t>
            </w:r>
            <w:r w:rsidR="00220DEC">
              <w:rPr>
                <w:rFonts w:ascii="Times New Roman" w:hAnsi="Times New Roman" w:cs="Times New Roman"/>
                <w:sz w:val="20"/>
                <w:szCs w:val="20"/>
              </w:rPr>
              <w:t>, кількість підтриманих проектів громадян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відносно попереднього року, кількість залучених мешканців громади відносно показників попереднього року (у гендерному розрізі)</w:t>
            </w:r>
            <w:r w:rsidR="00220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21CA" w:rsidRPr="00371156" w:rsidTr="008021D6">
        <w:trPr>
          <w:gridAfter w:val="2"/>
          <w:wAfter w:w="44" w:type="dxa"/>
        </w:trPr>
        <w:tc>
          <w:tcPr>
            <w:tcW w:w="3480" w:type="dxa"/>
            <w:gridSpan w:val="6"/>
          </w:tcPr>
          <w:p w:rsidR="001621CA" w:rsidRPr="00371156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b/>
                <w:sz w:val="20"/>
                <w:szCs w:val="20"/>
              </w:rPr>
              <w:t>С.4.2. Утворення консультативно-дорадчих органів, громадських рад, комітетів, робочих груп для обговорення проблемних питань громади.</w:t>
            </w:r>
          </w:p>
        </w:tc>
        <w:tc>
          <w:tcPr>
            <w:tcW w:w="409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сільський голова</w:t>
            </w:r>
          </w:p>
        </w:tc>
        <w:tc>
          <w:tcPr>
            <w:tcW w:w="1987" w:type="dxa"/>
            <w:gridSpan w:val="2"/>
          </w:tcPr>
          <w:p w:rsidR="001621CA" w:rsidRPr="00371156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сільський голова, виконавчий комітет</w:t>
            </w:r>
          </w:p>
        </w:tc>
        <w:tc>
          <w:tcPr>
            <w:tcW w:w="1843" w:type="dxa"/>
            <w:gridSpan w:val="3"/>
          </w:tcPr>
          <w:p w:rsidR="001621CA" w:rsidRPr="00371156" w:rsidRDefault="00371156" w:rsidP="0037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Місцевий бюджет,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D96AAC" w:rsidRDefault="00B52D7D" w:rsidP="00B5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у</w:t>
            </w:r>
            <w:r w:rsidR="00D96AAC" w:rsidRPr="00D96AAC">
              <w:rPr>
                <w:rFonts w:ascii="Times New Roman" w:hAnsi="Times New Roman" w:cs="Times New Roman"/>
                <w:sz w:val="20"/>
                <w:szCs w:val="20"/>
              </w:rPr>
              <w:t>творен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D96AAC" w:rsidRPr="00D96AA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консультативно-дорадчих </w:t>
            </w:r>
            <w:r w:rsidR="00D96AAC" w:rsidRPr="00B52D7D">
              <w:rPr>
                <w:rFonts w:ascii="Times New Roman" w:hAnsi="Times New Roman" w:cs="Times New Roman"/>
                <w:sz w:val="20"/>
                <w:szCs w:val="20"/>
              </w:rPr>
              <w:t xml:space="preserve">органів, частота їх зборів, </w:t>
            </w:r>
            <w:r w:rsidR="00220DEC" w:rsidRPr="00B52D7D">
              <w:rPr>
                <w:rFonts w:ascii="Times New Roman" w:hAnsi="Times New Roman" w:cs="Times New Roman"/>
                <w:sz w:val="20"/>
                <w:szCs w:val="20"/>
              </w:rPr>
              <w:t>кількість рекомендаційних рішень органів</w:t>
            </w:r>
            <w:r w:rsidR="00D96AAC" w:rsidRPr="00B52D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0DEC" w:rsidRPr="00B52D7D">
              <w:rPr>
                <w:rFonts w:ascii="Times New Roman" w:hAnsi="Times New Roman" w:cs="Times New Roman"/>
                <w:sz w:val="20"/>
                <w:szCs w:val="20"/>
              </w:rPr>
              <w:t xml:space="preserve"> кількість рекомендаційних рішень органів, що підтримані владою</w:t>
            </w:r>
            <w:r w:rsidR="00D96AAC" w:rsidRPr="00B52D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6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21CA" w:rsidRPr="00371156" w:rsidTr="008021D6">
        <w:trPr>
          <w:gridAfter w:val="2"/>
          <w:wAfter w:w="44" w:type="dxa"/>
        </w:trPr>
        <w:tc>
          <w:tcPr>
            <w:tcW w:w="3480" w:type="dxa"/>
            <w:gridSpan w:val="6"/>
          </w:tcPr>
          <w:p w:rsidR="001621CA" w:rsidRPr="00371156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b/>
                <w:sz w:val="20"/>
                <w:szCs w:val="20"/>
              </w:rPr>
              <w:t>С.4.3. Підтримка діяльності молодіжної ради.</w:t>
            </w:r>
          </w:p>
        </w:tc>
        <w:tc>
          <w:tcPr>
            <w:tcW w:w="409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сільський голова</w:t>
            </w:r>
          </w:p>
        </w:tc>
        <w:tc>
          <w:tcPr>
            <w:tcW w:w="1987" w:type="dxa"/>
            <w:gridSpan w:val="2"/>
          </w:tcPr>
          <w:p w:rsidR="001621CA" w:rsidRPr="00371156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керівник опорного навчального закладу, молодіжна рада</w:t>
            </w:r>
          </w:p>
        </w:tc>
        <w:tc>
          <w:tcPr>
            <w:tcW w:w="1843" w:type="dxa"/>
            <w:gridSpan w:val="3"/>
          </w:tcPr>
          <w:p w:rsidR="001621CA" w:rsidRPr="00371156" w:rsidRDefault="00371156" w:rsidP="0037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Місцевий бюджет, 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0B61A8" w:rsidRDefault="0033370A" w:rsidP="0033370A">
            <w:pPr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учасників молодіжної ради (відносно гендерного розрізу), кількість проведених засідань, кількість обговорених пропозицій учасниками молодіжної ради, 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винесених ініціатив членами 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молодіжної ради, кількість підтриманих  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</w:rPr>
              <w:t>ініціатив молодіжної ради</w:t>
            </w:r>
          </w:p>
        </w:tc>
      </w:tr>
      <w:tr w:rsidR="001621CA" w:rsidRPr="00371156" w:rsidTr="008021D6">
        <w:trPr>
          <w:gridAfter w:val="2"/>
          <w:wAfter w:w="44" w:type="dxa"/>
        </w:trPr>
        <w:tc>
          <w:tcPr>
            <w:tcW w:w="3480" w:type="dxa"/>
            <w:gridSpan w:val="6"/>
          </w:tcPr>
          <w:p w:rsidR="001621CA" w:rsidRPr="00371156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С.4.4. Запровадження програми підтримки інститутів громадянського суспільства.</w:t>
            </w:r>
          </w:p>
        </w:tc>
        <w:tc>
          <w:tcPr>
            <w:tcW w:w="409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4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gridSpan w:val="3"/>
          </w:tcPr>
          <w:p w:rsidR="001621CA" w:rsidRPr="00371156" w:rsidRDefault="001621CA" w:rsidP="001621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</w:t>
            </w:r>
          </w:p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1621CA" w:rsidRPr="00371156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ради, юрист, старости, проектний менеджер</w:t>
            </w:r>
          </w:p>
        </w:tc>
        <w:tc>
          <w:tcPr>
            <w:tcW w:w="1843" w:type="dxa"/>
            <w:gridSpan w:val="3"/>
          </w:tcPr>
          <w:p w:rsidR="001621CA" w:rsidRPr="00371156" w:rsidRDefault="00371156" w:rsidP="0037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 xml:space="preserve">Місцевий бюджет, </w:t>
            </w:r>
            <w:r w:rsidR="00220DEC" w:rsidRPr="00220DEC">
              <w:rPr>
                <w:rFonts w:ascii="Times New Roman" w:hAnsi="Times New Roman" w:cs="Times New Roman"/>
                <w:sz w:val="20"/>
                <w:szCs w:val="20"/>
              </w:rPr>
              <w:t>грантові кошти</w:t>
            </w:r>
            <w:r w:rsidR="00220D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0DEC" w:rsidRPr="00220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0B61A8" w:rsidRDefault="00B52D7D" w:rsidP="00143551">
            <w:pPr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t xml:space="preserve">програми підтримки інститутів громадянського суспільства, 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</w:rPr>
              <w:t xml:space="preserve"> кількість залучен</w:t>
            </w:r>
            <w:r w:rsidR="0014355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</w:rPr>
              <w:t xml:space="preserve"> фінансових ресурсів на реалізацію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програми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</w:rPr>
              <w:t>, кількість підтриманих проектів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t xml:space="preserve">, ініціатив представників інститутів громадянського суспільства, кількість заходів для 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</w:rPr>
              <w:t>представників інститутів громадянського суспільства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t xml:space="preserve">, кількість людей, залучених до </w:t>
            </w:r>
            <w:r w:rsidR="001B26D8">
              <w:rPr>
                <w:rFonts w:ascii="Times New Roman" w:hAnsi="Times New Roman" w:cs="Times New Roman"/>
                <w:sz w:val="20"/>
                <w:szCs w:val="20"/>
              </w:rPr>
              <w:t>програмних заходів</w:t>
            </w:r>
            <w:r w:rsidR="007E3339">
              <w:rPr>
                <w:rFonts w:ascii="Times New Roman" w:hAnsi="Times New Roman" w:cs="Times New Roman"/>
                <w:sz w:val="20"/>
                <w:szCs w:val="20"/>
              </w:rPr>
              <w:t>, кількість створених інститутів громадянського суспільства у громаді відносно показників попереднього року</w:t>
            </w:r>
            <w:r w:rsidR="001B26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21CA" w:rsidRPr="00371156" w:rsidTr="008021D6">
        <w:trPr>
          <w:gridAfter w:val="2"/>
          <w:wAfter w:w="44" w:type="dxa"/>
        </w:trPr>
        <w:tc>
          <w:tcPr>
            <w:tcW w:w="3480" w:type="dxa"/>
            <w:gridSpan w:val="6"/>
          </w:tcPr>
          <w:p w:rsidR="001621CA" w:rsidRPr="00371156" w:rsidRDefault="001621CA" w:rsidP="001621CA">
            <w:pPr>
              <w:pStyle w:val="1"/>
              <w:ind w:left="0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371156">
              <w:rPr>
                <w:sz w:val="20"/>
                <w:szCs w:val="20"/>
                <w:lang w:val="uk-UA"/>
              </w:rPr>
              <w:t>С.4.5. Організація регулярних (не рідше раз на квартал) зустрічей із владою у територіальних одиницях громади.</w:t>
            </w:r>
          </w:p>
        </w:tc>
        <w:tc>
          <w:tcPr>
            <w:tcW w:w="409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секретар ради</w:t>
            </w:r>
          </w:p>
        </w:tc>
        <w:tc>
          <w:tcPr>
            <w:tcW w:w="1987" w:type="dxa"/>
            <w:gridSpan w:val="2"/>
          </w:tcPr>
          <w:p w:rsidR="001621CA" w:rsidRPr="00371156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старости громади, депутати, сільський голова</w:t>
            </w:r>
          </w:p>
        </w:tc>
        <w:tc>
          <w:tcPr>
            <w:tcW w:w="1843" w:type="dxa"/>
            <w:gridSpan w:val="3"/>
          </w:tcPr>
          <w:p w:rsidR="001621CA" w:rsidRPr="00371156" w:rsidRDefault="001B26D8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371156" w:rsidRPr="00371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ісцевий бюджет, грантові кошти, допомога бізнесу,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0B61A8" w:rsidRDefault="001B26D8" w:rsidP="000B4A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Наявний графік проведення зустрічей, к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ількість зустрічей </w:t>
            </w:r>
            <w:r w:rsidR="000B4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жителів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громади 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 владою</w:t>
            </w:r>
            <w:r w:rsidR="000B4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(відносно показників попереднього року)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B61A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залучених громадян до даних зустрічей</w:t>
            </w:r>
            <w:r w:rsidR="000B4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(у гендерному розрізі). </w:t>
            </w:r>
          </w:p>
        </w:tc>
      </w:tr>
      <w:tr w:rsidR="001621CA" w:rsidRPr="00371156" w:rsidTr="008021D6">
        <w:trPr>
          <w:gridAfter w:val="2"/>
          <w:wAfter w:w="44" w:type="dxa"/>
        </w:trPr>
        <w:tc>
          <w:tcPr>
            <w:tcW w:w="3480" w:type="dxa"/>
            <w:gridSpan w:val="6"/>
          </w:tcPr>
          <w:p w:rsidR="001621CA" w:rsidRPr="00371156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b/>
                <w:sz w:val="20"/>
                <w:szCs w:val="20"/>
              </w:rPr>
              <w:t>С.4.6. Запровадження системи ресурсної підтримки створених ОСН через запровадження місцевої програми підтримки створення та діяльності  ОСН.</w:t>
            </w:r>
          </w:p>
        </w:tc>
        <w:tc>
          <w:tcPr>
            <w:tcW w:w="409" w:type="dxa"/>
            <w:gridSpan w:val="6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6"/>
            <w:shd w:val="clear" w:color="auto" w:fill="A8D08D" w:themeFill="accent6" w:themeFillTint="99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dxa"/>
            <w:gridSpan w:val="2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4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gridSpan w:val="3"/>
          </w:tcPr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gridSpan w:val="3"/>
          </w:tcPr>
          <w:p w:rsidR="001621CA" w:rsidRPr="00371156" w:rsidRDefault="001621CA" w:rsidP="001621C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секретар ради</w:t>
            </w:r>
          </w:p>
          <w:p w:rsidR="001621CA" w:rsidRPr="00371156" w:rsidRDefault="001621CA" w:rsidP="001621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1621CA" w:rsidRPr="00371156" w:rsidRDefault="001621CA" w:rsidP="00162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старости громади, проектний менеджер, сільський голова, заступник сільського голови, депутати</w:t>
            </w:r>
          </w:p>
        </w:tc>
        <w:tc>
          <w:tcPr>
            <w:tcW w:w="1843" w:type="dxa"/>
            <w:gridSpan w:val="3"/>
          </w:tcPr>
          <w:p w:rsidR="001621CA" w:rsidRPr="00371156" w:rsidRDefault="00371156" w:rsidP="00371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71156">
              <w:rPr>
                <w:rFonts w:ascii="Times New Roman" w:hAnsi="Times New Roman" w:cs="Times New Roman"/>
                <w:sz w:val="20"/>
                <w:szCs w:val="20"/>
              </w:rPr>
              <w:t>ісцевий бюджет, інші кошти не заборонені законодавством</w:t>
            </w:r>
          </w:p>
        </w:tc>
        <w:tc>
          <w:tcPr>
            <w:tcW w:w="2694" w:type="dxa"/>
            <w:gridSpan w:val="2"/>
          </w:tcPr>
          <w:p w:rsidR="001621CA" w:rsidRPr="00371156" w:rsidRDefault="00762775" w:rsidP="00762775">
            <w:pPr>
              <w:ind w:righ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прийнятої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програми підтримки створення та діяльності ОСН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</w:rPr>
              <w:t xml:space="preserve">,  кількість залучення фінансових ресурсів на реалізацію програми, </w:t>
            </w:r>
            <w:r w:rsidR="001B26D8">
              <w:rPr>
                <w:rFonts w:ascii="Times New Roman" w:hAnsi="Times New Roman" w:cs="Times New Roman"/>
                <w:sz w:val="20"/>
                <w:szCs w:val="20"/>
              </w:rPr>
              <w:t>кількість створених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відносно показників попереднього року</w:t>
            </w:r>
            <w:r w:rsidR="001B26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кількість підтриманих 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t>ініціатив ОСН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</w:rPr>
              <w:t>, кількість заходів для представників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t xml:space="preserve"> ОСН</w:t>
            </w:r>
            <w:r w:rsidR="000B61A8" w:rsidRPr="000B61A8">
              <w:rPr>
                <w:rFonts w:ascii="Times New Roman" w:hAnsi="Times New Roman" w:cs="Times New Roman"/>
                <w:sz w:val="20"/>
                <w:szCs w:val="20"/>
              </w:rPr>
              <w:t>, кількість</w:t>
            </w:r>
            <w:r w:rsidR="000B61A8">
              <w:rPr>
                <w:rFonts w:ascii="Times New Roman" w:hAnsi="Times New Roman" w:cs="Times New Roman"/>
                <w:sz w:val="20"/>
                <w:szCs w:val="20"/>
              </w:rPr>
              <w:t xml:space="preserve"> ОСН, залучених до програми, кількість людей, залучених до програми. </w:t>
            </w:r>
          </w:p>
        </w:tc>
      </w:tr>
    </w:tbl>
    <w:p w:rsidR="005F4433" w:rsidRPr="00371156" w:rsidRDefault="005F4433" w:rsidP="00AE1F16">
      <w:pPr>
        <w:rPr>
          <w:rFonts w:ascii="Times New Roman" w:hAnsi="Times New Roman" w:cs="Times New Roman"/>
          <w:sz w:val="20"/>
          <w:szCs w:val="20"/>
        </w:rPr>
      </w:pPr>
    </w:p>
    <w:sectPr w:rsidR="005F4433" w:rsidRPr="00371156" w:rsidSect="00E719B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B2"/>
    <w:rsid w:val="00016E8D"/>
    <w:rsid w:val="00025301"/>
    <w:rsid w:val="00025D8D"/>
    <w:rsid w:val="00027553"/>
    <w:rsid w:val="00033ECA"/>
    <w:rsid w:val="00037E1F"/>
    <w:rsid w:val="00044A96"/>
    <w:rsid w:val="000459C4"/>
    <w:rsid w:val="00054814"/>
    <w:rsid w:val="000927B8"/>
    <w:rsid w:val="000B4AEF"/>
    <w:rsid w:val="000B61A8"/>
    <w:rsid w:val="000C058C"/>
    <w:rsid w:val="000E7CDE"/>
    <w:rsid w:val="000F0C7A"/>
    <w:rsid w:val="00116017"/>
    <w:rsid w:val="00133AC9"/>
    <w:rsid w:val="00143551"/>
    <w:rsid w:val="001466BC"/>
    <w:rsid w:val="001621CA"/>
    <w:rsid w:val="00176B5B"/>
    <w:rsid w:val="00184FD7"/>
    <w:rsid w:val="001A47CA"/>
    <w:rsid w:val="001A6D47"/>
    <w:rsid w:val="001B26D8"/>
    <w:rsid w:val="001C3AA0"/>
    <w:rsid w:val="001C5142"/>
    <w:rsid w:val="001E36D7"/>
    <w:rsid w:val="00200D67"/>
    <w:rsid w:val="00206B7C"/>
    <w:rsid w:val="00220DEC"/>
    <w:rsid w:val="002261C4"/>
    <w:rsid w:val="00280243"/>
    <w:rsid w:val="002838C8"/>
    <w:rsid w:val="00297CA4"/>
    <w:rsid w:val="002A5E32"/>
    <w:rsid w:val="002B6FB2"/>
    <w:rsid w:val="002D320B"/>
    <w:rsid w:val="002E2296"/>
    <w:rsid w:val="002E3BBB"/>
    <w:rsid w:val="002F1CC1"/>
    <w:rsid w:val="002F32B1"/>
    <w:rsid w:val="002F79DE"/>
    <w:rsid w:val="00303641"/>
    <w:rsid w:val="00305F81"/>
    <w:rsid w:val="00312488"/>
    <w:rsid w:val="00315239"/>
    <w:rsid w:val="00326BFF"/>
    <w:rsid w:val="0033370A"/>
    <w:rsid w:val="00371156"/>
    <w:rsid w:val="00383C57"/>
    <w:rsid w:val="003A381E"/>
    <w:rsid w:val="003A628A"/>
    <w:rsid w:val="003B0F78"/>
    <w:rsid w:val="003B6631"/>
    <w:rsid w:val="003F126C"/>
    <w:rsid w:val="003F4714"/>
    <w:rsid w:val="00402CCE"/>
    <w:rsid w:val="00407497"/>
    <w:rsid w:val="00410A32"/>
    <w:rsid w:val="00434F35"/>
    <w:rsid w:val="00441149"/>
    <w:rsid w:val="00444ED2"/>
    <w:rsid w:val="004638A5"/>
    <w:rsid w:val="004A0462"/>
    <w:rsid w:val="004A5FAE"/>
    <w:rsid w:val="004B327A"/>
    <w:rsid w:val="004C5D86"/>
    <w:rsid w:val="004E3455"/>
    <w:rsid w:val="004E5906"/>
    <w:rsid w:val="00502F33"/>
    <w:rsid w:val="0051169D"/>
    <w:rsid w:val="005223B4"/>
    <w:rsid w:val="0052760A"/>
    <w:rsid w:val="00535470"/>
    <w:rsid w:val="005516DA"/>
    <w:rsid w:val="0055261D"/>
    <w:rsid w:val="00574644"/>
    <w:rsid w:val="00576510"/>
    <w:rsid w:val="005801AC"/>
    <w:rsid w:val="00584F8A"/>
    <w:rsid w:val="00596583"/>
    <w:rsid w:val="005B11DF"/>
    <w:rsid w:val="005D1209"/>
    <w:rsid w:val="005F4433"/>
    <w:rsid w:val="006013E1"/>
    <w:rsid w:val="006161A4"/>
    <w:rsid w:val="00632FB5"/>
    <w:rsid w:val="006478DA"/>
    <w:rsid w:val="00650DC4"/>
    <w:rsid w:val="00656781"/>
    <w:rsid w:val="00662C5B"/>
    <w:rsid w:val="0066549B"/>
    <w:rsid w:val="006732A5"/>
    <w:rsid w:val="00683615"/>
    <w:rsid w:val="00685599"/>
    <w:rsid w:val="00694E22"/>
    <w:rsid w:val="006B1BDA"/>
    <w:rsid w:val="006D3292"/>
    <w:rsid w:val="006E505D"/>
    <w:rsid w:val="006F086D"/>
    <w:rsid w:val="0071774D"/>
    <w:rsid w:val="007313C2"/>
    <w:rsid w:val="007329A9"/>
    <w:rsid w:val="0074046A"/>
    <w:rsid w:val="007547E7"/>
    <w:rsid w:val="00762775"/>
    <w:rsid w:val="00771A21"/>
    <w:rsid w:val="007804CE"/>
    <w:rsid w:val="00783E4A"/>
    <w:rsid w:val="00784BFA"/>
    <w:rsid w:val="00785515"/>
    <w:rsid w:val="007A3518"/>
    <w:rsid w:val="007B017D"/>
    <w:rsid w:val="007C20ED"/>
    <w:rsid w:val="007D03C9"/>
    <w:rsid w:val="007E3339"/>
    <w:rsid w:val="007E3C13"/>
    <w:rsid w:val="008021D6"/>
    <w:rsid w:val="008065EF"/>
    <w:rsid w:val="00841753"/>
    <w:rsid w:val="008625F8"/>
    <w:rsid w:val="008910D0"/>
    <w:rsid w:val="008A48D6"/>
    <w:rsid w:val="008B4053"/>
    <w:rsid w:val="008E225E"/>
    <w:rsid w:val="0090489B"/>
    <w:rsid w:val="00906323"/>
    <w:rsid w:val="00925BDE"/>
    <w:rsid w:val="0093573F"/>
    <w:rsid w:val="00947360"/>
    <w:rsid w:val="0095552D"/>
    <w:rsid w:val="00963A93"/>
    <w:rsid w:val="0097225C"/>
    <w:rsid w:val="00972B45"/>
    <w:rsid w:val="009B7CAF"/>
    <w:rsid w:val="009D4417"/>
    <w:rsid w:val="009E16B0"/>
    <w:rsid w:val="009F23BE"/>
    <w:rsid w:val="00A01597"/>
    <w:rsid w:val="00A015A5"/>
    <w:rsid w:val="00A03911"/>
    <w:rsid w:val="00A07D8A"/>
    <w:rsid w:val="00A40022"/>
    <w:rsid w:val="00A41A51"/>
    <w:rsid w:val="00A54865"/>
    <w:rsid w:val="00A56B45"/>
    <w:rsid w:val="00A75EA2"/>
    <w:rsid w:val="00A75F19"/>
    <w:rsid w:val="00A8144C"/>
    <w:rsid w:val="00A85ECD"/>
    <w:rsid w:val="00AA545A"/>
    <w:rsid w:val="00AB6628"/>
    <w:rsid w:val="00AC0C0A"/>
    <w:rsid w:val="00AD6F8E"/>
    <w:rsid w:val="00AE1241"/>
    <w:rsid w:val="00AE1F16"/>
    <w:rsid w:val="00B00080"/>
    <w:rsid w:val="00B17187"/>
    <w:rsid w:val="00B26FAA"/>
    <w:rsid w:val="00B31AEC"/>
    <w:rsid w:val="00B44DE0"/>
    <w:rsid w:val="00B511AB"/>
    <w:rsid w:val="00B5180B"/>
    <w:rsid w:val="00B52348"/>
    <w:rsid w:val="00B52D7D"/>
    <w:rsid w:val="00B572E1"/>
    <w:rsid w:val="00B80F25"/>
    <w:rsid w:val="00B8254F"/>
    <w:rsid w:val="00B87944"/>
    <w:rsid w:val="00BB69F1"/>
    <w:rsid w:val="00BC5F8D"/>
    <w:rsid w:val="00BD3268"/>
    <w:rsid w:val="00BE3F44"/>
    <w:rsid w:val="00BE5B08"/>
    <w:rsid w:val="00BF3FFE"/>
    <w:rsid w:val="00C22138"/>
    <w:rsid w:val="00C25EDF"/>
    <w:rsid w:val="00C325DB"/>
    <w:rsid w:val="00C43C01"/>
    <w:rsid w:val="00C50E70"/>
    <w:rsid w:val="00C54514"/>
    <w:rsid w:val="00C75EB6"/>
    <w:rsid w:val="00C9272F"/>
    <w:rsid w:val="00C94CCA"/>
    <w:rsid w:val="00CA71EA"/>
    <w:rsid w:val="00CB33CD"/>
    <w:rsid w:val="00CB39F5"/>
    <w:rsid w:val="00CB5114"/>
    <w:rsid w:val="00CC40F4"/>
    <w:rsid w:val="00CC7633"/>
    <w:rsid w:val="00D23D7D"/>
    <w:rsid w:val="00D25823"/>
    <w:rsid w:val="00D27715"/>
    <w:rsid w:val="00D62700"/>
    <w:rsid w:val="00D94ACB"/>
    <w:rsid w:val="00D96AAC"/>
    <w:rsid w:val="00D97568"/>
    <w:rsid w:val="00DC0B12"/>
    <w:rsid w:val="00DC2417"/>
    <w:rsid w:val="00DD0E1D"/>
    <w:rsid w:val="00DE0814"/>
    <w:rsid w:val="00DF423D"/>
    <w:rsid w:val="00E01B7B"/>
    <w:rsid w:val="00E14A50"/>
    <w:rsid w:val="00E45DA1"/>
    <w:rsid w:val="00E47B31"/>
    <w:rsid w:val="00E541C4"/>
    <w:rsid w:val="00E719B2"/>
    <w:rsid w:val="00E7759E"/>
    <w:rsid w:val="00E963E4"/>
    <w:rsid w:val="00EA5814"/>
    <w:rsid w:val="00EC4A5F"/>
    <w:rsid w:val="00EE78E0"/>
    <w:rsid w:val="00F672C2"/>
    <w:rsid w:val="00F71536"/>
    <w:rsid w:val="00F80A69"/>
    <w:rsid w:val="00F85CDD"/>
    <w:rsid w:val="00F94079"/>
    <w:rsid w:val="00F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4D88-A691-4E0A-82A9-97D4111C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719B2"/>
    <w:pPr>
      <w:widowControl w:val="0"/>
      <w:autoSpaceDE w:val="0"/>
      <w:autoSpaceDN w:val="0"/>
      <w:spacing w:after="0" w:line="240" w:lineRule="auto"/>
      <w:ind w:left="657"/>
      <w:jc w:val="center"/>
      <w:outlineLvl w:val="0"/>
    </w:pPr>
    <w:rPr>
      <w:rFonts w:ascii="Times New Roman" w:eastAsia="Arial" w:hAnsi="Times New Roman" w:cs="Times New Roman"/>
      <w:b/>
      <w:bCs/>
      <w:sz w:val="28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719B2"/>
    <w:rPr>
      <w:rFonts w:ascii="Times New Roman" w:eastAsia="Arial" w:hAnsi="Times New Roman" w:cs="Times New Roman"/>
      <w:b/>
      <w:bCs/>
      <w:sz w:val="28"/>
      <w:szCs w:val="32"/>
      <w:lang w:val="ru-RU" w:eastAsia="ru-RU"/>
    </w:rPr>
  </w:style>
  <w:style w:type="paragraph" w:styleId="a4">
    <w:name w:val="No Spacing"/>
    <w:link w:val="a5"/>
    <w:qFormat/>
    <w:rsid w:val="00E719B2"/>
    <w:pPr>
      <w:spacing w:after="0" w:line="240" w:lineRule="auto"/>
    </w:pPr>
    <w:rPr>
      <w:lang w:val="ru-RU"/>
    </w:rPr>
  </w:style>
  <w:style w:type="character" w:customStyle="1" w:styleId="a5">
    <w:name w:val="Без интервала Знак"/>
    <w:link w:val="a4"/>
    <w:locked/>
    <w:rsid w:val="00E719B2"/>
    <w:rPr>
      <w:lang w:val="ru-RU"/>
    </w:rPr>
  </w:style>
  <w:style w:type="character" w:styleId="a6">
    <w:name w:val="Hyperlink"/>
    <w:basedOn w:val="a0"/>
    <w:uiPriority w:val="99"/>
    <w:semiHidden/>
    <w:unhideWhenUsed/>
    <w:rsid w:val="00E7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midynotg.gov.ua/postijna-komisiya-z-pytan-zemelnyh-vidnosyn-pryrodokorystuvannya-planuvannya-terytoriyi-budivnytstva-arhitektury-ohorony-pam-yatok-istorychnogo-seredovyshha-ta-blagoustro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F329-653E-492B-8F9F-509A9E23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23835</Words>
  <Characters>13587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Гайдучик</dc:creator>
  <cp:lastModifiedBy>user</cp:lastModifiedBy>
  <cp:revision>4</cp:revision>
  <dcterms:created xsi:type="dcterms:W3CDTF">2019-02-27T17:13:00Z</dcterms:created>
  <dcterms:modified xsi:type="dcterms:W3CDTF">2019-02-27T19:13:00Z</dcterms:modified>
</cp:coreProperties>
</file>