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D0" w:rsidRDefault="00A1423C" w:rsidP="004A1B7C">
      <w:pPr>
        <w:tabs>
          <w:tab w:val="left" w:pos="1110"/>
          <w:tab w:val="left" w:pos="864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-57150</wp:posOffset>
            </wp:positionV>
            <wp:extent cx="438150" cy="6096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232D0" w:rsidRDefault="003232D0" w:rsidP="004A1B7C">
      <w:pPr>
        <w:tabs>
          <w:tab w:val="left" w:pos="1110"/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  СКЛИКАННЯ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232D0" w:rsidRPr="00281D6C" w:rsidRDefault="008405D7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листопада</w:t>
      </w:r>
      <w:r w:rsidR="00710003">
        <w:rPr>
          <w:sz w:val="28"/>
          <w:szCs w:val="28"/>
          <w:lang w:val="uk-UA"/>
        </w:rPr>
        <w:t xml:space="preserve"> </w:t>
      </w:r>
      <w:r w:rsidR="00281D6C">
        <w:rPr>
          <w:sz w:val="28"/>
          <w:szCs w:val="28"/>
          <w:lang w:val="uk-UA"/>
        </w:rPr>
        <w:t>2018</w:t>
      </w:r>
      <w:r w:rsidR="003232D0" w:rsidRPr="00281D6C">
        <w:rPr>
          <w:sz w:val="28"/>
          <w:szCs w:val="28"/>
          <w:lang w:val="uk-UA"/>
        </w:rPr>
        <w:t xml:space="preserve"> р. </w:t>
      </w:r>
      <w:r w:rsidR="00281D6C">
        <w:rPr>
          <w:sz w:val="28"/>
          <w:szCs w:val="28"/>
          <w:lang w:val="uk-UA"/>
        </w:rPr>
        <w:t xml:space="preserve">                                                          </w:t>
      </w:r>
      <w:r w:rsidR="003232D0" w:rsidRPr="00281D6C">
        <w:rPr>
          <w:sz w:val="28"/>
          <w:szCs w:val="28"/>
          <w:lang w:val="uk-UA"/>
        </w:rPr>
        <w:t>№</w:t>
      </w:r>
      <w:r w:rsidR="00710003">
        <w:rPr>
          <w:sz w:val="28"/>
          <w:szCs w:val="28"/>
          <w:lang w:val="uk-UA"/>
        </w:rPr>
        <w:t xml:space="preserve"> </w:t>
      </w:r>
      <w:r w:rsidR="004E4E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1423C">
        <w:rPr>
          <w:sz w:val="28"/>
          <w:szCs w:val="28"/>
          <w:lang w:val="uk-UA"/>
        </w:rPr>
        <w:t>39/3</w:t>
      </w:r>
    </w:p>
    <w:p w:rsidR="003232D0" w:rsidRDefault="00281D6C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32D0" w:rsidRDefault="003232D0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C1CF9">
        <w:rPr>
          <w:sz w:val="28"/>
          <w:szCs w:val="28"/>
          <w:lang w:val="uk-UA"/>
        </w:rPr>
        <w:t xml:space="preserve">  </w:t>
      </w:r>
      <w:r w:rsidR="00F97B10">
        <w:rPr>
          <w:sz w:val="28"/>
          <w:szCs w:val="28"/>
          <w:lang w:val="uk-UA"/>
        </w:rPr>
        <w:t>звіт про використання сільського бюджету за 9 місяців 2018року</w:t>
      </w:r>
    </w:p>
    <w:p w:rsidR="003232D0" w:rsidRPr="005A20F8" w:rsidRDefault="003232D0" w:rsidP="004A1B7C">
      <w:pPr>
        <w:rPr>
          <w:sz w:val="28"/>
          <w:szCs w:val="28"/>
          <w:lang w:val="uk-UA"/>
        </w:rPr>
      </w:pPr>
    </w:p>
    <w:p w:rsidR="00B63BC6" w:rsidRDefault="003232D0" w:rsidP="00F97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2402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F97B10">
        <w:rPr>
          <w:sz w:val="28"/>
          <w:szCs w:val="28"/>
          <w:lang w:val="uk-UA"/>
        </w:rPr>
        <w:t xml:space="preserve"> Відповідно до пункту 17 частини 1 статті 43 Закону України «Про місцеве самоврядування в Україні» та пункту 4 статті 80 Бюджетного Кодексу України  сільська рада</w:t>
      </w:r>
    </w:p>
    <w:p w:rsidR="00F97B10" w:rsidRDefault="00F97B10" w:rsidP="00F97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ВИРІШИЛА :</w:t>
      </w:r>
    </w:p>
    <w:p w:rsidR="00F97B10" w:rsidRDefault="00F97B10" w:rsidP="00F97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1.Інформацію  головного бухгалтера сільської ради Голуб Л.С. щодо виконання сільського бюджету за 9 місяців 2018 року взяти до відома.</w:t>
      </w:r>
    </w:p>
    <w:p w:rsidR="00F97B10" w:rsidRDefault="00F97B10" w:rsidP="00F97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2.Затвердити звіт про виконання  сільського бюджету за 9 місяців 2018 року в сумі 18828059грн.( загальний фонд - 18764787грн., спеціальний-</w:t>
      </w:r>
    </w:p>
    <w:p w:rsidR="00F97B10" w:rsidRDefault="00F97B10" w:rsidP="00F97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63272грн.), по видатках в сумі 14887226 грн.( загальний фонд – 12980412, спеціальний фонд - 1906814 грн.)</w:t>
      </w:r>
      <w:bookmarkStart w:id="0" w:name="_GoBack"/>
      <w:bookmarkEnd w:id="0"/>
    </w:p>
    <w:p w:rsidR="00B63BC6" w:rsidRPr="00B63BC6" w:rsidRDefault="00F97B10" w:rsidP="00F97B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4E4EB6">
        <w:rPr>
          <w:sz w:val="28"/>
          <w:szCs w:val="28"/>
          <w:lang w:val="uk-UA"/>
        </w:rPr>
        <w:t>3</w:t>
      </w:r>
      <w:r w:rsidR="00B63BC6">
        <w:rPr>
          <w:sz w:val="28"/>
          <w:szCs w:val="28"/>
          <w:lang w:val="uk-UA"/>
        </w:rPr>
        <w:t>.</w:t>
      </w:r>
      <w:r w:rsidR="00B63BC6" w:rsidRPr="00B63BC6">
        <w:rPr>
          <w:sz w:val="28"/>
          <w:szCs w:val="28"/>
          <w:lang w:val="uk-UA"/>
        </w:rPr>
        <w:t xml:space="preserve"> Контроль за виконанням </w:t>
      </w:r>
      <w:r w:rsidR="00B63BC6">
        <w:rPr>
          <w:sz w:val="28"/>
          <w:szCs w:val="28"/>
          <w:lang w:val="uk-UA"/>
        </w:rPr>
        <w:t xml:space="preserve">цього рішення </w:t>
      </w:r>
      <w:r w:rsidR="00B63BC6" w:rsidRPr="00B63BC6">
        <w:rPr>
          <w:sz w:val="28"/>
          <w:szCs w:val="28"/>
          <w:lang w:val="uk-UA"/>
        </w:rPr>
        <w:t xml:space="preserve"> покласти на постійну комісію з питань з  питань </w:t>
      </w:r>
      <w:r w:rsidR="00B63BC6" w:rsidRPr="00B63BC6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та м</w:t>
      </w:r>
      <w:r w:rsidR="00B63BC6">
        <w:rPr>
          <w:bCs/>
          <w:sz w:val="28"/>
          <w:szCs w:val="28"/>
          <w:lang w:val="uk-UA"/>
        </w:rPr>
        <w:t>іжнародного співробітництва</w:t>
      </w:r>
      <w:r w:rsidR="00B63BC6" w:rsidRPr="00B63BC6">
        <w:rPr>
          <w:bCs/>
          <w:sz w:val="28"/>
          <w:szCs w:val="28"/>
          <w:lang w:val="uk-UA"/>
        </w:rPr>
        <w:t>.</w:t>
      </w:r>
    </w:p>
    <w:p w:rsidR="00B63BC6" w:rsidRPr="00B63BC6" w:rsidRDefault="00B63BC6" w:rsidP="00B63BC6">
      <w:pPr>
        <w:ind w:firstLine="567"/>
        <w:jc w:val="both"/>
        <w:rPr>
          <w:sz w:val="28"/>
          <w:szCs w:val="28"/>
          <w:lang w:val="uk-UA"/>
        </w:rPr>
      </w:pPr>
    </w:p>
    <w:p w:rsidR="00B63BC6" w:rsidRPr="00B63BC6" w:rsidRDefault="00B63BC6" w:rsidP="00B63BC6">
      <w:pPr>
        <w:contextualSpacing/>
        <w:rPr>
          <w:sz w:val="28"/>
          <w:szCs w:val="28"/>
          <w:lang w:val="uk-UA"/>
        </w:rPr>
      </w:pPr>
    </w:p>
    <w:p w:rsidR="00B63BC6" w:rsidRDefault="00B63BC6">
      <w:pPr>
        <w:rPr>
          <w:sz w:val="28"/>
          <w:szCs w:val="28"/>
          <w:lang w:val="uk-UA"/>
        </w:rPr>
      </w:pPr>
    </w:p>
    <w:p w:rsidR="003232D0" w:rsidRPr="00B63BC6" w:rsidRDefault="00B63BC6">
      <w:pPr>
        <w:rPr>
          <w:sz w:val="28"/>
          <w:szCs w:val="28"/>
          <w:lang w:val="uk-UA"/>
        </w:rPr>
      </w:pPr>
      <w:r w:rsidRPr="00B63BC6">
        <w:rPr>
          <w:sz w:val="28"/>
          <w:szCs w:val="28"/>
          <w:lang w:val="uk-UA"/>
        </w:rPr>
        <w:t xml:space="preserve">Сільський голова                                                         </w:t>
      </w:r>
      <w:proofErr w:type="spellStart"/>
      <w:r w:rsidRPr="00B63BC6">
        <w:rPr>
          <w:sz w:val="28"/>
          <w:szCs w:val="28"/>
          <w:lang w:val="uk-UA"/>
        </w:rPr>
        <w:t>О.І.Піцик</w:t>
      </w:r>
      <w:proofErr w:type="spellEnd"/>
    </w:p>
    <w:sectPr w:rsidR="003232D0" w:rsidRPr="00B63BC6" w:rsidSect="00D1124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380A"/>
    <w:multiLevelType w:val="hybridMultilevel"/>
    <w:tmpl w:val="2DDCB0CE"/>
    <w:lvl w:ilvl="0" w:tplc="B6D0C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1207"/>
    <w:multiLevelType w:val="hybridMultilevel"/>
    <w:tmpl w:val="AC363AFE"/>
    <w:lvl w:ilvl="0" w:tplc="B6D0C8B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7469399B"/>
    <w:multiLevelType w:val="hybridMultilevel"/>
    <w:tmpl w:val="983A82E8"/>
    <w:lvl w:ilvl="0" w:tplc="317A703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7C"/>
    <w:rsid w:val="00044ADE"/>
    <w:rsid w:val="0010637F"/>
    <w:rsid w:val="001410A9"/>
    <w:rsid w:val="001B02D0"/>
    <w:rsid w:val="001D4155"/>
    <w:rsid w:val="00211CE2"/>
    <w:rsid w:val="002320D5"/>
    <w:rsid w:val="00281D6C"/>
    <w:rsid w:val="002F5531"/>
    <w:rsid w:val="003232D0"/>
    <w:rsid w:val="00332BB3"/>
    <w:rsid w:val="00423193"/>
    <w:rsid w:val="004A1B7C"/>
    <w:rsid w:val="004C14B6"/>
    <w:rsid w:val="004E4EB6"/>
    <w:rsid w:val="00520D3E"/>
    <w:rsid w:val="005A20F8"/>
    <w:rsid w:val="0060354D"/>
    <w:rsid w:val="00606D5E"/>
    <w:rsid w:val="006374B9"/>
    <w:rsid w:val="00651E38"/>
    <w:rsid w:val="00691430"/>
    <w:rsid w:val="006A5831"/>
    <w:rsid w:val="006B488C"/>
    <w:rsid w:val="006D3C94"/>
    <w:rsid w:val="006E3C83"/>
    <w:rsid w:val="006E6592"/>
    <w:rsid w:val="006F10C0"/>
    <w:rsid w:val="00710003"/>
    <w:rsid w:val="0073344F"/>
    <w:rsid w:val="007808F8"/>
    <w:rsid w:val="007B3DD9"/>
    <w:rsid w:val="008405D7"/>
    <w:rsid w:val="00875F11"/>
    <w:rsid w:val="008C1CF9"/>
    <w:rsid w:val="008F5C90"/>
    <w:rsid w:val="00902D1E"/>
    <w:rsid w:val="0098175C"/>
    <w:rsid w:val="009841B9"/>
    <w:rsid w:val="009C7748"/>
    <w:rsid w:val="00A1423C"/>
    <w:rsid w:val="00A24021"/>
    <w:rsid w:val="00B23CCF"/>
    <w:rsid w:val="00B43A50"/>
    <w:rsid w:val="00B63BC6"/>
    <w:rsid w:val="00B872D8"/>
    <w:rsid w:val="00C238AD"/>
    <w:rsid w:val="00CB029D"/>
    <w:rsid w:val="00D11246"/>
    <w:rsid w:val="00D67F4C"/>
    <w:rsid w:val="00E46377"/>
    <w:rsid w:val="00F66950"/>
    <w:rsid w:val="00F97854"/>
    <w:rsid w:val="00F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2A4470-0E72-4CE2-B935-6D1A294D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7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D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1D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Користувач Windows</cp:lastModifiedBy>
  <cp:revision>2</cp:revision>
  <cp:lastPrinted>2018-11-21T09:29:00Z</cp:lastPrinted>
  <dcterms:created xsi:type="dcterms:W3CDTF">2018-12-10T15:38:00Z</dcterms:created>
  <dcterms:modified xsi:type="dcterms:W3CDTF">2018-12-10T15:38:00Z</dcterms:modified>
</cp:coreProperties>
</file>