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85" w:rsidRDefault="001E65DD" w:rsidP="00345385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E444B4F" wp14:editId="2D09F0AA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5DD" w:rsidRPr="001E65DD" w:rsidRDefault="00345385" w:rsidP="001E65DD">
      <w:pPr>
        <w:tabs>
          <w:tab w:val="left" w:pos="720"/>
          <w:tab w:val="left" w:pos="1480"/>
          <w:tab w:val="left" w:pos="3880"/>
          <w:tab w:val="center" w:pos="4677"/>
        </w:tabs>
        <w:rPr>
          <w:szCs w:val="28"/>
        </w:rPr>
      </w:pPr>
      <w:r>
        <w:rPr>
          <w:szCs w:val="28"/>
        </w:rPr>
        <w:t xml:space="preserve">                                   </w:t>
      </w:r>
      <w:r w:rsidR="00701C01">
        <w:rPr>
          <w:szCs w:val="28"/>
        </w:rPr>
        <w:t xml:space="preserve">                      </w:t>
      </w:r>
      <w:r>
        <w:rPr>
          <w:szCs w:val="28"/>
        </w:rPr>
        <w:t xml:space="preserve">  </w:t>
      </w:r>
      <w:r w:rsidR="001E65DD">
        <w:rPr>
          <w:szCs w:val="28"/>
        </w:rPr>
        <w:t xml:space="preserve"> </w:t>
      </w:r>
    </w:p>
    <w:p w:rsidR="00345385" w:rsidRPr="001E65DD" w:rsidRDefault="001E65DD" w:rsidP="001E65DD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</w:t>
      </w:r>
      <w:r w:rsidR="00345385" w:rsidRPr="00345385">
        <w:rPr>
          <w:rFonts w:ascii="Times New Roman" w:hAnsi="Times New Roman" w:cs="Times New Roman"/>
          <w:sz w:val="28"/>
          <w:szCs w:val="28"/>
        </w:rPr>
        <w:t>СМІДИНСЬКА   СІЛЬСЬКА   РАДА</w:t>
      </w:r>
    </w:p>
    <w:p w:rsidR="00345385" w:rsidRPr="00345385" w:rsidRDefault="00345385" w:rsidP="001E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385">
        <w:rPr>
          <w:rFonts w:ascii="Times New Roman" w:hAnsi="Times New Roman" w:cs="Times New Roman"/>
          <w:sz w:val="28"/>
          <w:szCs w:val="28"/>
        </w:rPr>
        <w:t>СТАРОВИЖІВСЬКИЙ  РАЙОН  ВОЛИНСЬКА  ОБЛАСТЬ</w:t>
      </w:r>
    </w:p>
    <w:p w:rsidR="00345385" w:rsidRPr="00345385" w:rsidRDefault="00345385" w:rsidP="00345385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5385">
        <w:rPr>
          <w:rFonts w:ascii="Times New Roman" w:hAnsi="Times New Roman" w:cs="Times New Roman"/>
          <w:sz w:val="28"/>
          <w:szCs w:val="28"/>
        </w:rPr>
        <w:t>СЬОМЕ СКЛИКАННЯ</w:t>
      </w:r>
    </w:p>
    <w:p w:rsidR="00345385" w:rsidRPr="00345385" w:rsidRDefault="00345385" w:rsidP="00345385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5385">
        <w:rPr>
          <w:rFonts w:ascii="Times New Roman" w:hAnsi="Times New Roman" w:cs="Times New Roman"/>
          <w:sz w:val="28"/>
          <w:szCs w:val="28"/>
        </w:rPr>
        <w:t>РІШЕННЯ</w:t>
      </w:r>
    </w:p>
    <w:p w:rsidR="00345385" w:rsidRDefault="00345385" w:rsidP="00345385">
      <w:pPr>
        <w:keepNext/>
        <w:autoSpaceDE w:val="0"/>
        <w:autoSpaceDN w:val="0"/>
        <w:spacing w:after="0"/>
        <w:jc w:val="center"/>
        <w:outlineLvl w:val="2"/>
        <w:rPr>
          <w:sz w:val="20"/>
          <w:szCs w:val="20"/>
        </w:rPr>
      </w:pPr>
    </w:p>
    <w:p w:rsidR="00345385" w:rsidRPr="00345385" w:rsidRDefault="00701C01" w:rsidP="0034538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385" w:rsidRPr="003453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65DD">
        <w:rPr>
          <w:rFonts w:ascii="Times New Roman" w:eastAsia="Times New Roman" w:hAnsi="Times New Roman" w:cs="Times New Roman"/>
          <w:sz w:val="28"/>
          <w:szCs w:val="28"/>
        </w:rPr>
        <w:t xml:space="preserve">08 листопада </w:t>
      </w:r>
      <w:r w:rsidR="00345385" w:rsidRPr="00345385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345385" w:rsidRPr="003453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року                                                                </w:t>
      </w:r>
      <w:r w:rsidR="00345385" w:rsidRPr="003453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45385" w:rsidRPr="00345385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1E65DD">
        <w:rPr>
          <w:rFonts w:ascii="Times New Roman" w:eastAsia="Times New Roman" w:hAnsi="Times New Roman" w:cs="Times New Roman"/>
          <w:sz w:val="28"/>
          <w:szCs w:val="28"/>
          <w:lang w:val="ru-RU"/>
        </w:rPr>
        <w:t>48/6</w:t>
      </w:r>
      <w:r w:rsidR="00345385" w:rsidRPr="003453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45385" w:rsidRPr="003453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:rsidR="00182F4E" w:rsidRDefault="00182F4E" w:rsidP="007B21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B216D" w:rsidRPr="00345385" w:rsidRDefault="007B216D" w:rsidP="007B2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5385">
        <w:rPr>
          <w:rFonts w:ascii="Times New Roman" w:eastAsia="Times New Roman" w:hAnsi="Times New Roman" w:cs="Times New Roman"/>
          <w:sz w:val="28"/>
          <w:szCs w:val="28"/>
        </w:rPr>
        <w:t>Про надання дозволу  на списання</w:t>
      </w:r>
      <w:r w:rsidR="00345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A99" w:rsidRPr="0034538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5385">
        <w:rPr>
          <w:rFonts w:ascii="Times New Roman" w:eastAsia="Times New Roman" w:hAnsi="Times New Roman" w:cs="Times New Roman"/>
          <w:sz w:val="28"/>
          <w:szCs w:val="28"/>
        </w:rPr>
        <w:t>еріодичних видань,</w:t>
      </w:r>
    </w:p>
    <w:p w:rsidR="007B216D" w:rsidRPr="00345385" w:rsidRDefault="007B216D" w:rsidP="007B2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5385">
        <w:rPr>
          <w:rFonts w:ascii="Times New Roman" w:eastAsia="Times New Roman" w:hAnsi="Times New Roman" w:cs="Times New Roman"/>
          <w:sz w:val="28"/>
          <w:szCs w:val="28"/>
        </w:rPr>
        <w:t>зношеної та застарілої літератури</w:t>
      </w:r>
      <w:r w:rsidR="00345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385">
        <w:rPr>
          <w:rFonts w:ascii="Times New Roman" w:eastAsia="Times New Roman" w:hAnsi="Times New Roman" w:cs="Times New Roman"/>
          <w:sz w:val="28"/>
          <w:szCs w:val="28"/>
        </w:rPr>
        <w:t>з бібліотечних фондів</w:t>
      </w:r>
    </w:p>
    <w:p w:rsidR="007B216D" w:rsidRPr="00345385" w:rsidRDefault="00687FA0" w:rsidP="007B21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с.Смідин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216D" w:rsidRPr="00345385" w:rsidRDefault="007B216D" w:rsidP="007B216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B216D" w:rsidRPr="00B81A99" w:rsidRDefault="00345385" w:rsidP="007B216D">
      <w:pPr>
        <w:pStyle w:val="a6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lang w:eastAsia="ru-RU"/>
        </w:rPr>
        <w:t xml:space="preserve">             </w:t>
      </w:r>
      <w:r w:rsidR="00B81A99">
        <w:rPr>
          <w:color w:val="333333"/>
          <w:sz w:val="28"/>
          <w:szCs w:val="28"/>
        </w:rPr>
        <w:t>В</w:t>
      </w:r>
      <w:r w:rsidR="007B216D" w:rsidRPr="00B81A99">
        <w:rPr>
          <w:color w:val="333333"/>
          <w:sz w:val="28"/>
          <w:szCs w:val="28"/>
        </w:rPr>
        <w:t>ідповідно  </w:t>
      </w:r>
      <w:r>
        <w:rPr>
          <w:sz w:val="28"/>
          <w:szCs w:val="28"/>
        </w:rPr>
        <w:t xml:space="preserve">до ст.26, </w:t>
      </w:r>
      <w:r w:rsidR="007B216D" w:rsidRPr="00B81A99">
        <w:rPr>
          <w:sz w:val="28"/>
          <w:szCs w:val="28"/>
        </w:rPr>
        <w:t>60 Закону України «Про місцеве самоврядування в Україні»</w:t>
      </w:r>
      <w:r w:rsidR="000B4A1F" w:rsidRPr="00B81A99">
        <w:rPr>
          <w:sz w:val="28"/>
          <w:szCs w:val="28"/>
        </w:rPr>
        <w:t xml:space="preserve">, </w:t>
      </w:r>
      <w:r w:rsidR="000B4A1F" w:rsidRPr="00B81A99">
        <w:rPr>
          <w:sz w:val="28"/>
          <w:szCs w:val="28"/>
          <w:shd w:val="clear" w:color="auto" w:fill="FFFFFF"/>
        </w:rPr>
        <w:t>Положення про порядок списання майна комунальної власності Смідинської сільсько</w:t>
      </w:r>
      <w:r>
        <w:rPr>
          <w:sz w:val="28"/>
          <w:szCs w:val="28"/>
          <w:shd w:val="clear" w:color="auto" w:fill="FFFFFF"/>
        </w:rPr>
        <w:t>ї ради</w:t>
      </w:r>
      <w:r w:rsidR="00701C0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0B4A1F" w:rsidRPr="00B81A99">
        <w:rPr>
          <w:sz w:val="28"/>
          <w:szCs w:val="28"/>
          <w:shd w:val="clear" w:color="auto" w:fill="FFFFFF"/>
        </w:rPr>
        <w:t xml:space="preserve"> </w:t>
      </w:r>
      <w:r w:rsidR="00701C01">
        <w:rPr>
          <w:sz w:val="28"/>
          <w:szCs w:val="28"/>
          <w:shd w:val="clear" w:color="auto" w:fill="FFFFFF"/>
        </w:rPr>
        <w:t xml:space="preserve"> </w:t>
      </w:r>
      <w:r w:rsidR="00CB62C3">
        <w:rPr>
          <w:sz w:val="28"/>
          <w:szCs w:val="28"/>
          <w:shd w:val="clear" w:color="auto" w:fill="FFFFFF"/>
        </w:rPr>
        <w:t xml:space="preserve"> </w:t>
      </w:r>
      <w:r w:rsidR="000B4A1F" w:rsidRPr="00B81A99">
        <w:rPr>
          <w:sz w:val="28"/>
          <w:szCs w:val="28"/>
          <w:shd w:val="clear" w:color="auto" w:fill="FFFFFF"/>
        </w:rPr>
        <w:t>сільська рада</w:t>
      </w:r>
    </w:p>
    <w:p w:rsidR="000B4A1F" w:rsidRPr="00345385" w:rsidRDefault="00182F4E" w:rsidP="00182F4E">
      <w:pPr>
        <w:pStyle w:val="a6"/>
        <w:shd w:val="clear" w:color="auto" w:fill="FFFFFF"/>
        <w:spacing w:before="225" w:beforeAutospacing="0" w:after="225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ВИРІШИЛА:</w:t>
      </w:r>
      <w:bookmarkStart w:id="0" w:name="_GoBack"/>
      <w:bookmarkEnd w:id="0"/>
    </w:p>
    <w:p w:rsidR="00687FA0" w:rsidRDefault="00345385" w:rsidP="0034538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1.</w:t>
      </w:r>
      <w:r w:rsidR="000B4A1F" w:rsidRPr="00B81A99">
        <w:rPr>
          <w:sz w:val="28"/>
          <w:szCs w:val="28"/>
          <w:shd w:val="clear" w:color="auto" w:fill="FFFFFF"/>
        </w:rPr>
        <w:t xml:space="preserve">Надати дозвіл Центру культури, дозвілля, спорту та туризму Смідинської сільської ради на списання майна з бібліотечних фондів </w:t>
      </w:r>
      <w:r w:rsidR="00687FA0">
        <w:rPr>
          <w:sz w:val="28"/>
          <w:szCs w:val="28"/>
          <w:shd w:val="clear" w:color="auto" w:fill="FFFFFF"/>
        </w:rPr>
        <w:t xml:space="preserve">бібліотеки </w:t>
      </w:r>
      <w:proofErr w:type="spellStart"/>
      <w:r w:rsidR="00687FA0">
        <w:rPr>
          <w:sz w:val="28"/>
          <w:szCs w:val="28"/>
          <w:shd w:val="clear" w:color="auto" w:fill="FFFFFF"/>
        </w:rPr>
        <w:t>с.Смідин</w:t>
      </w:r>
      <w:proofErr w:type="spellEnd"/>
      <w:r w:rsidR="00687FA0">
        <w:rPr>
          <w:sz w:val="28"/>
          <w:szCs w:val="28"/>
          <w:shd w:val="clear" w:color="auto" w:fill="FFFFFF"/>
        </w:rPr>
        <w:t xml:space="preserve">  періодичних видань, зношеної</w:t>
      </w:r>
      <w:r w:rsidR="000B4A1F" w:rsidRPr="00B81A99">
        <w:rPr>
          <w:sz w:val="28"/>
          <w:szCs w:val="28"/>
          <w:shd w:val="clear" w:color="auto" w:fill="FFFFFF"/>
        </w:rPr>
        <w:t xml:space="preserve"> </w:t>
      </w:r>
      <w:r w:rsidR="00687FA0">
        <w:rPr>
          <w:sz w:val="28"/>
          <w:szCs w:val="28"/>
          <w:shd w:val="clear" w:color="auto" w:fill="FFFFFF"/>
        </w:rPr>
        <w:t xml:space="preserve"> та  застарілої літератури :</w:t>
      </w:r>
    </w:p>
    <w:p w:rsidR="00345385" w:rsidRDefault="00687FA0" w:rsidP="0034538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списання періодичних видань на  2737,93 (дві тисячі сімсот тридцять вісім гривень 93коп);</w:t>
      </w:r>
    </w:p>
    <w:p w:rsidR="00687FA0" w:rsidRDefault="00687FA0" w:rsidP="0034538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списання зношеної літератури на суму 1539,75 ( одна тисяча п*</w:t>
      </w:r>
      <w:proofErr w:type="spellStart"/>
      <w:r>
        <w:rPr>
          <w:sz w:val="28"/>
          <w:szCs w:val="28"/>
          <w:shd w:val="clear" w:color="auto" w:fill="FFFFFF"/>
        </w:rPr>
        <w:t>ятсот</w:t>
      </w:r>
      <w:proofErr w:type="spellEnd"/>
      <w:r>
        <w:rPr>
          <w:sz w:val="28"/>
          <w:szCs w:val="28"/>
          <w:shd w:val="clear" w:color="auto" w:fill="FFFFFF"/>
        </w:rPr>
        <w:t xml:space="preserve"> тридцять </w:t>
      </w:r>
      <w:proofErr w:type="spellStart"/>
      <w:r>
        <w:rPr>
          <w:sz w:val="28"/>
          <w:szCs w:val="28"/>
          <w:shd w:val="clear" w:color="auto" w:fill="FFFFFF"/>
        </w:rPr>
        <w:t>дев</w:t>
      </w:r>
      <w:proofErr w:type="spellEnd"/>
      <w:r>
        <w:rPr>
          <w:sz w:val="28"/>
          <w:szCs w:val="28"/>
          <w:shd w:val="clear" w:color="auto" w:fill="FFFFFF"/>
        </w:rPr>
        <w:t>*ять грн. 75 коп.);</w:t>
      </w:r>
    </w:p>
    <w:p w:rsidR="00687FA0" w:rsidRDefault="00687FA0" w:rsidP="0034538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списання застарілої літератури на суму 3201.63 ( три тисячі двісті одна грн.63 коп.)</w:t>
      </w:r>
    </w:p>
    <w:p w:rsidR="00B81A99" w:rsidRPr="00345385" w:rsidRDefault="00345385" w:rsidP="0034538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2.</w:t>
      </w:r>
      <w:r w:rsidR="00B81A99" w:rsidRPr="00345385">
        <w:rPr>
          <w:sz w:val="28"/>
          <w:szCs w:val="28"/>
        </w:rPr>
        <w:t>Списання майна оформити  відповідно до чинного законодавства.</w:t>
      </w:r>
    </w:p>
    <w:p w:rsidR="00345385" w:rsidRPr="00345385" w:rsidRDefault="00345385" w:rsidP="00345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345385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345385">
        <w:rPr>
          <w:sz w:val="28"/>
          <w:szCs w:val="28"/>
        </w:rPr>
        <w:t xml:space="preserve"> </w:t>
      </w:r>
      <w:r w:rsidRPr="00345385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з питань з  питань </w:t>
      </w:r>
      <w:r w:rsidRPr="00345385">
        <w:rPr>
          <w:rFonts w:ascii="Times New Roman" w:hAnsi="Times New Roman" w:cs="Times New Roman"/>
          <w:bCs/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345385" w:rsidRDefault="00345385" w:rsidP="00345385">
      <w:pPr>
        <w:rPr>
          <w:sz w:val="28"/>
          <w:szCs w:val="28"/>
        </w:rPr>
      </w:pPr>
    </w:p>
    <w:p w:rsidR="00E81EC5" w:rsidRPr="00182F4E" w:rsidRDefault="00182F4E" w:rsidP="00345385">
      <w:pPr>
        <w:pStyle w:val="4"/>
        <w:shd w:val="clear" w:color="auto" w:fill="FFFFFF"/>
        <w:spacing w:before="375" w:beforeAutospacing="0" w:after="225" w:afterAutospacing="0"/>
        <w:rPr>
          <w:b w:val="0"/>
          <w:bCs w:val="0"/>
          <w:sz w:val="28"/>
          <w:szCs w:val="28"/>
        </w:rPr>
      </w:pPr>
      <w:r w:rsidRPr="00182F4E">
        <w:rPr>
          <w:b w:val="0"/>
          <w:sz w:val="28"/>
          <w:szCs w:val="28"/>
        </w:rPr>
        <w:t xml:space="preserve">Секретар сільської ради                                                    </w:t>
      </w:r>
      <w:proofErr w:type="spellStart"/>
      <w:r w:rsidRPr="00182F4E">
        <w:rPr>
          <w:b w:val="0"/>
          <w:sz w:val="28"/>
          <w:szCs w:val="28"/>
        </w:rPr>
        <w:t>В.М.Паридубець</w:t>
      </w:r>
      <w:proofErr w:type="spellEnd"/>
    </w:p>
    <w:p w:rsidR="00E81EC5" w:rsidRPr="00B81A99" w:rsidRDefault="001E65DD" w:rsidP="00E81EC5">
      <w:pPr>
        <w:pStyle w:val="4"/>
        <w:shd w:val="clear" w:color="auto" w:fill="FFFFFF"/>
        <w:spacing w:before="37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D12B81" w:rsidRPr="00E81EC5" w:rsidRDefault="00D12B81" w:rsidP="00E81EC5">
      <w:pPr>
        <w:pStyle w:val="a6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sectPr w:rsidR="00D12B81" w:rsidRPr="00E81EC5" w:rsidSect="00345385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86128"/>
    <w:multiLevelType w:val="hybridMultilevel"/>
    <w:tmpl w:val="DD56CC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6D"/>
    <w:rsid w:val="000B4A1F"/>
    <w:rsid w:val="00182F4E"/>
    <w:rsid w:val="001C051F"/>
    <w:rsid w:val="001E65DD"/>
    <w:rsid w:val="00345385"/>
    <w:rsid w:val="005F28C5"/>
    <w:rsid w:val="00687FA0"/>
    <w:rsid w:val="00701C01"/>
    <w:rsid w:val="007B216D"/>
    <w:rsid w:val="00B81A99"/>
    <w:rsid w:val="00CB62C3"/>
    <w:rsid w:val="00D12B81"/>
    <w:rsid w:val="00E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FBE9B-C2F1-4A96-A3F0-92E7F48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C5"/>
  </w:style>
  <w:style w:type="paragraph" w:styleId="4">
    <w:name w:val="heading 4"/>
    <w:basedOn w:val="a"/>
    <w:link w:val="40"/>
    <w:uiPriority w:val="9"/>
    <w:qFormat/>
    <w:rsid w:val="00B81A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16D"/>
    <w:pPr>
      <w:spacing w:after="0" w:line="240" w:lineRule="auto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1A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8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Користувач Windows</cp:lastModifiedBy>
  <cp:revision>9</cp:revision>
  <cp:lastPrinted>2019-11-12T10:38:00Z</cp:lastPrinted>
  <dcterms:created xsi:type="dcterms:W3CDTF">2019-05-02T14:59:00Z</dcterms:created>
  <dcterms:modified xsi:type="dcterms:W3CDTF">2019-11-12T10:39:00Z</dcterms:modified>
</cp:coreProperties>
</file>