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0EE" w:rsidRPr="008A60EE" w:rsidRDefault="008A60EE" w:rsidP="008A60EE">
      <w:pPr>
        <w:tabs>
          <w:tab w:val="left" w:pos="3565"/>
        </w:tabs>
        <w:spacing w:after="200" w:line="276" w:lineRule="auto"/>
        <w:rPr>
          <w:rFonts w:ascii="Calibri" w:eastAsia="Times New Roman" w:hAnsi="Calibri" w:cs="Times New Roman"/>
          <w:sz w:val="28"/>
          <w:szCs w:val="28"/>
          <w:lang w:val="ru-RU" w:eastAsia="ru-RU"/>
        </w:rPr>
      </w:pPr>
      <w:r w:rsidRPr="008A60EE">
        <w:rPr>
          <w:rFonts w:ascii="Calibri" w:eastAsia="Times New Roman" w:hAnsi="Calibri" w:cs="Times New Roman"/>
          <w:noProof/>
          <w:lang w:eastAsia="uk-UA"/>
        </w:rPr>
        <w:drawing>
          <wp:anchor distT="0" distB="0" distL="114300" distR="114300" simplePos="0" relativeHeight="251659264" behindDoc="0" locked="0" layoutInCell="1" allowOverlap="1" wp14:anchorId="221DAB0E" wp14:editId="6737F30D">
            <wp:simplePos x="0" y="0"/>
            <wp:positionH relativeFrom="column">
              <wp:posOffset>2628900</wp:posOffset>
            </wp:positionH>
            <wp:positionV relativeFrom="paragraph">
              <wp:posOffset>0</wp:posOffset>
            </wp:positionV>
            <wp:extent cx="438150" cy="609600"/>
            <wp:effectExtent l="0" t="0" r="0" b="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pic:spPr>
                </pic:pic>
              </a:graphicData>
            </a:graphic>
            <wp14:sizeRelH relativeFrom="page">
              <wp14:pctWidth>0</wp14:pctWidth>
            </wp14:sizeRelH>
            <wp14:sizeRelV relativeFrom="page">
              <wp14:pctHeight>0</wp14:pctHeight>
            </wp14:sizeRelV>
          </wp:anchor>
        </w:drawing>
      </w:r>
    </w:p>
    <w:p w:rsidR="008A60EE" w:rsidRPr="008A60EE" w:rsidRDefault="008A60EE" w:rsidP="008A60EE">
      <w:pPr>
        <w:tabs>
          <w:tab w:val="left" w:pos="3565"/>
        </w:tabs>
        <w:spacing w:after="200" w:line="276" w:lineRule="auto"/>
        <w:rPr>
          <w:rFonts w:ascii="Calibri" w:eastAsia="Times New Roman" w:hAnsi="Calibri" w:cs="Times New Roman"/>
          <w:sz w:val="28"/>
          <w:szCs w:val="28"/>
          <w:lang w:val="ru-RU" w:eastAsia="ru-RU"/>
        </w:rPr>
      </w:pPr>
    </w:p>
    <w:p w:rsidR="008A60EE" w:rsidRPr="008A60EE" w:rsidRDefault="008A60EE" w:rsidP="008A60EE">
      <w:pPr>
        <w:tabs>
          <w:tab w:val="left" w:pos="3565"/>
        </w:tabs>
        <w:spacing w:after="0" w:line="276" w:lineRule="auto"/>
        <w:rPr>
          <w:rFonts w:ascii="Calibri" w:eastAsia="Times New Roman" w:hAnsi="Calibri" w:cs="Times New Roman"/>
          <w:sz w:val="28"/>
          <w:szCs w:val="28"/>
          <w:lang w:val="ru-RU" w:eastAsia="ru-RU"/>
        </w:rPr>
      </w:pPr>
      <w:r w:rsidRPr="008A60EE">
        <w:rPr>
          <w:rFonts w:ascii="Calibri" w:eastAsia="Times New Roman" w:hAnsi="Calibri" w:cs="Times New Roman"/>
          <w:sz w:val="28"/>
          <w:szCs w:val="28"/>
          <w:lang w:eastAsia="ru-RU"/>
        </w:rPr>
        <w:t xml:space="preserve">                                       </w:t>
      </w:r>
      <w:r w:rsidRPr="008A60EE">
        <w:rPr>
          <w:rFonts w:ascii="Times New Roman" w:eastAsia="Times New Roman" w:hAnsi="Times New Roman" w:cs="Times New Roman"/>
          <w:sz w:val="28"/>
          <w:szCs w:val="28"/>
          <w:lang w:val="ru-RU" w:eastAsia="ru-RU"/>
        </w:rPr>
        <w:t>СМІДИНСЬКА СІЛЬСЬКА РАДА</w:t>
      </w:r>
    </w:p>
    <w:p w:rsidR="008A60EE" w:rsidRPr="008A60EE" w:rsidRDefault="008A60EE" w:rsidP="008A60EE">
      <w:pPr>
        <w:tabs>
          <w:tab w:val="left" w:pos="1110"/>
        </w:tabs>
        <w:spacing w:after="0" w:line="240" w:lineRule="auto"/>
        <w:jc w:val="center"/>
        <w:rPr>
          <w:rFonts w:ascii="Times New Roman" w:eastAsia="Times New Roman" w:hAnsi="Times New Roman" w:cs="Times New Roman"/>
          <w:sz w:val="28"/>
          <w:szCs w:val="28"/>
          <w:lang w:val="ru-RU" w:eastAsia="ru-RU"/>
        </w:rPr>
      </w:pPr>
      <w:r w:rsidRPr="008A60EE">
        <w:rPr>
          <w:rFonts w:ascii="Times New Roman" w:eastAsia="Times New Roman" w:hAnsi="Times New Roman" w:cs="Times New Roman"/>
          <w:sz w:val="28"/>
          <w:szCs w:val="28"/>
          <w:lang w:val="ru-RU" w:eastAsia="ru-RU"/>
        </w:rPr>
        <w:t>СТАРОВИЖІВСЬКИЙ РАЙОН ВОЛИНСЬКА ОБЛАСТЬ</w:t>
      </w:r>
    </w:p>
    <w:p w:rsidR="008A60EE" w:rsidRPr="008A60EE" w:rsidRDefault="008A60EE" w:rsidP="008A60EE">
      <w:pPr>
        <w:tabs>
          <w:tab w:val="left" w:pos="2115"/>
        </w:tabs>
        <w:spacing w:after="0" w:line="240" w:lineRule="auto"/>
        <w:jc w:val="center"/>
        <w:rPr>
          <w:rFonts w:ascii="Times New Roman" w:eastAsia="Times New Roman" w:hAnsi="Times New Roman" w:cs="Times New Roman"/>
          <w:sz w:val="28"/>
          <w:szCs w:val="28"/>
          <w:lang w:val="ru-RU" w:eastAsia="ru-RU"/>
        </w:rPr>
      </w:pPr>
      <w:r w:rsidRPr="008A60EE">
        <w:rPr>
          <w:rFonts w:ascii="Times New Roman" w:eastAsia="Times New Roman" w:hAnsi="Times New Roman" w:cs="Times New Roman"/>
          <w:sz w:val="28"/>
          <w:szCs w:val="28"/>
          <w:lang w:val="ru-RU" w:eastAsia="ru-RU"/>
        </w:rPr>
        <w:t>СЬОМЕ  СКЛИКАННЯ</w:t>
      </w:r>
    </w:p>
    <w:p w:rsidR="008A60EE" w:rsidRPr="008A60EE" w:rsidRDefault="008A60EE" w:rsidP="008A60EE">
      <w:pPr>
        <w:tabs>
          <w:tab w:val="left" w:pos="2115"/>
        </w:tabs>
        <w:spacing w:after="0" w:line="240" w:lineRule="auto"/>
        <w:jc w:val="center"/>
        <w:rPr>
          <w:rFonts w:ascii="Times New Roman" w:eastAsia="Times New Roman" w:hAnsi="Times New Roman" w:cs="Times New Roman"/>
          <w:sz w:val="28"/>
          <w:szCs w:val="28"/>
          <w:lang w:val="ru-RU" w:eastAsia="ru-RU"/>
        </w:rPr>
      </w:pPr>
      <w:r w:rsidRPr="008A60EE">
        <w:rPr>
          <w:rFonts w:ascii="Times New Roman" w:eastAsia="Times New Roman" w:hAnsi="Times New Roman" w:cs="Times New Roman"/>
          <w:sz w:val="28"/>
          <w:szCs w:val="28"/>
          <w:lang w:val="ru-RU" w:eastAsia="ru-RU"/>
        </w:rPr>
        <w:t>РІШЕННЯ</w:t>
      </w:r>
    </w:p>
    <w:p w:rsidR="008A60EE" w:rsidRPr="00C34D8E" w:rsidRDefault="0024729C" w:rsidP="008A60EE">
      <w:pPr>
        <w:spacing w:after="200" w:line="276" w:lineRule="auto"/>
        <w:rPr>
          <w:rFonts w:ascii="Times New Roman" w:eastAsia="Times New Roman" w:hAnsi="Times New Roman" w:cs="Times New Roman"/>
          <w:sz w:val="28"/>
          <w:szCs w:val="28"/>
          <w:lang w:eastAsia="ru-RU"/>
        </w:rPr>
      </w:pPr>
      <w:r w:rsidRPr="00C34D8E">
        <w:rPr>
          <w:rFonts w:ascii="Times New Roman" w:eastAsia="Times New Roman" w:hAnsi="Times New Roman" w:cs="Times New Roman"/>
          <w:sz w:val="28"/>
          <w:szCs w:val="28"/>
          <w:lang w:eastAsia="ru-RU"/>
        </w:rPr>
        <w:t>04 грудня 2019</w:t>
      </w:r>
      <w:r w:rsidR="008A60EE" w:rsidRPr="00C34D8E">
        <w:rPr>
          <w:rFonts w:ascii="Times New Roman" w:eastAsia="Times New Roman" w:hAnsi="Times New Roman" w:cs="Times New Roman"/>
          <w:sz w:val="28"/>
          <w:szCs w:val="28"/>
          <w:lang w:eastAsia="ru-RU"/>
        </w:rPr>
        <w:t xml:space="preserve"> року                                                      </w:t>
      </w:r>
      <w:r w:rsidR="000B2AB5" w:rsidRPr="00C34D8E">
        <w:rPr>
          <w:rFonts w:ascii="Times New Roman" w:eastAsia="Times New Roman" w:hAnsi="Times New Roman" w:cs="Times New Roman"/>
          <w:sz w:val="28"/>
          <w:szCs w:val="28"/>
          <w:lang w:eastAsia="ru-RU"/>
        </w:rPr>
        <w:t xml:space="preserve">                 </w:t>
      </w:r>
      <w:r w:rsidR="00594911" w:rsidRPr="00C34D8E">
        <w:rPr>
          <w:rFonts w:ascii="Times New Roman" w:eastAsia="Times New Roman" w:hAnsi="Times New Roman" w:cs="Times New Roman"/>
          <w:sz w:val="28"/>
          <w:szCs w:val="28"/>
          <w:lang w:eastAsia="ru-RU"/>
        </w:rPr>
        <w:t xml:space="preserve">            </w:t>
      </w:r>
      <w:r w:rsidR="008A60EE" w:rsidRPr="00C34D8E">
        <w:rPr>
          <w:rFonts w:ascii="Times New Roman" w:eastAsia="Times New Roman" w:hAnsi="Times New Roman" w:cs="Times New Roman"/>
          <w:sz w:val="28"/>
          <w:szCs w:val="28"/>
          <w:lang w:eastAsia="ru-RU"/>
        </w:rPr>
        <w:t>№</w:t>
      </w:r>
      <w:r w:rsidR="00594911" w:rsidRPr="00C34D8E">
        <w:rPr>
          <w:rFonts w:ascii="Times New Roman" w:eastAsia="Times New Roman" w:hAnsi="Times New Roman" w:cs="Times New Roman"/>
          <w:sz w:val="28"/>
          <w:szCs w:val="28"/>
          <w:lang w:eastAsia="ru-RU"/>
        </w:rPr>
        <w:t xml:space="preserve"> 4</w:t>
      </w:r>
      <w:r w:rsidRPr="00C34D8E">
        <w:rPr>
          <w:rFonts w:ascii="Times New Roman" w:eastAsia="Times New Roman" w:hAnsi="Times New Roman" w:cs="Times New Roman"/>
          <w:sz w:val="28"/>
          <w:szCs w:val="28"/>
          <w:lang w:eastAsia="ru-RU"/>
        </w:rPr>
        <w:t>9</w:t>
      </w:r>
      <w:r w:rsidR="00594911" w:rsidRPr="00C34D8E">
        <w:rPr>
          <w:rFonts w:ascii="Times New Roman" w:eastAsia="Times New Roman" w:hAnsi="Times New Roman" w:cs="Times New Roman"/>
          <w:sz w:val="28"/>
          <w:szCs w:val="28"/>
          <w:lang w:eastAsia="ru-RU"/>
        </w:rPr>
        <w:t>/12</w:t>
      </w:r>
      <w:r w:rsidR="008A60EE" w:rsidRPr="00C34D8E">
        <w:rPr>
          <w:rFonts w:ascii="Times New Roman" w:eastAsia="Times New Roman" w:hAnsi="Times New Roman" w:cs="Times New Roman"/>
          <w:sz w:val="28"/>
          <w:szCs w:val="28"/>
          <w:lang w:eastAsia="ru-RU"/>
        </w:rPr>
        <w:t xml:space="preserve"> </w:t>
      </w:r>
      <w:r w:rsidR="00C1024F" w:rsidRPr="00C34D8E">
        <w:rPr>
          <w:rFonts w:ascii="Times New Roman" w:eastAsia="Times New Roman" w:hAnsi="Times New Roman" w:cs="Times New Roman"/>
          <w:sz w:val="28"/>
          <w:szCs w:val="28"/>
          <w:lang w:eastAsia="ru-RU"/>
        </w:rPr>
        <w:t xml:space="preserve"> </w:t>
      </w:r>
    </w:p>
    <w:p w:rsidR="00C1024F" w:rsidRPr="00594911" w:rsidRDefault="00C1024F" w:rsidP="00C1024F">
      <w:pPr>
        <w:shd w:val="clear" w:color="auto" w:fill="FFFFFF"/>
        <w:spacing w:before="300" w:after="150" w:line="240" w:lineRule="auto"/>
        <w:outlineLvl w:val="0"/>
        <w:rPr>
          <w:rFonts w:ascii="Times New Roman" w:hAnsi="Times New Roman" w:cs="Times New Roman"/>
          <w:sz w:val="28"/>
          <w:szCs w:val="28"/>
        </w:rPr>
      </w:pPr>
      <w:r w:rsidRPr="00594911">
        <w:rPr>
          <w:rFonts w:ascii="Times New Roman" w:hAnsi="Times New Roman" w:cs="Times New Roman"/>
          <w:sz w:val="28"/>
          <w:szCs w:val="28"/>
        </w:rPr>
        <w:t>Про внесення змін до Програми розвитку фізичної культури і спорту на 2018-2020 роки</w:t>
      </w:r>
    </w:p>
    <w:p w:rsidR="0039015F" w:rsidRDefault="0039015F" w:rsidP="00C1024F">
      <w:pPr>
        <w:shd w:val="clear" w:color="auto" w:fill="FFFFFF"/>
        <w:spacing w:before="300" w:after="150" w:line="240" w:lineRule="auto"/>
        <w:outlineLvl w:val="0"/>
        <w:rPr>
          <w:rFonts w:ascii="Times New Roman" w:hAnsi="Times New Roman" w:cs="Times New Roman"/>
          <w:color w:val="2D1614"/>
          <w:sz w:val="28"/>
          <w:szCs w:val="28"/>
          <w:lang w:eastAsia="uk-UA"/>
        </w:rPr>
      </w:pPr>
      <w:r>
        <w:rPr>
          <w:rFonts w:ascii="Times New Roman" w:hAnsi="Times New Roman" w:cs="Times New Roman"/>
          <w:sz w:val="28"/>
          <w:szCs w:val="28"/>
        </w:rPr>
        <w:t xml:space="preserve">           </w:t>
      </w:r>
      <w:r w:rsidRPr="0039015F">
        <w:rPr>
          <w:rFonts w:ascii="Times New Roman" w:hAnsi="Times New Roman" w:cs="Times New Roman"/>
          <w:sz w:val="28"/>
          <w:szCs w:val="28"/>
        </w:rPr>
        <w:t>Відповідно до   статті 26 Закону України «Про місцеве самоврядування в Україні</w:t>
      </w:r>
      <w:r w:rsidR="00594911">
        <w:rPr>
          <w:rFonts w:ascii="Times New Roman" w:hAnsi="Times New Roman" w:cs="Times New Roman"/>
          <w:sz w:val="28"/>
          <w:szCs w:val="28"/>
        </w:rPr>
        <w:t xml:space="preserve"> </w:t>
      </w:r>
      <w:r w:rsidRPr="0039015F">
        <w:rPr>
          <w:rFonts w:ascii="Times New Roman" w:hAnsi="Times New Roman" w:cs="Times New Roman"/>
          <w:color w:val="2D1614"/>
          <w:sz w:val="28"/>
          <w:szCs w:val="28"/>
          <w:lang w:eastAsia="uk-UA"/>
        </w:rPr>
        <w:t xml:space="preserve"> Смідинська сільська рада</w:t>
      </w:r>
      <w:r w:rsidRPr="0039015F">
        <w:rPr>
          <w:rFonts w:ascii="Times New Roman" w:hAnsi="Times New Roman" w:cs="Times New Roman"/>
          <w:sz w:val="28"/>
          <w:szCs w:val="28"/>
        </w:rPr>
        <w:t xml:space="preserve"> </w:t>
      </w:r>
    </w:p>
    <w:p w:rsidR="0039015F" w:rsidRDefault="0039015F" w:rsidP="0039015F">
      <w:pPr>
        <w:shd w:val="clear" w:color="auto" w:fill="FFFFFF"/>
        <w:spacing w:after="0" w:line="240" w:lineRule="auto"/>
        <w:rPr>
          <w:rFonts w:ascii="Times New Roman" w:hAnsi="Times New Roman" w:cs="Times New Roman"/>
          <w:color w:val="2D1614"/>
          <w:sz w:val="28"/>
          <w:szCs w:val="28"/>
          <w:lang w:eastAsia="uk-UA"/>
        </w:rPr>
      </w:pPr>
      <w:r>
        <w:rPr>
          <w:rFonts w:ascii="Times New Roman" w:hAnsi="Times New Roman" w:cs="Times New Roman"/>
          <w:color w:val="2D1614"/>
          <w:sz w:val="28"/>
          <w:szCs w:val="28"/>
          <w:lang w:eastAsia="uk-UA"/>
        </w:rPr>
        <w:t xml:space="preserve">                                          </w:t>
      </w:r>
      <w:r w:rsidR="00A06081">
        <w:rPr>
          <w:rFonts w:ascii="Times New Roman" w:hAnsi="Times New Roman" w:cs="Times New Roman"/>
          <w:sz w:val="28"/>
          <w:szCs w:val="28"/>
        </w:rPr>
        <w:t xml:space="preserve"> ВИРІШИЛА : </w:t>
      </w:r>
    </w:p>
    <w:p w:rsidR="0039015F" w:rsidRPr="00594911" w:rsidRDefault="0039015F" w:rsidP="00594911">
      <w:pPr>
        <w:spacing w:after="0" w:line="140" w:lineRule="atLeast"/>
        <w:rPr>
          <w:rFonts w:ascii="Times New Roman" w:hAnsi="Times New Roman"/>
          <w:sz w:val="28"/>
          <w:szCs w:val="28"/>
        </w:rPr>
      </w:pPr>
      <w:r>
        <w:rPr>
          <w:rFonts w:ascii="Times New Roman" w:hAnsi="Times New Roman" w:cs="Times New Roman"/>
          <w:color w:val="2D1614"/>
          <w:sz w:val="28"/>
          <w:szCs w:val="28"/>
          <w:lang w:eastAsia="uk-UA"/>
        </w:rPr>
        <w:t xml:space="preserve">           </w:t>
      </w:r>
      <w:r w:rsidR="00A06081" w:rsidRPr="00A06081">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Внести зміни до рішення сільської ради від </w:t>
      </w:r>
      <w:r w:rsidR="00594911">
        <w:rPr>
          <w:rFonts w:ascii="Times New Roman" w:eastAsia="Times New Roman" w:hAnsi="Times New Roman" w:cs="Times New Roman"/>
          <w:sz w:val="28"/>
          <w:szCs w:val="28"/>
          <w:lang w:eastAsia="ru-RU"/>
        </w:rPr>
        <w:t>22.12</w:t>
      </w:r>
      <w:r>
        <w:rPr>
          <w:rFonts w:ascii="Times New Roman" w:eastAsia="Times New Roman" w:hAnsi="Times New Roman" w:cs="Times New Roman"/>
          <w:sz w:val="28"/>
          <w:szCs w:val="28"/>
          <w:lang w:eastAsia="ru-RU"/>
        </w:rPr>
        <w:t>.201</w:t>
      </w:r>
      <w:r w:rsidR="0059491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року №</w:t>
      </w:r>
      <w:r w:rsidR="00594911">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/8 «</w:t>
      </w:r>
      <w:r w:rsidR="00594911" w:rsidRPr="00EB3BC8">
        <w:rPr>
          <w:rFonts w:ascii="Times New Roman" w:hAnsi="Times New Roman"/>
          <w:sz w:val="28"/>
          <w:szCs w:val="28"/>
        </w:rPr>
        <w:t>Про  Програму розвитку фізичної</w:t>
      </w:r>
      <w:r w:rsidR="00594911">
        <w:rPr>
          <w:rFonts w:ascii="Times New Roman" w:hAnsi="Times New Roman"/>
          <w:sz w:val="28"/>
          <w:szCs w:val="28"/>
        </w:rPr>
        <w:t xml:space="preserve"> </w:t>
      </w:r>
      <w:r w:rsidR="00594911" w:rsidRPr="00EB3BC8">
        <w:rPr>
          <w:rFonts w:ascii="Times New Roman" w:hAnsi="Times New Roman"/>
          <w:sz w:val="28"/>
          <w:szCs w:val="28"/>
        </w:rPr>
        <w:t>культури та с</w:t>
      </w:r>
      <w:r w:rsidR="00594911">
        <w:rPr>
          <w:rFonts w:ascii="Times New Roman" w:hAnsi="Times New Roman"/>
          <w:sz w:val="28"/>
          <w:szCs w:val="28"/>
        </w:rPr>
        <w:t xml:space="preserve">порту в  Смідинській сільській </w:t>
      </w:r>
      <w:r w:rsidR="00594911" w:rsidRPr="00EB3BC8">
        <w:rPr>
          <w:rFonts w:ascii="Times New Roman" w:hAnsi="Times New Roman"/>
          <w:sz w:val="28"/>
          <w:szCs w:val="28"/>
        </w:rPr>
        <w:t>раді на  201</w:t>
      </w:r>
      <w:r w:rsidR="00594911">
        <w:rPr>
          <w:rFonts w:ascii="Times New Roman" w:hAnsi="Times New Roman"/>
          <w:sz w:val="28"/>
          <w:szCs w:val="28"/>
        </w:rPr>
        <w:t xml:space="preserve">8-20 роки </w:t>
      </w:r>
      <w:r>
        <w:rPr>
          <w:rFonts w:ascii="Times New Roman" w:eastAsia="Times New Roman" w:hAnsi="Times New Roman" w:cs="Times New Roman"/>
          <w:color w:val="333333"/>
          <w:kern w:val="36"/>
          <w:sz w:val="28"/>
          <w:szCs w:val="28"/>
          <w:lang w:eastAsia="uk-UA"/>
        </w:rPr>
        <w:t>( далі Програма)</w:t>
      </w:r>
    </w:p>
    <w:p w:rsidR="00594911" w:rsidRDefault="00594911" w:rsidP="00594911">
      <w:pPr>
        <w:pStyle w:val="aa"/>
        <w:shd w:val="clear" w:color="auto" w:fill="FFFFFF"/>
        <w:spacing w:before="0" w:beforeAutospacing="0" w:after="0" w:afterAutospacing="0"/>
        <w:rPr>
          <w:color w:val="000000"/>
          <w:sz w:val="28"/>
          <w:szCs w:val="28"/>
        </w:rPr>
      </w:pPr>
      <w:r>
        <w:rPr>
          <w:color w:val="2D1614"/>
          <w:sz w:val="28"/>
          <w:szCs w:val="28"/>
        </w:rPr>
        <w:t xml:space="preserve">         </w:t>
      </w:r>
      <w:r w:rsidR="00255AFD">
        <w:rPr>
          <w:color w:val="2D1614"/>
          <w:sz w:val="28"/>
          <w:szCs w:val="28"/>
        </w:rPr>
        <w:t xml:space="preserve">1) у пункті </w:t>
      </w:r>
      <w:r>
        <w:rPr>
          <w:color w:val="2D1614"/>
          <w:sz w:val="28"/>
          <w:szCs w:val="28"/>
        </w:rPr>
        <w:t xml:space="preserve">6. </w:t>
      </w:r>
      <w:r w:rsidRPr="00594911">
        <w:rPr>
          <w:color w:val="000000"/>
          <w:sz w:val="28"/>
          <w:szCs w:val="28"/>
        </w:rPr>
        <w:t>Обсяги та джерела фінансування</w:t>
      </w:r>
      <w:r w:rsidR="005E1996">
        <w:rPr>
          <w:color w:val="000000"/>
          <w:sz w:val="28"/>
          <w:szCs w:val="28"/>
        </w:rPr>
        <w:t>,</w:t>
      </w:r>
    </w:p>
    <w:p w:rsidR="00255AFD" w:rsidRPr="00594911" w:rsidRDefault="00255AFD" w:rsidP="00594911">
      <w:pPr>
        <w:pStyle w:val="aa"/>
        <w:shd w:val="clear" w:color="auto" w:fill="FFFFFF"/>
        <w:spacing w:before="0" w:beforeAutospacing="0" w:after="0" w:afterAutospacing="0"/>
        <w:rPr>
          <w:color w:val="000000"/>
          <w:sz w:val="28"/>
          <w:szCs w:val="28"/>
        </w:rPr>
      </w:pPr>
      <w:r>
        <w:rPr>
          <w:rFonts w:eastAsia="Times New Roman"/>
          <w:color w:val="333333"/>
          <w:kern w:val="36"/>
          <w:sz w:val="28"/>
          <w:szCs w:val="28"/>
        </w:rPr>
        <w:t>позицію «</w:t>
      </w:r>
      <w:r w:rsidR="00594911">
        <w:rPr>
          <w:rFonts w:eastAsia="Times New Roman"/>
          <w:color w:val="333333"/>
          <w:kern w:val="36"/>
          <w:sz w:val="28"/>
          <w:szCs w:val="28"/>
        </w:rPr>
        <w:t xml:space="preserve"> </w:t>
      </w:r>
      <w:r>
        <w:rPr>
          <w:rFonts w:eastAsia="Times New Roman"/>
          <w:color w:val="333333"/>
          <w:kern w:val="36"/>
          <w:sz w:val="28"/>
          <w:szCs w:val="28"/>
        </w:rPr>
        <w:t>обсяги фінансування»  викласти в наступній редакції:</w:t>
      </w:r>
    </w:p>
    <w:p w:rsidR="00255AFD" w:rsidRPr="0024729C" w:rsidRDefault="0024729C" w:rsidP="0039015F">
      <w:pPr>
        <w:shd w:val="clear" w:color="auto" w:fill="FFFFFF"/>
        <w:spacing w:after="0" w:line="240" w:lineRule="auto"/>
        <w:rPr>
          <w:rFonts w:ascii="Times New Roman" w:eastAsia="Times New Roman" w:hAnsi="Times New Roman" w:cs="Times New Roman"/>
          <w:color w:val="333333"/>
          <w:kern w:val="36"/>
          <w:sz w:val="28"/>
          <w:szCs w:val="28"/>
          <w:lang w:eastAsia="uk-UA"/>
        </w:rPr>
      </w:pPr>
      <w:r>
        <w:rPr>
          <w:rFonts w:ascii="Times New Roman" w:eastAsia="Times New Roman" w:hAnsi="Times New Roman" w:cs="Times New Roman"/>
          <w:color w:val="333333"/>
          <w:kern w:val="36"/>
          <w:sz w:val="28"/>
          <w:szCs w:val="28"/>
          <w:lang w:eastAsia="uk-UA"/>
        </w:rPr>
        <w:t xml:space="preserve"> </w:t>
      </w:r>
      <w:r w:rsidR="00255AFD">
        <w:rPr>
          <w:rFonts w:ascii="Times New Roman" w:eastAsia="Times New Roman" w:hAnsi="Times New Roman" w:cs="Times New Roman"/>
          <w:color w:val="333333"/>
          <w:kern w:val="36"/>
          <w:sz w:val="28"/>
          <w:szCs w:val="28"/>
          <w:lang w:eastAsia="uk-UA"/>
        </w:rPr>
        <w:t>2020 рік-</w:t>
      </w:r>
      <w:r w:rsidR="00594911">
        <w:rPr>
          <w:rFonts w:ascii="Times New Roman" w:eastAsia="Times New Roman" w:hAnsi="Times New Roman" w:cs="Times New Roman"/>
          <w:color w:val="333333"/>
          <w:kern w:val="36"/>
          <w:sz w:val="28"/>
          <w:szCs w:val="28"/>
          <w:lang w:eastAsia="uk-UA"/>
        </w:rPr>
        <w:t xml:space="preserve"> </w:t>
      </w:r>
      <w:r w:rsidR="00255AFD">
        <w:rPr>
          <w:rFonts w:ascii="Times New Roman" w:eastAsia="Times New Roman" w:hAnsi="Times New Roman" w:cs="Times New Roman"/>
          <w:color w:val="333333"/>
          <w:kern w:val="36"/>
          <w:sz w:val="28"/>
          <w:szCs w:val="28"/>
          <w:lang w:eastAsia="uk-UA"/>
        </w:rPr>
        <w:t xml:space="preserve"> </w:t>
      </w:r>
      <w:r>
        <w:rPr>
          <w:rFonts w:ascii="Times New Roman" w:eastAsia="Times New Roman" w:hAnsi="Times New Roman" w:cs="Times New Roman"/>
          <w:color w:val="333333"/>
          <w:kern w:val="36"/>
          <w:sz w:val="28"/>
          <w:szCs w:val="28"/>
          <w:lang w:eastAsia="uk-UA"/>
        </w:rPr>
        <w:t>30</w:t>
      </w:r>
      <w:r w:rsidR="00255AFD">
        <w:rPr>
          <w:rFonts w:ascii="Times New Roman" w:eastAsia="Times New Roman" w:hAnsi="Times New Roman" w:cs="Times New Roman"/>
          <w:color w:val="333333"/>
          <w:kern w:val="36"/>
          <w:sz w:val="28"/>
          <w:szCs w:val="28"/>
          <w:lang w:eastAsia="uk-UA"/>
        </w:rPr>
        <w:t>000.00грн.</w:t>
      </w:r>
    </w:p>
    <w:p w:rsidR="00A06081" w:rsidRPr="00555D77" w:rsidRDefault="00A06081" w:rsidP="0039015F">
      <w:pPr>
        <w:spacing w:after="0" w:line="276" w:lineRule="auto"/>
        <w:ind w:firstLine="567"/>
        <w:jc w:val="both"/>
        <w:rPr>
          <w:rFonts w:ascii="Times New Roman" w:eastAsia="Times New Roman" w:hAnsi="Times New Roman" w:cs="Times New Roman"/>
          <w:sz w:val="28"/>
          <w:szCs w:val="28"/>
          <w:lang w:eastAsia="ru-RU"/>
        </w:rPr>
      </w:pPr>
      <w:r w:rsidRPr="00A06081">
        <w:rPr>
          <w:rFonts w:ascii="Times New Roman" w:eastAsia="Times New Roman" w:hAnsi="Times New Roman" w:cs="Times New Roman"/>
          <w:sz w:val="28"/>
          <w:szCs w:val="28"/>
          <w:lang w:eastAsia="ru-RU"/>
        </w:rPr>
        <w:t xml:space="preserve">        2.  </w:t>
      </w:r>
      <w:r w:rsidRPr="00555D77">
        <w:rPr>
          <w:rFonts w:ascii="Times New Roman" w:eastAsia="Times New Roman" w:hAnsi="Times New Roman" w:cs="Times New Roman"/>
          <w:sz w:val="28"/>
          <w:szCs w:val="28"/>
          <w:lang w:eastAsia="ru-RU"/>
        </w:rPr>
        <w:t xml:space="preserve">Контроль за виконанням цієї Програми покласти на постійну комісію з питань з  питань </w:t>
      </w:r>
      <w:r w:rsidRPr="00555D77">
        <w:rPr>
          <w:rFonts w:ascii="Times New Roman" w:eastAsia="Times New Roman" w:hAnsi="Times New Roman" w:cs="Times New Roman"/>
          <w:bCs/>
          <w:sz w:val="28"/>
          <w:szCs w:val="28"/>
          <w:lang w:eastAsia="ru-RU"/>
        </w:rPr>
        <w:t>фінансів, бюджету, планування соціально-економічного розвитку, інвестицій та міжнародного співробітництвата.</w:t>
      </w:r>
    </w:p>
    <w:p w:rsidR="00A06081" w:rsidRPr="00555D77" w:rsidRDefault="00A06081" w:rsidP="00A06081">
      <w:pPr>
        <w:spacing w:after="0" w:line="276" w:lineRule="auto"/>
        <w:ind w:firstLine="567"/>
        <w:jc w:val="both"/>
        <w:rPr>
          <w:rFonts w:ascii="Times New Roman" w:eastAsia="Times New Roman" w:hAnsi="Times New Roman" w:cs="Times New Roman"/>
          <w:sz w:val="28"/>
          <w:szCs w:val="28"/>
          <w:lang w:eastAsia="ru-RU"/>
        </w:rPr>
      </w:pPr>
    </w:p>
    <w:p w:rsidR="00A06081" w:rsidRPr="00A06081" w:rsidRDefault="00A06081" w:rsidP="00A06081">
      <w:pPr>
        <w:spacing w:after="0" w:line="276" w:lineRule="auto"/>
        <w:ind w:firstLine="567"/>
        <w:jc w:val="both"/>
        <w:rPr>
          <w:rFonts w:ascii="Times New Roman" w:eastAsia="Times New Roman" w:hAnsi="Times New Roman" w:cs="Times New Roman"/>
          <w:sz w:val="28"/>
          <w:szCs w:val="28"/>
          <w:lang w:eastAsia="ru-RU"/>
        </w:rPr>
      </w:pPr>
    </w:p>
    <w:p w:rsidR="00A06081" w:rsidRPr="00A06081" w:rsidRDefault="00A06081" w:rsidP="00A06081">
      <w:pPr>
        <w:spacing w:after="0" w:line="276" w:lineRule="auto"/>
        <w:ind w:firstLine="567"/>
        <w:jc w:val="both"/>
        <w:rPr>
          <w:rFonts w:ascii="Times New Roman" w:eastAsia="Times New Roman" w:hAnsi="Times New Roman" w:cs="Times New Roman"/>
          <w:sz w:val="28"/>
          <w:szCs w:val="28"/>
          <w:lang w:eastAsia="ru-RU"/>
        </w:rPr>
      </w:pPr>
    </w:p>
    <w:p w:rsidR="00A06081" w:rsidRPr="00A06081" w:rsidRDefault="00A06081" w:rsidP="00A06081">
      <w:pPr>
        <w:spacing w:after="0" w:line="276" w:lineRule="auto"/>
        <w:jc w:val="both"/>
        <w:rPr>
          <w:rFonts w:ascii="Times New Roman" w:eastAsia="Times New Roman" w:hAnsi="Times New Roman" w:cs="Times New Roman"/>
          <w:sz w:val="28"/>
          <w:szCs w:val="28"/>
          <w:lang w:eastAsia="ru-RU"/>
        </w:rPr>
      </w:pPr>
      <w:r w:rsidRPr="00A06081">
        <w:rPr>
          <w:rFonts w:ascii="Times New Roman" w:eastAsia="Times New Roman" w:hAnsi="Times New Roman" w:cs="Times New Roman"/>
          <w:sz w:val="28"/>
          <w:szCs w:val="28"/>
          <w:lang w:eastAsia="ru-RU"/>
        </w:rPr>
        <w:t>Сільський голова                                                                               О.І.Піцик</w:t>
      </w:r>
    </w:p>
    <w:p w:rsidR="00A06081" w:rsidRPr="00A06081" w:rsidRDefault="00A06081" w:rsidP="00A06081">
      <w:pPr>
        <w:spacing w:after="0" w:line="276" w:lineRule="auto"/>
        <w:ind w:firstLine="567"/>
        <w:jc w:val="both"/>
        <w:rPr>
          <w:rFonts w:ascii="Times New Roman" w:eastAsia="Times New Roman" w:hAnsi="Times New Roman" w:cs="Times New Roman"/>
          <w:sz w:val="28"/>
          <w:szCs w:val="28"/>
          <w:lang w:eastAsia="ru-RU"/>
        </w:rPr>
      </w:pPr>
    </w:p>
    <w:p w:rsidR="008A60EE" w:rsidRPr="008A60EE" w:rsidRDefault="008A60EE" w:rsidP="008A60EE">
      <w:pPr>
        <w:shd w:val="clear" w:color="auto" w:fill="FFFFFF"/>
        <w:spacing w:after="150" w:line="240" w:lineRule="auto"/>
        <w:jc w:val="center"/>
        <w:rPr>
          <w:rFonts w:ascii="Arial" w:eastAsia="Times New Roman" w:hAnsi="Arial" w:cs="Arial"/>
          <w:color w:val="333333"/>
          <w:sz w:val="21"/>
          <w:szCs w:val="21"/>
          <w:lang w:eastAsia="uk-UA"/>
        </w:rPr>
      </w:pPr>
      <w:r>
        <w:rPr>
          <w:rFonts w:ascii="Arial" w:eastAsia="Times New Roman" w:hAnsi="Arial" w:cs="Arial"/>
          <w:color w:val="333333"/>
          <w:kern w:val="36"/>
          <w:sz w:val="54"/>
          <w:szCs w:val="54"/>
          <w:lang w:eastAsia="uk-UA"/>
        </w:rPr>
        <w:t xml:space="preserve"> </w:t>
      </w:r>
    </w:p>
    <w:p w:rsidR="008A60EE" w:rsidRPr="008A60EE" w:rsidRDefault="008A60EE" w:rsidP="008A60EE">
      <w:pPr>
        <w:shd w:val="clear" w:color="auto" w:fill="FFFFFF"/>
        <w:spacing w:after="150" w:line="240" w:lineRule="auto"/>
        <w:rPr>
          <w:rFonts w:ascii="Arial" w:eastAsia="Times New Roman" w:hAnsi="Arial" w:cs="Arial"/>
          <w:color w:val="333333"/>
          <w:sz w:val="21"/>
          <w:szCs w:val="21"/>
          <w:lang w:eastAsia="uk-UA"/>
        </w:rPr>
      </w:pPr>
      <w:r w:rsidRPr="008A60EE">
        <w:rPr>
          <w:rFonts w:ascii="Arial" w:eastAsia="Times New Roman" w:hAnsi="Arial" w:cs="Arial"/>
          <w:color w:val="333333"/>
          <w:sz w:val="21"/>
          <w:szCs w:val="21"/>
          <w:lang w:eastAsia="uk-UA"/>
        </w:rPr>
        <w:t> </w:t>
      </w:r>
    </w:p>
    <w:p w:rsidR="008A60EE" w:rsidRDefault="008A60EE" w:rsidP="008A60EE">
      <w:pPr>
        <w:shd w:val="clear" w:color="auto" w:fill="FFFFFF"/>
        <w:spacing w:after="150" w:line="240" w:lineRule="auto"/>
        <w:rPr>
          <w:rFonts w:ascii="Arial" w:eastAsia="Times New Roman" w:hAnsi="Arial" w:cs="Arial"/>
          <w:color w:val="333333"/>
          <w:sz w:val="21"/>
          <w:szCs w:val="21"/>
          <w:lang w:eastAsia="uk-UA"/>
        </w:rPr>
      </w:pPr>
      <w:r w:rsidRPr="008A60EE">
        <w:rPr>
          <w:rFonts w:ascii="Arial" w:eastAsia="Times New Roman" w:hAnsi="Arial" w:cs="Arial"/>
          <w:color w:val="333333"/>
          <w:sz w:val="21"/>
          <w:szCs w:val="21"/>
          <w:lang w:eastAsia="uk-UA"/>
        </w:rPr>
        <w:t>       </w:t>
      </w:r>
    </w:p>
    <w:p w:rsidR="00A06081" w:rsidRDefault="00A06081" w:rsidP="008A60EE">
      <w:pPr>
        <w:shd w:val="clear" w:color="auto" w:fill="FFFFFF"/>
        <w:spacing w:after="150" w:line="240" w:lineRule="auto"/>
        <w:rPr>
          <w:rFonts w:ascii="Arial" w:eastAsia="Times New Roman" w:hAnsi="Arial" w:cs="Arial"/>
          <w:color w:val="333333"/>
          <w:sz w:val="21"/>
          <w:szCs w:val="21"/>
          <w:lang w:eastAsia="uk-UA"/>
        </w:rPr>
      </w:pPr>
    </w:p>
    <w:p w:rsidR="00A06081" w:rsidRDefault="00A06081" w:rsidP="008A60EE">
      <w:pPr>
        <w:shd w:val="clear" w:color="auto" w:fill="FFFFFF"/>
        <w:spacing w:after="150" w:line="240" w:lineRule="auto"/>
        <w:rPr>
          <w:rFonts w:ascii="Arial" w:eastAsia="Times New Roman" w:hAnsi="Arial" w:cs="Arial"/>
          <w:color w:val="333333"/>
          <w:sz w:val="21"/>
          <w:szCs w:val="21"/>
          <w:lang w:eastAsia="uk-UA"/>
        </w:rPr>
      </w:pPr>
    </w:p>
    <w:p w:rsidR="00A06081" w:rsidRDefault="00A06081" w:rsidP="008A60EE">
      <w:pPr>
        <w:shd w:val="clear" w:color="auto" w:fill="FFFFFF"/>
        <w:spacing w:after="150" w:line="240" w:lineRule="auto"/>
        <w:rPr>
          <w:rFonts w:ascii="Arial" w:eastAsia="Times New Roman" w:hAnsi="Arial" w:cs="Arial"/>
          <w:color w:val="333333"/>
          <w:sz w:val="21"/>
          <w:szCs w:val="21"/>
          <w:lang w:eastAsia="uk-UA"/>
        </w:rPr>
      </w:pPr>
    </w:p>
    <w:p w:rsidR="00A06081" w:rsidRDefault="00A06081" w:rsidP="008A60EE">
      <w:pPr>
        <w:shd w:val="clear" w:color="auto" w:fill="FFFFFF"/>
        <w:spacing w:after="150" w:line="240" w:lineRule="auto"/>
        <w:rPr>
          <w:rFonts w:ascii="Arial" w:eastAsia="Times New Roman" w:hAnsi="Arial" w:cs="Arial"/>
          <w:color w:val="333333"/>
          <w:sz w:val="21"/>
          <w:szCs w:val="21"/>
          <w:lang w:eastAsia="uk-UA"/>
        </w:rPr>
      </w:pPr>
    </w:p>
    <w:p w:rsidR="00A06081" w:rsidRDefault="00A06081" w:rsidP="008A60EE">
      <w:pPr>
        <w:shd w:val="clear" w:color="auto" w:fill="FFFFFF"/>
        <w:spacing w:after="150" w:line="240" w:lineRule="auto"/>
        <w:rPr>
          <w:rFonts w:ascii="Arial" w:eastAsia="Times New Roman" w:hAnsi="Arial" w:cs="Arial"/>
          <w:color w:val="333333"/>
          <w:sz w:val="21"/>
          <w:szCs w:val="21"/>
          <w:lang w:eastAsia="uk-UA"/>
        </w:rPr>
      </w:pPr>
    </w:p>
    <w:p w:rsidR="00A06081" w:rsidRDefault="00A06081" w:rsidP="008A60EE">
      <w:pPr>
        <w:shd w:val="clear" w:color="auto" w:fill="FFFFFF"/>
        <w:spacing w:after="150" w:line="240" w:lineRule="auto"/>
        <w:rPr>
          <w:rFonts w:ascii="Arial" w:eastAsia="Times New Roman" w:hAnsi="Arial" w:cs="Arial"/>
          <w:color w:val="333333"/>
          <w:sz w:val="21"/>
          <w:szCs w:val="21"/>
          <w:lang w:eastAsia="uk-UA"/>
        </w:rPr>
      </w:pPr>
    </w:p>
    <w:p w:rsidR="00A06081" w:rsidRDefault="00A06081" w:rsidP="008A60EE">
      <w:pPr>
        <w:shd w:val="clear" w:color="auto" w:fill="FFFFFF"/>
        <w:spacing w:after="150" w:line="240" w:lineRule="auto"/>
        <w:rPr>
          <w:rFonts w:ascii="Arial" w:eastAsia="Times New Roman" w:hAnsi="Arial" w:cs="Arial"/>
          <w:color w:val="333333"/>
          <w:sz w:val="21"/>
          <w:szCs w:val="21"/>
          <w:lang w:eastAsia="uk-UA"/>
        </w:rPr>
      </w:pPr>
    </w:p>
    <w:p w:rsidR="00A06081" w:rsidRDefault="00A06081" w:rsidP="008A60EE">
      <w:pPr>
        <w:shd w:val="clear" w:color="auto" w:fill="FFFFFF"/>
        <w:spacing w:after="150" w:line="240" w:lineRule="auto"/>
        <w:rPr>
          <w:rFonts w:ascii="Arial" w:eastAsia="Times New Roman" w:hAnsi="Arial" w:cs="Arial"/>
          <w:color w:val="333333"/>
          <w:sz w:val="21"/>
          <w:szCs w:val="21"/>
          <w:lang w:eastAsia="uk-UA"/>
        </w:rPr>
      </w:pPr>
    </w:p>
    <w:p w:rsidR="00A06081" w:rsidRDefault="00A06081" w:rsidP="008A60EE">
      <w:pPr>
        <w:shd w:val="clear" w:color="auto" w:fill="FFFFFF"/>
        <w:spacing w:after="150" w:line="240" w:lineRule="auto"/>
        <w:rPr>
          <w:rFonts w:ascii="Arial" w:eastAsia="Times New Roman" w:hAnsi="Arial" w:cs="Arial"/>
          <w:color w:val="333333"/>
          <w:sz w:val="21"/>
          <w:szCs w:val="21"/>
          <w:lang w:eastAsia="uk-UA"/>
        </w:rPr>
      </w:pPr>
    </w:p>
    <w:p w:rsidR="00A06081" w:rsidRDefault="00A06081" w:rsidP="008A60EE">
      <w:pPr>
        <w:shd w:val="clear" w:color="auto" w:fill="FFFFFF"/>
        <w:spacing w:after="150" w:line="240" w:lineRule="auto"/>
        <w:rPr>
          <w:rFonts w:ascii="Arial" w:eastAsia="Times New Roman" w:hAnsi="Arial" w:cs="Arial"/>
          <w:color w:val="333333"/>
          <w:sz w:val="21"/>
          <w:szCs w:val="21"/>
          <w:lang w:eastAsia="uk-UA"/>
        </w:rPr>
      </w:pPr>
    </w:p>
    <w:p w:rsidR="00A06081" w:rsidRDefault="00A06081" w:rsidP="008A60EE">
      <w:pPr>
        <w:shd w:val="clear" w:color="auto" w:fill="FFFFFF"/>
        <w:spacing w:after="150" w:line="240" w:lineRule="auto"/>
        <w:rPr>
          <w:rFonts w:ascii="Arial" w:eastAsia="Times New Roman" w:hAnsi="Arial" w:cs="Arial"/>
          <w:color w:val="333333"/>
          <w:sz w:val="21"/>
          <w:szCs w:val="21"/>
          <w:lang w:eastAsia="uk-UA"/>
        </w:rPr>
      </w:pPr>
    </w:p>
    <w:p w:rsidR="00A06081" w:rsidRDefault="00A06081" w:rsidP="008A60EE">
      <w:pPr>
        <w:shd w:val="clear" w:color="auto" w:fill="FFFFFF"/>
        <w:spacing w:after="150" w:line="240" w:lineRule="auto"/>
        <w:rPr>
          <w:rFonts w:ascii="Arial" w:eastAsia="Times New Roman" w:hAnsi="Arial" w:cs="Arial"/>
          <w:color w:val="333333"/>
          <w:sz w:val="21"/>
          <w:szCs w:val="21"/>
          <w:lang w:eastAsia="uk-UA"/>
        </w:rPr>
      </w:pPr>
    </w:p>
    <w:p w:rsidR="00A06081" w:rsidRDefault="00A06081" w:rsidP="008A60EE">
      <w:pPr>
        <w:shd w:val="clear" w:color="auto" w:fill="FFFFFF"/>
        <w:spacing w:after="150" w:line="240" w:lineRule="auto"/>
        <w:rPr>
          <w:rFonts w:ascii="Arial" w:eastAsia="Times New Roman" w:hAnsi="Arial" w:cs="Arial"/>
          <w:color w:val="333333"/>
          <w:sz w:val="21"/>
          <w:szCs w:val="21"/>
          <w:lang w:eastAsia="uk-UA"/>
        </w:rPr>
      </w:pPr>
    </w:p>
    <w:p w:rsidR="0010012D" w:rsidRDefault="00A06081" w:rsidP="003B3E7F">
      <w:pPr>
        <w:shd w:val="clear" w:color="auto" w:fill="FFFFFF"/>
        <w:spacing w:after="0" w:line="240" w:lineRule="auto"/>
        <w:rPr>
          <w:rFonts w:ascii="Times New Roman" w:eastAsia="Times New Roman" w:hAnsi="Times New Roman" w:cs="Times New Roman"/>
          <w:color w:val="333333"/>
          <w:sz w:val="28"/>
          <w:szCs w:val="28"/>
          <w:lang w:eastAsia="uk-UA"/>
        </w:rPr>
      </w:pPr>
      <w:r>
        <w:rPr>
          <w:rFonts w:ascii="Arial" w:eastAsia="Times New Roman" w:hAnsi="Arial" w:cs="Arial"/>
          <w:color w:val="333333"/>
          <w:sz w:val="21"/>
          <w:szCs w:val="21"/>
          <w:lang w:eastAsia="uk-UA"/>
        </w:rPr>
        <w:t xml:space="preserve">                                                                                                                           </w:t>
      </w:r>
      <w:r w:rsidR="003B3E7F">
        <w:rPr>
          <w:rFonts w:ascii="Times New Roman" w:eastAsia="Times New Roman" w:hAnsi="Times New Roman" w:cs="Times New Roman"/>
          <w:color w:val="333333"/>
          <w:sz w:val="28"/>
          <w:szCs w:val="28"/>
          <w:lang w:eastAsia="uk-UA"/>
        </w:rPr>
        <w:t xml:space="preserve"> </w:t>
      </w:r>
    </w:p>
    <w:p w:rsidR="0024729C" w:rsidRPr="00916B7A" w:rsidRDefault="0024729C" w:rsidP="0024729C">
      <w:pPr>
        <w:spacing w:after="0" w:line="240" w:lineRule="auto"/>
        <w:ind w:firstLine="709"/>
        <w:jc w:val="right"/>
        <w:rPr>
          <w:rFonts w:ascii="Times New Roman" w:hAnsi="Times New Roman"/>
          <w:b/>
          <w:color w:val="000000"/>
          <w:sz w:val="28"/>
          <w:szCs w:val="28"/>
          <w:lang w:eastAsia="ru-RU"/>
        </w:rPr>
      </w:pPr>
      <w:r w:rsidRPr="00916B7A">
        <w:rPr>
          <w:rFonts w:ascii="Times New Roman" w:hAnsi="Times New Roman"/>
          <w:b/>
          <w:color w:val="000000"/>
          <w:sz w:val="28"/>
          <w:szCs w:val="28"/>
          <w:lang w:eastAsia="ru-RU"/>
        </w:rPr>
        <w:t>ЗАТВЕРДЖЕНО</w:t>
      </w:r>
    </w:p>
    <w:p w:rsidR="0024729C" w:rsidRPr="00916B7A" w:rsidRDefault="0024729C" w:rsidP="0024729C">
      <w:pPr>
        <w:tabs>
          <w:tab w:val="left" w:pos="6075"/>
          <w:tab w:val="right" w:pos="9639"/>
        </w:tabs>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рішення  сільської ради</w:t>
      </w:r>
      <w:r>
        <w:rPr>
          <w:rFonts w:ascii="Times New Roman" w:hAnsi="Times New Roman"/>
          <w:color w:val="000000"/>
          <w:sz w:val="28"/>
          <w:szCs w:val="28"/>
          <w:lang w:eastAsia="ru-RU"/>
        </w:rPr>
        <w:tab/>
      </w:r>
      <w:r w:rsidRPr="00916B7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916B7A">
        <w:rPr>
          <w:rFonts w:ascii="Times New Roman" w:hAnsi="Times New Roman"/>
          <w:color w:val="000000"/>
          <w:sz w:val="28"/>
          <w:szCs w:val="28"/>
          <w:lang w:eastAsia="ru-RU"/>
        </w:rPr>
        <w:t xml:space="preserve"> </w:t>
      </w:r>
    </w:p>
    <w:p w:rsidR="0024729C" w:rsidRPr="007C3FAA" w:rsidRDefault="0024729C" w:rsidP="0024729C">
      <w:pPr>
        <w:tabs>
          <w:tab w:val="center" w:pos="5174"/>
          <w:tab w:val="right" w:pos="9639"/>
        </w:tabs>
        <w:spacing w:after="0" w:line="240" w:lineRule="auto"/>
        <w:ind w:firstLine="709"/>
        <w:rPr>
          <w:rFonts w:ascii="Times New Roman" w:hAnsi="Times New Roman"/>
          <w:b/>
          <w:bCs/>
          <w:color w:val="333333"/>
          <w:sz w:val="28"/>
          <w:szCs w:val="28"/>
          <w:lang w:val="ru-RU" w:eastAsia="uk-UA"/>
        </w:rPr>
      </w:pPr>
      <w:r>
        <w:rPr>
          <w:rFonts w:ascii="Times New Roman" w:hAnsi="Times New Roman"/>
          <w:color w:val="000000"/>
          <w:sz w:val="28"/>
          <w:szCs w:val="28"/>
          <w:lang w:eastAsia="ru-RU"/>
        </w:rPr>
        <w:tab/>
        <w:t xml:space="preserve">                                         04 грудня 2019 року №49/12</w:t>
      </w:r>
    </w:p>
    <w:p w:rsidR="0024729C" w:rsidRDefault="0024729C" w:rsidP="0024729C">
      <w:pPr>
        <w:shd w:val="clear" w:color="auto" w:fill="FFFFFF"/>
        <w:spacing w:after="0" w:line="240" w:lineRule="auto"/>
        <w:jc w:val="center"/>
        <w:rPr>
          <w:rFonts w:ascii="Times New Roman" w:hAnsi="Times New Roman"/>
          <w:b/>
          <w:bCs/>
          <w:color w:val="000000"/>
          <w:sz w:val="28"/>
          <w:szCs w:val="28"/>
          <w:lang w:eastAsia="uk-UA"/>
        </w:rPr>
      </w:pPr>
    </w:p>
    <w:p w:rsidR="0024729C" w:rsidRDefault="0024729C" w:rsidP="0024729C">
      <w:pPr>
        <w:shd w:val="clear" w:color="auto" w:fill="FFFFFF"/>
        <w:spacing w:after="0" w:line="240" w:lineRule="auto"/>
        <w:jc w:val="center"/>
        <w:rPr>
          <w:rFonts w:ascii="Times New Roman" w:hAnsi="Times New Roman"/>
          <w:b/>
          <w:bCs/>
          <w:color w:val="000000"/>
          <w:sz w:val="28"/>
          <w:szCs w:val="28"/>
          <w:lang w:eastAsia="uk-UA"/>
        </w:rPr>
      </w:pPr>
    </w:p>
    <w:p w:rsidR="0024729C" w:rsidRDefault="0024729C" w:rsidP="0024729C">
      <w:pPr>
        <w:shd w:val="clear" w:color="auto" w:fill="FFFFFF"/>
        <w:spacing w:after="0" w:line="240" w:lineRule="auto"/>
        <w:jc w:val="center"/>
        <w:rPr>
          <w:rFonts w:ascii="Times New Roman" w:hAnsi="Times New Roman"/>
          <w:b/>
          <w:bCs/>
          <w:color w:val="000000"/>
          <w:sz w:val="28"/>
          <w:szCs w:val="28"/>
          <w:lang w:eastAsia="uk-UA"/>
        </w:rPr>
      </w:pPr>
    </w:p>
    <w:p w:rsidR="0024729C" w:rsidRDefault="0024729C" w:rsidP="0024729C">
      <w:pPr>
        <w:shd w:val="clear" w:color="auto" w:fill="FFFFFF"/>
        <w:spacing w:after="0" w:line="240" w:lineRule="auto"/>
        <w:jc w:val="center"/>
        <w:rPr>
          <w:rFonts w:ascii="Times New Roman" w:hAnsi="Times New Roman"/>
          <w:b/>
          <w:bCs/>
          <w:color w:val="000000"/>
          <w:sz w:val="28"/>
          <w:szCs w:val="28"/>
          <w:lang w:eastAsia="uk-UA"/>
        </w:rPr>
      </w:pPr>
    </w:p>
    <w:p w:rsidR="0024729C" w:rsidRDefault="0024729C" w:rsidP="0024729C">
      <w:pPr>
        <w:shd w:val="clear" w:color="auto" w:fill="FFFFFF"/>
        <w:spacing w:after="0" w:line="240" w:lineRule="auto"/>
        <w:jc w:val="center"/>
        <w:rPr>
          <w:rFonts w:ascii="Times New Roman" w:hAnsi="Times New Roman"/>
          <w:b/>
          <w:bCs/>
          <w:color w:val="000000"/>
          <w:sz w:val="28"/>
          <w:szCs w:val="28"/>
          <w:lang w:eastAsia="uk-UA"/>
        </w:rPr>
      </w:pPr>
    </w:p>
    <w:p w:rsidR="0024729C" w:rsidRDefault="0024729C" w:rsidP="0024729C">
      <w:pPr>
        <w:shd w:val="clear" w:color="auto" w:fill="FFFFFF"/>
        <w:spacing w:after="0" w:line="240" w:lineRule="auto"/>
        <w:jc w:val="center"/>
        <w:rPr>
          <w:rFonts w:ascii="Times New Roman" w:hAnsi="Times New Roman"/>
          <w:b/>
          <w:bCs/>
          <w:color w:val="000000"/>
          <w:sz w:val="28"/>
          <w:szCs w:val="28"/>
          <w:lang w:eastAsia="uk-UA"/>
        </w:rPr>
      </w:pPr>
    </w:p>
    <w:p w:rsidR="0024729C" w:rsidRDefault="0024729C" w:rsidP="0024729C">
      <w:pPr>
        <w:shd w:val="clear" w:color="auto" w:fill="FFFFFF"/>
        <w:spacing w:after="0" w:line="240" w:lineRule="auto"/>
        <w:jc w:val="center"/>
        <w:rPr>
          <w:rFonts w:ascii="Times New Roman" w:hAnsi="Times New Roman"/>
          <w:b/>
          <w:bCs/>
          <w:color w:val="000000"/>
          <w:sz w:val="36"/>
          <w:szCs w:val="36"/>
          <w:lang w:eastAsia="uk-UA"/>
        </w:rPr>
      </w:pPr>
      <w:r w:rsidRPr="00007A91">
        <w:rPr>
          <w:rFonts w:ascii="Times New Roman" w:hAnsi="Times New Roman"/>
          <w:b/>
          <w:bCs/>
          <w:color w:val="000000"/>
          <w:sz w:val="36"/>
          <w:szCs w:val="36"/>
          <w:lang w:eastAsia="uk-UA"/>
        </w:rPr>
        <w:t>Програма </w:t>
      </w:r>
      <w:r w:rsidRPr="00007A91">
        <w:rPr>
          <w:rFonts w:ascii="Times New Roman" w:hAnsi="Times New Roman"/>
          <w:color w:val="000000"/>
          <w:sz w:val="36"/>
          <w:szCs w:val="36"/>
          <w:lang w:eastAsia="uk-UA"/>
        </w:rPr>
        <w:br/>
      </w:r>
      <w:r w:rsidRPr="00007A91">
        <w:rPr>
          <w:rFonts w:ascii="Times New Roman" w:hAnsi="Times New Roman"/>
          <w:b/>
          <w:bCs/>
          <w:color w:val="000000"/>
          <w:sz w:val="36"/>
          <w:szCs w:val="36"/>
          <w:lang w:eastAsia="uk-UA"/>
        </w:rPr>
        <w:t xml:space="preserve">розвитку фізичної культури і спорту  </w:t>
      </w:r>
    </w:p>
    <w:p w:rsidR="0024729C" w:rsidRPr="00007A91" w:rsidRDefault="0024729C" w:rsidP="0024729C">
      <w:pPr>
        <w:shd w:val="clear" w:color="auto" w:fill="FFFFFF"/>
        <w:spacing w:after="0" w:line="240" w:lineRule="auto"/>
        <w:jc w:val="center"/>
        <w:rPr>
          <w:rFonts w:ascii="Times New Roman" w:hAnsi="Times New Roman"/>
          <w:b/>
          <w:bCs/>
          <w:color w:val="000000"/>
          <w:sz w:val="36"/>
          <w:szCs w:val="36"/>
          <w:lang w:eastAsia="uk-UA"/>
        </w:rPr>
      </w:pPr>
      <w:r>
        <w:rPr>
          <w:rFonts w:ascii="Times New Roman" w:hAnsi="Times New Roman"/>
          <w:b/>
          <w:bCs/>
          <w:color w:val="000000"/>
          <w:sz w:val="36"/>
          <w:szCs w:val="36"/>
          <w:lang w:eastAsia="uk-UA"/>
        </w:rPr>
        <w:t xml:space="preserve">Смідинської </w:t>
      </w:r>
      <w:r w:rsidRPr="00007A91">
        <w:rPr>
          <w:rFonts w:ascii="Times New Roman" w:hAnsi="Times New Roman"/>
          <w:b/>
          <w:bCs/>
          <w:color w:val="000000"/>
          <w:sz w:val="36"/>
          <w:szCs w:val="36"/>
          <w:lang w:eastAsia="uk-UA"/>
        </w:rPr>
        <w:t xml:space="preserve">сільської ради </w:t>
      </w:r>
    </w:p>
    <w:p w:rsidR="0024729C" w:rsidRPr="00007A91" w:rsidRDefault="0024729C" w:rsidP="0024729C">
      <w:pPr>
        <w:shd w:val="clear" w:color="auto" w:fill="FFFFFF"/>
        <w:spacing w:after="0" w:line="240" w:lineRule="auto"/>
        <w:jc w:val="center"/>
        <w:rPr>
          <w:rFonts w:ascii="Times New Roman" w:hAnsi="Times New Roman"/>
          <w:color w:val="000000"/>
          <w:sz w:val="36"/>
          <w:szCs w:val="36"/>
          <w:lang w:eastAsia="uk-UA"/>
        </w:rPr>
      </w:pPr>
      <w:r>
        <w:rPr>
          <w:rFonts w:ascii="Times New Roman" w:hAnsi="Times New Roman"/>
          <w:b/>
          <w:bCs/>
          <w:color w:val="000000"/>
          <w:sz w:val="36"/>
          <w:szCs w:val="36"/>
          <w:lang w:eastAsia="uk-UA"/>
        </w:rPr>
        <w:t xml:space="preserve">на </w:t>
      </w:r>
      <w:r w:rsidRPr="00007A91">
        <w:rPr>
          <w:rFonts w:ascii="Times New Roman" w:hAnsi="Times New Roman"/>
          <w:b/>
          <w:bCs/>
          <w:color w:val="000000"/>
          <w:sz w:val="36"/>
          <w:szCs w:val="36"/>
          <w:lang w:eastAsia="uk-UA"/>
        </w:rPr>
        <w:t>20</w:t>
      </w:r>
      <w:r>
        <w:rPr>
          <w:rFonts w:ascii="Times New Roman" w:hAnsi="Times New Roman"/>
          <w:b/>
          <w:bCs/>
          <w:color w:val="000000"/>
          <w:sz w:val="36"/>
          <w:szCs w:val="36"/>
          <w:lang w:eastAsia="uk-UA"/>
        </w:rPr>
        <w:t>18-2020 роки</w:t>
      </w:r>
    </w:p>
    <w:p w:rsidR="0024729C" w:rsidRDefault="0024729C" w:rsidP="0024729C">
      <w:pPr>
        <w:shd w:val="clear" w:color="auto" w:fill="FFFFFF"/>
        <w:spacing w:after="0" w:line="240" w:lineRule="auto"/>
        <w:ind w:firstLine="708"/>
        <w:jc w:val="both"/>
        <w:rPr>
          <w:rFonts w:ascii="Times New Roman" w:hAnsi="Times New Roman"/>
          <w:color w:val="333333"/>
          <w:sz w:val="28"/>
          <w:szCs w:val="28"/>
          <w:lang w:eastAsia="uk-UA"/>
        </w:rPr>
      </w:pPr>
    </w:p>
    <w:p w:rsidR="0024729C" w:rsidRDefault="0024729C" w:rsidP="0024729C">
      <w:pPr>
        <w:shd w:val="clear" w:color="auto" w:fill="FFFFFF"/>
        <w:spacing w:after="0" w:line="240" w:lineRule="auto"/>
        <w:ind w:firstLine="708"/>
        <w:jc w:val="both"/>
        <w:rPr>
          <w:rFonts w:ascii="Times New Roman" w:hAnsi="Times New Roman"/>
          <w:color w:val="333333"/>
          <w:sz w:val="28"/>
          <w:szCs w:val="28"/>
          <w:lang w:eastAsia="uk-UA"/>
        </w:rPr>
      </w:pPr>
    </w:p>
    <w:p w:rsidR="0024729C" w:rsidRDefault="00096897" w:rsidP="0024729C">
      <w:pPr>
        <w:shd w:val="clear" w:color="auto" w:fill="FFFFFF"/>
        <w:spacing w:after="0" w:line="240" w:lineRule="auto"/>
        <w:ind w:firstLine="708"/>
        <w:jc w:val="both"/>
        <w:rPr>
          <w:rFonts w:ascii="Times New Roman" w:hAnsi="Times New Roman"/>
          <w:color w:val="333333"/>
          <w:sz w:val="28"/>
          <w:szCs w:val="28"/>
          <w:lang w:eastAsia="uk-UA"/>
        </w:rPr>
      </w:pPr>
      <w:r>
        <w:rPr>
          <w:rFonts w:ascii="Times New Roman" w:hAnsi="Times New Roman"/>
          <w:color w:val="333333"/>
          <w:sz w:val="28"/>
          <w:szCs w:val="28"/>
          <w:lang w:eastAsia="uk-UA"/>
        </w:rPr>
        <w:t xml:space="preserve">                                 </w:t>
      </w:r>
      <w:r w:rsidR="0024729C">
        <w:rPr>
          <w:rFonts w:ascii="Times New Roman" w:hAnsi="Times New Roman"/>
          <w:color w:val="333333"/>
          <w:sz w:val="28"/>
          <w:szCs w:val="28"/>
          <w:lang w:eastAsia="uk-UA"/>
        </w:rPr>
        <w:t>із внесеними змінами</w:t>
      </w:r>
    </w:p>
    <w:p w:rsidR="0024729C" w:rsidRDefault="0024729C" w:rsidP="0024729C">
      <w:pPr>
        <w:shd w:val="clear" w:color="auto" w:fill="FFFFFF"/>
        <w:spacing w:after="0" w:line="240" w:lineRule="auto"/>
        <w:ind w:firstLine="708"/>
        <w:jc w:val="both"/>
        <w:rPr>
          <w:rFonts w:ascii="Times New Roman" w:hAnsi="Times New Roman"/>
          <w:color w:val="333333"/>
          <w:sz w:val="28"/>
          <w:szCs w:val="28"/>
          <w:lang w:eastAsia="uk-UA"/>
        </w:rPr>
      </w:pPr>
    </w:p>
    <w:p w:rsidR="0024729C" w:rsidRDefault="0024729C" w:rsidP="0024729C">
      <w:pPr>
        <w:shd w:val="clear" w:color="auto" w:fill="FFFFFF"/>
        <w:spacing w:after="0" w:line="240" w:lineRule="auto"/>
        <w:ind w:firstLine="708"/>
        <w:jc w:val="both"/>
        <w:rPr>
          <w:rFonts w:ascii="Times New Roman" w:hAnsi="Times New Roman"/>
          <w:color w:val="333333"/>
          <w:sz w:val="28"/>
          <w:szCs w:val="28"/>
          <w:lang w:eastAsia="uk-UA"/>
        </w:rPr>
      </w:pPr>
    </w:p>
    <w:p w:rsidR="0024729C" w:rsidRDefault="0024729C" w:rsidP="0024729C">
      <w:pPr>
        <w:shd w:val="clear" w:color="auto" w:fill="FFFFFF"/>
        <w:spacing w:after="0" w:line="240" w:lineRule="auto"/>
        <w:ind w:firstLine="708"/>
        <w:jc w:val="both"/>
        <w:rPr>
          <w:rFonts w:ascii="Times New Roman" w:hAnsi="Times New Roman"/>
          <w:color w:val="333333"/>
          <w:sz w:val="28"/>
          <w:szCs w:val="28"/>
          <w:lang w:eastAsia="uk-UA"/>
        </w:rPr>
      </w:pPr>
    </w:p>
    <w:p w:rsidR="0024729C" w:rsidRDefault="0024729C" w:rsidP="0024729C">
      <w:pPr>
        <w:shd w:val="clear" w:color="auto" w:fill="FFFFFF"/>
        <w:spacing w:after="0" w:line="240" w:lineRule="auto"/>
        <w:ind w:firstLine="708"/>
        <w:jc w:val="both"/>
        <w:rPr>
          <w:rFonts w:ascii="Times New Roman" w:hAnsi="Times New Roman"/>
          <w:color w:val="333333"/>
          <w:sz w:val="28"/>
          <w:szCs w:val="28"/>
          <w:lang w:eastAsia="uk-UA"/>
        </w:rPr>
      </w:pPr>
    </w:p>
    <w:p w:rsidR="0024729C" w:rsidRDefault="0024729C" w:rsidP="0024729C">
      <w:pPr>
        <w:shd w:val="clear" w:color="auto" w:fill="FFFFFF"/>
        <w:spacing w:after="0" w:line="240" w:lineRule="auto"/>
        <w:ind w:firstLine="708"/>
        <w:jc w:val="both"/>
        <w:rPr>
          <w:rFonts w:ascii="Times New Roman" w:hAnsi="Times New Roman"/>
          <w:color w:val="333333"/>
          <w:sz w:val="28"/>
          <w:szCs w:val="28"/>
          <w:lang w:eastAsia="uk-UA"/>
        </w:rPr>
      </w:pPr>
    </w:p>
    <w:p w:rsidR="0024729C" w:rsidRDefault="0024729C" w:rsidP="0024729C">
      <w:pPr>
        <w:shd w:val="clear" w:color="auto" w:fill="FFFFFF"/>
        <w:spacing w:after="0" w:line="240" w:lineRule="auto"/>
        <w:ind w:firstLine="708"/>
        <w:jc w:val="both"/>
        <w:rPr>
          <w:rFonts w:ascii="Times New Roman" w:hAnsi="Times New Roman"/>
          <w:color w:val="333333"/>
          <w:sz w:val="28"/>
          <w:szCs w:val="28"/>
          <w:lang w:eastAsia="uk-UA"/>
        </w:rPr>
      </w:pPr>
    </w:p>
    <w:p w:rsidR="0024729C" w:rsidRDefault="0024729C" w:rsidP="0024729C">
      <w:pPr>
        <w:shd w:val="clear" w:color="auto" w:fill="FFFFFF"/>
        <w:spacing w:after="0" w:line="240" w:lineRule="auto"/>
        <w:ind w:firstLine="708"/>
        <w:jc w:val="both"/>
        <w:rPr>
          <w:rFonts w:ascii="Times New Roman" w:hAnsi="Times New Roman"/>
          <w:color w:val="333333"/>
          <w:sz w:val="28"/>
          <w:szCs w:val="28"/>
          <w:lang w:eastAsia="uk-UA"/>
        </w:rPr>
      </w:pPr>
    </w:p>
    <w:p w:rsidR="0024729C" w:rsidRDefault="0024729C" w:rsidP="0024729C">
      <w:pPr>
        <w:shd w:val="clear" w:color="auto" w:fill="FFFFFF"/>
        <w:spacing w:after="0" w:line="240" w:lineRule="auto"/>
        <w:ind w:firstLine="708"/>
        <w:jc w:val="both"/>
        <w:rPr>
          <w:rFonts w:ascii="Times New Roman" w:hAnsi="Times New Roman"/>
          <w:color w:val="333333"/>
          <w:sz w:val="28"/>
          <w:szCs w:val="28"/>
          <w:lang w:eastAsia="uk-UA"/>
        </w:rPr>
      </w:pPr>
    </w:p>
    <w:p w:rsidR="0024729C" w:rsidRDefault="0024729C" w:rsidP="0024729C">
      <w:pPr>
        <w:shd w:val="clear" w:color="auto" w:fill="FFFFFF"/>
        <w:spacing w:after="0" w:line="240" w:lineRule="auto"/>
        <w:ind w:firstLine="708"/>
        <w:jc w:val="both"/>
        <w:rPr>
          <w:rFonts w:ascii="Times New Roman" w:hAnsi="Times New Roman"/>
          <w:color w:val="333333"/>
          <w:sz w:val="28"/>
          <w:szCs w:val="28"/>
          <w:lang w:eastAsia="uk-UA"/>
        </w:rPr>
      </w:pPr>
    </w:p>
    <w:p w:rsidR="0024729C" w:rsidRDefault="0024729C" w:rsidP="0024729C">
      <w:pPr>
        <w:shd w:val="clear" w:color="auto" w:fill="FFFFFF"/>
        <w:spacing w:after="0" w:line="240" w:lineRule="auto"/>
        <w:ind w:firstLine="708"/>
        <w:jc w:val="both"/>
        <w:rPr>
          <w:rFonts w:ascii="Times New Roman" w:hAnsi="Times New Roman"/>
          <w:color w:val="333333"/>
          <w:sz w:val="28"/>
          <w:szCs w:val="28"/>
          <w:lang w:eastAsia="uk-UA"/>
        </w:rPr>
      </w:pPr>
    </w:p>
    <w:p w:rsidR="0024729C" w:rsidRDefault="0024729C" w:rsidP="0024729C">
      <w:pPr>
        <w:shd w:val="clear" w:color="auto" w:fill="FFFFFF"/>
        <w:spacing w:after="0" w:line="240" w:lineRule="auto"/>
        <w:ind w:firstLine="708"/>
        <w:jc w:val="both"/>
        <w:rPr>
          <w:rFonts w:ascii="Times New Roman" w:hAnsi="Times New Roman"/>
          <w:color w:val="333333"/>
          <w:sz w:val="28"/>
          <w:szCs w:val="28"/>
          <w:lang w:eastAsia="uk-UA"/>
        </w:rPr>
      </w:pPr>
    </w:p>
    <w:p w:rsidR="0024729C" w:rsidRDefault="0024729C" w:rsidP="0024729C">
      <w:pPr>
        <w:shd w:val="clear" w:color="auto" w:fill="FFFFFF"/>
        <w:spacing w:after="0" w:line="240" w:lineRule="auto"/>
        <w:ind w:firstLine="708"/>
        <w:jc w:val="both"/>
        <w:rPr>
          <w:rFonts w:ascii="Times New Roman" w:hAnsi="Times New Roman"/>
          <w:color w:val="333333"/>
          <w:sz w:val="28"/>
          <w:szCs w:val="28"/>
          <w:lang w:eastAsia="uk-UA"/>
        </w:rPr>
      </w:pPr>
    </w:p>
    <w:p w:rsidR="0024729C" w:rsidRDefault="0024729C" w:rsidP="0024729C">
      <w:pPr>
        <w:shd w:val="clear" w:color="auto" w:fill="FFFFFF"/>
        <w:spacing w:after="0" w:line="240" w:lineRule="auto"/>
        <w:ind w:firstLine="708"/>
        <w:jc w:val="both"/>
        <w:rPr>
          <w:rFonts w:ascii="Times New Roman" w:hAnsi="Times New Roman"/>
          <w:color w:val="333333"/>
          <w:sz w:val="28"/>
          <w:szCs w:val="28"/>
          <w:lang w:eastAsia="uk-UA"/>
        </w:rPr>
      </w:pPr>
    </w:p>
    <w:p w:rsidR="0024729C" w:rsidRDefault="0024729C" w:rsidP="0024729C">
      <w:pPr>
        <w:shd w:val="clear" w:color="auto" w:fill="FFFFFF"/>
        <w:spacing w:after="0" w:line="240" w:lineRule="auto"/>
        <w:ind w:firstLine="708"/>
        <w:jc w:val="both"/>
        <w:rPr>
          <w:rFonts w:ascii="Times New Roman" w:hAnsi="Times New Roman"/>
          <w:color w:val="333333"/>
          <w:sz w:val="28"/>
          <w:szCs w:val="28"/>
          <w:lang w:eastAsia="uk-UA"/>
        </w:rPr>
      </w:pPr>
    </w:p>
    <w:p w:rsidR="0024729C" w:rsidRDefault="0024729C" w:rsidP="0024729C">
      <w:pPr>
        <w:shd w:val="clear" w:color="auto" w:fill="FFFFFF"/>
        <w:spacing w:after="0" w:line="240" w:lineRule="auto"/>
        <w:ind w:firstLine="708"/>
        <w:jc w:val="both"/>
        <w:rPr>
          <w:rFonts w:ascii="Times New Roman" w:hAnsi="Times New Roman"/>
          <w:color w:val="333333"/>
          <w:sz w:val="28"/>
          <w:szCs w:val="28"/>
          <w:lang w:eastAsia="uk-UA"/>
        </w:rPr>
      </w:pPr>
    </w:p>
    <w:p w:rsidR="0024729C" w:rsidRPr="00007A91" w:rsidRDefault="0024729C" w:rsidP="0024729C">
      <w:pPr>
        <w:shd w:val="clear" w:color="auto" w:fill="FFFFFF"/>
        <w:spacing w:after="0" w:line="240" w:lineRule="auto"/>
        <w:ind w:firstLine="708"/>
        <w:jc w:val="center"/>
        <w:rPr>
          <w:rFonts w:ascii="Times New Roman" w:hAnsi="Times New Roman"/>
          <w:color w:val="333333"/>
          <w:sz w:val="28"/>
          <w:szCs w:val="28"/>
          <w:lang w:eastAsia="uk-UA"/>
        </w:rPr>
      </w:pPr>
    </w:p>
    <w:p w:rsidR="0024729C" w:rsidRDefault="0024729C" w:rsidP="0024729C">
      <w:pPr>
        <w:shd w:val="clear" w:color="auto" w:fill="FFFFFF"/>
        <w:spacing w:after="0" w:line="240" w:lineRule="auto"/>
        <w:ind w:left="142"/>
        <w:jc w:val="center"/>
        <w:rPr>
          <w:rFonts w:ascii="Times New Roman" w:hAnsi="Times New Roman"/>
          <w:b/>
          <w:bCs/>
          <w:color w:val="000000"/>
          <w:sz w:val="28"/>
          <w:szCs w:val="28"/>
          <w:lang w:eastAsia="uk-UA"/>
        </w:rPr>
      </w:pPr>
    </w:p>
    <w:p w:rsidR="0024729C" w:rsidRDefault="0024729C" w:rsidP="0024729C">
      <w:pPr>
        <w:shd w:val="clear" w:color="auto" w:fill="FFFFFF"/>
        <w:spacing w:after="0" w:line="240" w:lineRule="auto"/>
        <w:ind w:left="142"/>
        <w:jc w:val="center"/>
        <w:rPr>
          <w:rFonts w:ascii="Times New Roman" w:hAnsi="Times New Roman"/>
          <w:b/>
          <w:bCs/>
          <w:color w:val="000000"/>
          <w:sz w:val="28"/>
          <w:szCs w:val="28"/>
          <w:lang w:eastAsia="uk-UA"/>
        </w:rPr>
      </w:pPr>
    </w:p>
    <w:p w:rsidR="0024729C" w:rsidRDefault="0024729C" w:rsidP="0024729C">
      <w:pPr>
        <w:shd w:val="clear" w:color="auto" w:fill="FFFFFF"/>
        <w:spacing w:after="0" w:line="240" w:lineRule="auto"/>
        <w:ind w:left="142"/>
        <w:jc w:val="center"/>
        <w:rPr>
          <w:rFonts w:ascii="Times New Roman" w:hAnsi="Times New Roman"/>
          <w:b/>
          <w:bCs/>
          <w:color w:val="000000"/>
          <w:sz w:val="28"/>
          <w:szCs w:val="28"/>
          <w:lang w:eastAsia="uk-UA"/>
        </w:rPr>
      </w:pPr>
    </w:p>
    <w:p w:rsidR="0024729C" w:rsidRDefault="0024729C" w:rsidP="0024729C">
      <w:pPr>
        <w:shd w:val="clear" w:color="auto" w:fill="FFFFFF"/>
        <w:spacing w:after="0" w:line="240" w:lineRule="auto"/>
        <w:ind w:left="142"/>
        <w:jc w:val="center"/>
        <w:rPr>
          <w:rFonts w:ascii="Times New Roman" w:hAnsi="Times New Roman"/>
          <w:b/>
          <w:bCs/>
          <w:color w:val="000000"/>
          <w:sz w:val="28"/>
          <w:szCs w:val="28"/>
          <w:lang w:eastAsia="uk-UA"/>
        </w:rPr>
      </w:pPr>
    </w:p>
    <w:p w:rsidR="0024729C" w:rsidRDefault="0024729C" w:rsidP="0024729C">
      <w:pPr>
        <w:shd w:val="clear" w:color="auto" w:fill="FFFFFF"/>
        <w:spacing w:after="0" w:line="240" w:lineRule="auto"/>
        <w:ind w:left="142"/>
        <w:jc w:val="center"/>
        <w:rPr>
          <w:rFonts w:ascii="Times New Roman" w:hAnsi="Times New Roman"/>
          <w:b/>
          <w:bCs/>
          <w:color w:val="000000"/>
          <w:sz w:val="28"/>
          <w:szCs w:val="28"/>
          <w:lang w:eastAsia="uk-UA"/>
        </w:rPr>
      </w:pPr>
    </w:p>
    <w:p w:rsidR="0024729C" w:rsidRDefault="0024729C" w:rsidP="0024729C">
      <w:pPr>
        <w:shd w:val="clear" w:color="auto" w:fill="FFFFFF"/>
        <w:spacing w:after="0" w:line="240" w:lineRule="auto"/>
        <w:ind w:left="142"/>
        <w:jc w:val="center"/>
        <w:rPr>
          <w:rFonts w:ascii="Times New Roman" w:hAnsi="Times New Roman"/>
          <w:b/>
          <w:bCs/>
          <w:color w:val="000000"/>
          <w:sz w:val="28"/>
          <w:szCs w:val="28"/>
          <w:lang w:eastAsia="uk-UA"/>
        </w:rPr>
      </w:pPr>
    </w:p>
    <w:p w:rsidR="0024729C" w:rsidRDefault="0024729C" w:rsidP="0024729C">
      <w:pPr>
        <w:shd w:val="clear" w:color="auto" w:fill="FFFFFF"/>
        <w:spacing w:after="0" w:line="240" w:lineRule="auto"/>
        <w:ind w:left="142"/>
        <w:jc w:val="center"/>
        <w:rPr>
          <w:rFonts w:ascii="Times New Roman" w:hAnsi="Times New Roman"/>
          <w:b/>
          <w:bCs/>
          <w:color w:val="000000"/>
          <w:sz w:val="28"/>
          <w:szCs w:val="28"/>
          <w:lang w:eastAsia="uk-UA"/>
        </w:rPr>
      </w:pPr>
    </w:p>
    <w:p w:rsidR="0024729C" w:rsidRDefault="0024729C" w:rsidP="0024729C">
      <w:pPr>
        <w:shd w:val="clear" w:color="auto" w:fill="FFFFFF"/>
        <w:spacing w:after="0" w:line="240" w:lineRule="auto"/>
        <w:ind w:left="142"/>
        <w:jc w:val="center"/>
        <w:rPr>
          <w:rFonts w:ascii="Times New Roman" w:hAnsi="Times New Roman"/>
          <w:b/>
          <w:bCs/>
          <w:color w:val="000000"/>
          <w:sz w:val="28"/>
          <w:szCs w:val="28"/>
          <w:lang w:eastAsia="uk-UA"/>
        </w:rPr>
      </w:pPr>
    </w:p>
    <w:p w:rsidR="0024729C" w:rsidRDefault="0024729C" w:rsidP="0024729C">
      <w:pPr>
        <w:shd w:val="clear" w:color="auto" w:fill="FFFFFF"/>
        <w:spacing w:after="0" w:line="240" w:lineRule="auto"/>
        <w:ind w:left="142"/>
        <w:jc w:val="center"/>
        <w:rPr>
          <w:rFonts w:ascii="Times New Roman" w:hAnsi="Times New Roman"/>
          <w:b/>
          <w:bCs/>
          <w:color w:val="000000"/>
          <w:sz w:val="28"/>
          <w:szCs w:val="28"/>
          <w:lang w:eastAsia="uk-UA"/>
        </w:rPr>
      </w:pPr>
    </w:p>
    <w:p w:rsidR="0024729C" w:rsidRDefault="0024729C" w:rsidP="0024729C">
      <w:pPr>
        <w:shd w:val="clear" w:color="auto" w:fill="FFFFFF"/>
        <w:spacing w:after="0" w:line="240" w:lineRule="auto"/>
        <w:ind w:left="142"/>
        <w:jc w:val="center"/>
        <w:rPr>
          <w:rFonts w:ascii="Times New Roman" w:hAnsi="Times New Roman"/>
          <w:b/>
          <w:bCs/>
          <w:color w:val="000000"/>
          <w:sz w:val="28"/>
          <w:szCs w:val="28"/>
          <w:lang w:eastAsia="uk-UA"/>
        </w:rPr>
      </w:pPr>
    </w:p>
    <w:p w:rsidR="0024729C" w:rsidRDefault="0024729C" w:rsidP="0024729C">
      <w:pPr>
        <w:shd w:val="clear" w:color="auto" w:fill="FFFFFF"/>
        <w:spacing w:after="0" w:line="240" w:lineRule="auto"/>
        <w:ind w:left="142"/>
        <w:jc w:val="center"/>
        <w:rPr>
          <w:rFonts w:ascii="Times New Roman" w:hAnsi="Times New Roman"/>
          <w:b/>
          <w:bCs/>
          <w:color w:val="000000"/>
          <w:sz w:val="28"/>
          <w:szCs w:val="28"/>
          <w:lang w:eastAsia="uk-UA"/>
        </w:rPr>
      </w:pPr>
    </w:p>
    <w:p w:rsidR="0024729C" w:rsidRDefault="0024729C" w:rsidP="0024729C">
      <w:pPr>
        <w:shd w:val="clear" w:color="auto" w:fill="FFFFFF"/>
        <w:spacing w:after="0" w:line="240" w:lineRule="auto"/>
        <w:ind w:left="142"/>
        <w:jc w:val="center"/>
        <w:rPr>
          <w:rFonts w:ascii="Times New Roman" w:hAnsi="Times New Roman"/>
          <w:b/>
          <w:bCs/>
          <w:color w:val="000000"/>
          <w:sz w:val="28"/>
          <w:szCs w:val="28"/>
          <w:lang w:eastAsia="uk-UA"/>
        </w:rPr>
      </w:pPr>
    </w:p>
    <w:p w:rsidR="0024729C" w:rsidRDefault="0024729C" w:rsidP="0024729C">
      <w:pPr>
        <w:shd w:val="clear" w:color="auto" w:fill="FFFFFF"/>
        <w:spacing w:after="0" w:line="240" w:lineRule="auto"/>
        <w:ind w:left="142"/>
        <w:jc w:val="center"/>
        <w:rPr>
          <w:rFonts w:ascii="Times New Roman" w:hAnsi="Times New Roman"/>
          <w:b/>
          <w:bCs/>
          <w:color w:val="000000"/>
          <w:sz w:val="28"/>
          <w:szCs w:val="28"/>
          <w:lang w:eastAsia="uk-UA"/>
        </w:rPr>
      </w:pPr>
    </w:p>
    <w:p w:rsidR="0024729C" w:rsidRPr="00305E3C" w:rsidRDefault="0024729C" w:rsidP="0024729C">
      <w:pPr>
        <w:shd w:val="clear" w:color="auto" w:fill="FFFFFF"/>
        <w:spacing w:after="0" w:line="240" w:lineRule="auto"/>
        <w:ind w:left="142"/>
        <w:jc w:val="center"/>
        <w:rPr>
          <w:rFonts w:ascii="Times New Roman" w:hAnsi="Times New Roman"/>
          <w:b/>
          <w:color w:val="000000"/>
          <w:sz w:val="28"/>
          <w:szCs w:val="28"/>
          <w:lang w:eastAsia="uk-UA"/>
        </w:rPr>
      </w:pPr>
      <w:r>
        <w:rPr>
          <w:rFonts w:ascii="Times New Roman" w:hAnsi="Times New Roman"/>
          <w:b/>
          <w:bCs/>
          <w:color w:val="000000"/>
          <w:sz w:val="28"/>
          <w:szCs w:val="28"/>
          <w:lang w:eastAsia="uk-UA"/>
        </w:rPr>
        <w:t>1. Паспорт</w:t>
      </w:r>
      <w:r w:rsidRPr="00305E3C">
        <w:rPr>
          <w:rFonts w:ascii="Times New Roman" w:hAnsi="Times New Roman"/>
          <w:b/>
          <w:bCs/>
          <w:color w:val="000000"/>
          <w:sz w:val="28"/>
          <w:szCs w:val="28"/>
          <w:lang w:eastAsia="uk-UA"/>
        </w:rPr>
        <w:t xml:space="preserve"> програми</w:t>
      </w:r>
    </w:p>
    <w:tbl>
      <w:tblPr>
        <w:tblW w:w="0" w:type="auto"/>
        <w:tblCellMar>
          <w:left w:w="0" w:type="dxa"/>
          <w:right w:w="0" w:type="dxa"/>
        </w:tblCellMar>
        <w:tblLook w:val="00A0" w:firstRow="1" w:lastRow="0" w:firstColumn="1" w:lastColumn="0" w:noHBand="0" w:noVBand="0"/>
      </w:tblPr>
      <w:tblGrid>
        <w:gridCol w:w="3075"/>
        <w:gridCol w:w="6001"/>
      </w:tblGrid>
      <w:tr w:rsidR="0024729C" w:rsidRPr="00C556B7" w:rsidTr="0081243F">
        <w:trPr>
          <w:trHeight w:val="747"/>
        </w:trPr>
        <w:tc>
          <w:tcPr>
            <w:tcW w:w="30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4729C" w:rsidRPr="007C3FAA" w:rsidRDefault="0024729C" w:rsidP="0081243F">
            <w:pPr>
              <w:spacing w:after="0" w:line="240" w:lineRule="auto"/>
              <w:ind w:left="142"/>
              <w:rPr>
                <w:rFonts w:ascii="Times New Roman" w:hAnsi="Times New Roman"/>
                <w:color w:val="000000"/>
                <w:sz w:val="28"/>
                <w:szCs w:val="28"/>
                <w:lang w:eastAsia="uk-UA"/>
              </w:rPr>
            </w:pPr>
            <w:r>
              <w:rPr>
                <w:rFonts w:ascii="Times New Roman" w:hAnsi="Times New Roman"/>
                <w:color w:val="000000"/>
                <w:sz w:val="28"/>
                <w:szCs w:val="28"/>
                <w:lang w:eastAsia="uk-UA"/>
              </w:rPr>
              <w:t>Найменування</w:t>
            </w:r>
          </w:p>
        </w:tc>
        <w:tc>
          <w:tcPr>
            <w:tcW w:w="60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4729C" w:rsidRPr="00A45D76" w:rsidRDefault="0024729C" w:rsidP="0081243F">
            <w:pPr>
              <w:shd w:val="clear" w:color="auto" w:fill="FFFFFF"/>
              <w:spacing w:after="0" w:line="240" w:lineRule="auto"/>
              <w:rPr>
                <w:rFonts w:ascii="Times New Roman" w:hAnsi="Times New Roman"/>
                <w:bCs/>
                <w:color w:val="000000"/>
                <w:sz w:val="28"/>
                <w:szCs w:val="28"/>
                <w:lang w:eastAsia="uk-UA"/>
              </w:rPr>
            </w:pPr>
            <w:r w:rsidRPr="00A45D76">
              <w:rPr>
                <w:rFonts w:ascii="Times New Roman" w:hAnsi="Times New Roman"/>
                <w:bCs/>
                <w:color w:val="000000"/>
                <w:sz w:val="28"/>
                <w:szCs w:val="28"/>
                <w:lang w:eastAsia="uk-UA"/>
              </w:rPr>
              <w:t>Програма </w:t>
            </w:r>
            <w:r>
              <w:rPr>
                <w:rFonts w:ascii="Times New Roman" w:hAnsi="Times New Roman"/>
                <w:color w:val="000000"/>
                <w:sz w:val="28"/>
                <w:szCs w:val="28"/>
                <w:lang w:eastAsia="uk-UA"/>
              </w:rPr>
              <w:t xml:space="preserve"> </w:t>
            </w:r>
            <w:r w:rsidRPr="00A45D76">
              <w:rPr>
                <w:rFonts w:ascii="Times New Roman" w:hAnsi="Times New Roman"/>
                <w:bCs/>
                <w:color w:val="000000"/>
                <w:sz w:val="28"/>
                <w:szCs w:val="28"/>
                <w:lang w:eastAsia="uk-UA"/>
              </w:rPr>
              <w:t xml:space="preserve">розвитку фізичної культури і спорту  </w:t>
            </w:r>
          </w:p>
          <w:p w:rsidR="0024729C" w:rsidRPr="00A45D76" w:rsidRDefault="0024729C" w:rsidP="0081243F">
            <w:pPr>
              <w:shd w:val="clear" w:color="auto" w:fill="FFFFFF"/>
              <w:spacing w:after="0" w:line="240" w:lineRule="auto"/>
              <w:rPr>
                <w:rFonts w:ascii="Times New Roman" w:hAnsi="Times New Roman"/>
                <w:bCs/>
                <w:color w:val="000000"/>
                <w:sz w:val="28"/>
                <w:szCs w:val="28"/>
                <w:lang w:eastAsia="uk-UA"/>
              </w:rPr>
            </w:pPr>
            <w:r w:rsidRPr="00A45D76">
              <w:rPr>
                <w:rFonts w:ascii="Times New Roman" w:hAnsi="Times New Roman"/>
                <w:bCs/>
                <w:color w:val="000000"/>
                <w:sz w:val="28"/>
                <w:szCs w:val="28"/>
                <w:lang w:eastAsia="uk-UA"/>
              </w:rPr>
              <w:t>Смідинської сільської ради на 2018-2020 роки</w:t>
            </w:r>
          </w:p>
        </w:tc>
      </w:tr>
      <w:tr w:rsidR="0024729C" w:rsidRPr="00C556B7" w:rsidTr="0081243F">
        <w:tc>
          <w:tcPr>
            <w:tcW w:w="30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4729C" w:rsidRPr="007C3FAA" w:rsidRDefault="0024729C" w:rsidP="0081243F">
            <w:pPr>
              <w:spacing w:after="0" w:line="240" w:lineRule="auto"/>
              <w:ind w:left="142"/>
              <w:rPr>
                <w:rFonts w:ascii="Times New Roman" w:hAnsi="Times New Roman"/>
                <w:color w:val="000000"/>
                <w:sz w:val="28"/>
                <w:szCs w:val="28"/>
                <w:lang w:eastAsia="uk-UA"/>
              </w:rPr>
            </w:pPr>
            <w:r w:rsidRPr="007C3FAA">
              <w:rPr>
                <w:rFonts w:ascii="Times New Roman" w:hAnsi="Times New Roman"/>
                <w:color w:val="000000"/>
                <w:sz w:val="28"/>
                <w:szCs w:val="28"/>
                <w:lang w:eastAsia="uk-UA"/>
              </w:rPr>
              <w:t>Ініціатор розроблення програми</w:t>
            </w:r>
          </w:p>
        </w:tc>
        <w:tc>
          <w:tcPr>
            <w:tcW w:w="60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4729C" w:rsidRPr="007C3FAA" w:rsidRDefault="0024729C" w:rsidP="0081243F">
            <w:pPr>
              <w:spacing w:after="0" w:line="240" w:lineRule="auto"/>
              <w:ind w:left="142"/>
              <w:rPr>
                <w:rFonts w:ascii="Times New Roman" w:hAnsi="Times New Roman"/>
                <w:color w:val="000000"/>
                <w:sz w:val="28"/>
                <w:szCs w:val="28"/>
                <w:lang w:eastAsia="uk-UA"/>
              </w:rPr>
            </w:pPr>
            <w:r>
              <w:rPr>
                <w:rFonts w:ascii="Times New Roman" w:hAnsi="Times New Roman"/>
                <w:color w:val="000000"/>
                <w:sz w:val="28"/>
                <w:szCs w:val="28"/>
                <w:lang w:eastAsia="uk-UA"/>
              </w:rPr>
              <w:t>Смідинська сільська рада</w:t>
            </w:r>
          </w:p>
        </w:tc>
      </w:tr>
      <w:tr w:rsidR="0024729C" w:rsidRPr="00C556B7" w:rsidTr="0081243F">
        <w:tc>
          <w:tcPr>
            <w:tcW w:w="30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729C" w:rsidRPr="007C3FAA" w:rsidRDefault="0024729C" w:rsidP="0081243F">
            <w:pPr>
              <w:spacing w:after="0" w:line="240" w:lineRule="auto"/>
              <w:ind w:left="142"/>
              <w:rPr>
                <w:rFonts w:ascii="Times New Roman" w:hAnsi="Times New Roman"/>
                <w:color w:val="000000"/>
                <w:sz w:val="28"/>
                <w:szCs w:val="28"/>
                <w:lang w:eastAsia="uk-UA"/>
              </w:rPr>
            </w:pPr>
            <w:r w:rsidRPr="007C3FAA">
              <w:rPr>
                <w:rFonts w:ascii="Times New Roman" w:hAnsi="Times New Roman"/>
                <w:color w:val="000000"/>
                <w:sz w:val="28"/>
                <w:szCs w:val="28"/>
                <w:lang w:eastAsia="uk-UA"/>
              </w:rPr>
              <w:t>Розробник програми</w:t>
            </w:r>
          </w:p>
        </w:tc>
        <w:tc>
          <w:tcPr>
            <w:tcW w:w="6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729C" w:rsidRPr="007C3FAA" w:rsidRDefault="0024729C" w:rsidP="0081243F">
            <w:pPr>
              <w:spacing w:after="0" w:line="240" w:lineRule="auto"/>
              <w:ind w:left="142"/>
              <w:rPr>
                <w:rFonts w:ascii="Times New Roman" w:hAnsi="Times New Roman"/>
                <w:color w:val="000000"/>
                <w:sz w:val="28"/>
                <w:szCs w:val="28"/>
                <w:lang w:eastAsia="uk-UA"/>
              </w:rPr>
            </w:pPr>
            <w:r>
              <w:rPr>
                <w:rFonts w:ascii="Times New Roman" w:hAnsi="Times New Roman"/>
                <w:color w:val="000000"/>
                <w:sz w:val="28"/>
                <w:szCs w:val="28"/>
                <w:lang w:eastAsia="uk-UA"/>
              </w:rPr>
              <w:t>Смідинська сільська рада</w:t>
            </w:r>
          </w:p>
        </w:tc>
      </w:tr>
      <w:tr w:rsidR="0024729C" w:rsidRPr="00C556B7" w:rsidTr="0081243F">
        <w:tc>
          <w:tcPr>
            <w:tcW w:w="30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729C" w:rsidRPr="007C3FAA" w:rsidRDefault="0024729C" w:rsidP="0081243F">
            <w:pPr>
              <w:spacing w:after="0" w:line="240" w:lineRule="auto"/>
              <w:ind w:left="142"/>
              <w:rPr>
                <w:rFonts w:ascii="Times New Roman" w:hAnsi="Times New Roman"/>
                <w:color w:val="000000"/>
                <w:sz w:val="28"/>
                <w:szCs w:val="28"/>
                <w:lang w:eastAsia="uk-UA"/>
              </w:rPr>
            </w:pPr>
            <w:r w:rsidRPr="007C3FAA">
              <w:rPr>
                <w:rFonts w:ascii="Times New Roman" w:hAnsi="Times New Roman"/>
                <w:color w:val="000000"/>
                <w:sz w:val="28"/>
                <w:szCs w:val="28"/>
                <w:lang w:eastAsia="uk-UA"/>
              </w:rPr>
              <w:t>Відповідальний виконавець програми</w:t>
            </w:r>
          </w:p>
        </w:tc>
        <w:tc>
          <w:tcPr>
            <w:tcW w:w="6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729C" w:rsidRPr="007C3FAA" w:rsidRDefault="0024729C" w:rsidP="0081243F">
            <w:pPr>
              <w:spacing w:after="0" w:line="240" w:lineRule="auto"/>
              <w:ind w:left="142"/>
              <w:rPr>
                <w:rFonts w:ascii="Times New Roman" w:hAnsi="Times New Roman"/>
                <w:color w:val="000000"/>
                <w:sz w:val="28"/>
                <w:szCs w:val="28"/>
                <w:lang w:eastAsia="uk-UA"/>
              </w:rPr>
            </w:pPr>
            <w:r>
              <w:rPr>
                <w:rFonts w:ascii="Times New Roman" w:hAnsi="Times New Roman"/>
                <w:color w:val="000000"/>
                <w:sz w:val="28"/>
                <w:szCs w:val="28"/>
                <w:lang w:eastAsia="uk-UA"/>
              </w:rPr>
              <w:t>Виконавчий комітет Смідинської сільської ради</w:t>
            </w:r>
          </w:p>
        </w:tc>
      </w:tr>
      <w:tr w:rsidR="0024729C" w:rsidRPr="00C556B7" w:rsidTr="0081243F">
        <w:tc>
          <w:tcPr>
            <w:tcW w:w="30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729C" w:rsidRPr="007C3FAA" w:rsidRDefault="0024729C" w:rsidP="0081243F">
            <w:pPr>
              <w:spacing w:after="0" w:line="240" w:lineRule="auto"/>
              <w:ind w:left="142"/>
              <w:rPr>
                <w:rFonts w:ascii="Times New Roman" w:hAnsi="Times New Roman"/>
                <w:color w:val="000000"/>
                <w:sz w:val="28"/>
                <w:szCs w:val="28"/>
                <w:lang w:eastAsia="uk-UA"/>
              </w:rPr>
            </w:pPr>
            <w:r w:rsidRPr="007C3FAA">
              <w:rPr>
                <w:rFonts w:ascii="Times New Roman" w:hAnsi="Times New Roman"/>
                <w:color w:val="000000"/>
                <w:sz w:val="28"/>
                <w:szCs w:val="28"/>
                <w:lang w:eastAsia="uk-UA"/>
              </w:rPr>
              <w:t>Учасники програми</w:t>
            </w:r>
          </w:p>
        </w:tc>
        <w:tc>
          <w:tcPr>
            <w:tcW w:w="6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729C" w:rsidRPr="007C3FAA" w:rsidRDefault="0024729C" w:rsidP="0081243F">
            <w:pPr>
              <w:spacing w:after="0" w:line="240" w:lineRule="auto"/>
              <w:ind w:left="142"/>
              <w:rPr>
                <w:rFonts w:ascii="Times New Roman" w:hAnsi="Times New Roman"/>
                <w:color w:val="000000"/>
                <w:sz w:val="28"/>
                <w:szCs w:val="28"/>
                <w:lang w:eastAsia="uk-UA"/>
              </w:rPr>
            </w:pPr>
            <w:r>
              <w:rPr>
                <w:rFonts w:ascii="Times New Roman" w:hAnsi="Times New Roman"/>
                <w:color w:val="000000"/>
                <w:sz w:val="28"/>
                <w:szCs w:val="28"/>
                <w:lang w:eastAsia="uk-UA"/>
              </w:rPr>
              <w:t>Виконавчий комітет Смідинської сільської ради</w:t>
            </w:r>
            <w:r w:rsidRPr="00C556B7">
              <w:rPr>
                <w:rFonts w:ascii="Times New Roman" w:hAnsi="Times New Roman"/>
                <w:sz w:val="28"/>
                <w:szCs w:val="28"/>
              </w:rPr>
              <w:t xml:space="preserve"> </w:t>
            </w:r>
          </w:p>
        </w:tc>
      </w:tr>
      <w:tr w:rsidR="0024729C" w:rsidRPr="00C556B7" w:rsidTr="0081243F">
        <w:tc>
          <w:tcPr>
            <w:tcW w:w="30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729C" w:rsidRPr="007C3FAA" w:rsidRDefault="0024729C" w:rsidP="0081243F">
            <w:pPr>
              <w:spacing w:after="0" w:line="240" w:lineRule="auto"/>
              <w:ind w:left="142"/>
              <w:rPr>
                <w:rFonts w:ascii="Times New Roman" w:hAnsi="Times New Roman"/>
                <w:color w:val="000000"/>
                <w:sz w:val="28"/>
                <w:szCs w:val="28"/>
                <w:lang w:eastAsia="uk-UA"/>
              </w:rPr>
            </w:pPr>
            <w:r w:rsidRPr="007C3FAA">
              <w:rPr>
                <w:rFonts w:ascii="Times New Roman" w:hAnsi="Times New Roman"/>
                <w:color w:val="000000"/>
                <w:sz w:val="28"/>
                <w:szCs w:val="28"/>
                <w:lang w:eastAsia="uk-UA"/>
              </w:rPr>
              <w:t>Термін реалізації програми</w:t>
            </w:r>
          </w:p>
        </w:tc>
        <w:tc>
          <w:tcPr>
            <w:tcW w:w="6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729C" w:rsidRPr="00EE3FD5" w:rsidRDefault="0024729C" w:rsidP="0081243F">
            <w:pPr>
              <w:spacing w:after="0" w:line="240" w:lineRule="auto"/>
              <w:ind w:left="142"/>
              <w:rPr>
                <w:rFonts w:ascii="Times New Roman" w:hAnsi="Times New Roman"/>
                <w:color w:val="000000"/>
                <w:sz w:val="28"/>
                <w:szCs w:val="28"/>
                <w:lang w:eastAsia="uk-UA"/>
              </w:rPr>
            </w:pPr>
            <w:r w:rsidRPr="007C3FAA">
              <w:rPr>
                <w:rFonts w:ascii="Times New Roman" w:hAnsi="Times New Roman"/>
                <w:color w:val="000000"/>
                <w:sz w:val="28"/>
                <w:szCs w:val="28"/>
                <w:lang w:eastAsia="uk-UA"/>
              </w:rPr>
              <w:t>20</w:t>
            </w:r>
            <w:r>
              <w:rPr>
                <w:rFonts w:ascii="Times New Roman" w:hAnsi="Times New Roman"/>
                <w:color w:val="000000"/>
                <w:sz w:val="28"/>
                <w:szCs w:val="28"/>
                <w:lang w:eastAsia="uk-UA"/>
              </w:rPr>
              <w:t>18</w:t>
            </w:r>
            <w:r w:rsidRPr="00EE3FD5">
              <w:rPr>
                <w:rFonts w:ascii="Times New Roman" w:hAnsi="Times New Roman"/>
                <w:color w:val="000000"/>
                <w:sz w:val="28"/>
                <w:szCs w:val="28"/>
                <w:lang w:eastAsia="uk-UA"/>
              </w:rPr>
              <w:t>-202</w:t>
            </w:r>
            <w:r>
              <w:rPr>
                <w:rFonts w:ascii="Times New Roman" w:hAnsi="Times New Roman"/>
                <w:color w:val="000000"/>
                <w:sz w:val="28"/>
                <w:szCs w:val="28"/>
                <w:lang w:eastAsia="uk-UA"/>
              </w:rPr>
              <w:t>0</w:t>
            </w:r>
          </w:p>
        </w:tc>
      </w:tr>
      <w:tr w:rsidR="0024729C" w:rsidRPr="00C556B7" w:rsidTr="0081243F">
        <w:trPr>
          <w:trHeight w:val="550"/>
        </w:trPr>
        <w:tc>
          <w:tcPr>
            <w:tcW w:w="30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729C" w:rsidRPr="00305E3C" w:rsidRDefault="0024729C" w:rsidP="0081243F">
            <w:pPr>
              <w:spacing w:line="240" w:lineRule="auto"/>
              <w:rPr>
                <w:rFonts w:ascii="Times New Roman" w:hAnsi="Times New Roman"/>
                <w:sz w:val="28"/>
                <w:szCs w:val="28"/>
              </w:rPr>
            </w:pPr>
            <w:r w:rsidRPr="00305E3C">
              <w:rPr>
                <w:rFonts w:ascii="Times New Roman" w:hAnsi="Times New Roman"/>
                <w:sz w:val="28"/>
                <w:szCs w:val="28"/>
              </w:rPr>
              <w:t>Етапи виконання програми</w:t>
            </w:r>
          </w:p>
        </w:tc>
        <w:tc>
          <w:tcPr>
            <w:tcW w:w="6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729C" w:rsidRDefault="0024729C" w:rsidP="0081243F">
            <w:pPr>
              <w:spacing w:after="0" w:line="160" w:lineRule="atLeast"/>
              <w:rPr>
                <w:rFonts w:ascii="Times New Roman" w:hAnsi="Times New Roman"/>
                <w:sz w:val="28"/>
                <w:szCs w:val="28"/>
              </w:rPr>
            </w:pPr>
            <w:r>
              <w:rPr>
                <w:rFonts w:ascii="Times New Roman" w:hAnsi="Times New Roman"/>
                <w:sz w:val="28"/>
                <w:szCs w:val="28"/>
              </w:rPr>
              <w:t>І- етап – 2018 рік</w:t>
            </w:r>
          </w:p>
          <w:p w:rsidR="0024729C" w:rsidRDefault="0024729C" w:rsidP="0081243F">
            <w:pPr>
              <w:spacing w:after="0" w:line="160" w:lineRule="atLeast"/>
              <w:rPr>
                <w:rFonts w:ascii="Times New Roman" w:hAnsi="Times New Roman"/>
                <w:sz w:val="28"/>
                <w:szCs w:val="28"/>
              </w:rPr>
            </w:pPr>
            <w:r>
              <w:rPr>
                <w:rFonts w:ascii="Times New Roman" w:hAnsi="Times New Roman"/>
                <w:sz w:val="28"/>
                <w:szCs w:val="28"/>
              </w:rPr>
              <w:t>ІІ- етап – 2019 рік</w:t>
            </w:r>
          </w:p>
          <w:p w:rsidR="0024729C" w:rsidRPr="00305E3C" w:rsidRDefault="0024729C" w:rsidP="0081243F">
            <w:pPr>
              <w:spacing w:after="0" w:line="160" w:lineRule="atLeast"/>
              <w:rPr>
                <w:rFonts w:ascii="Times New Roman" w:hAnsi="Times New Roman"/>
                <w:sz w:val="28"/>
                <w:szCs w:val="28"/>
              </w:rPr>
            </w:pPr>
            <w:r>
              <w:rPr>
                <w:rFonts w:ascii="Times New Roman" w:hAnsi="Times New Roman"/>
                <w:sz w:val="28"/>
                <w:szCs w:val="28"/>
              </w:rPr>
              <w:t>ІІІ- етап – 2020 рік</w:t>
            </w:r>
          </w:p>
        </w:tc>
      </w:tr>
      <w:tr w:rsidR="0024729C" w:rsidRPr="00C556B7" w:rsidTr="0081243F">
        <w:tc>
          <w:tcPr>
            <w:tcW w:w="30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729C" w:rsidRPr="007C3FAA" w:rsidRDefault="0024729C" w:rsidP="0081243F">
            <w:pPr>
              <w:spacing w:after="0" w:line="240" w:lineRule="auto"/>
              <w:ind w:left="142"/>
              <w:rPr>
                <w:rFonts w:ascii="Times New Roman" w:hAnsi="Times New Roman"/>
                <w:color w:val="000000"/>
                <w:sz w:val="28"/>
                <w:szCs w:val="28"/>
                <w:lang w:eastAsia="uk-UA"/>
              </w:rPr>
            </w:pPr>
            <w:r>
              <w:rPr>
                <w:rFonts w:ascii="Times New Roman" w:hAnsi="Times New Roman"/>
                <w:color w:val="000000"/>
                <w:sz w:val="28"/>
                <w:szCs w:val="28"/>
                <w:lang w:eastAsia="uk-UA"/>
              </w:rPr>
              <w:t>Джерела фінансування</w:t>
            </w:r>
            <w:r w:rsidRPr="007C3FAA">
              <w:rPr>
                <w:rFonts w:ascii="Times New Roman" w:hAnsi="Times New Roman"/>
                <w:color w:val="000000"/>
                <w:sz w:val="28"/>
                <w:szCs w:val="28"/>
                <w:lang w:eastAsia="uk-UA"/>
              </w:rPr>
              <w:t xml:space="preserve"> </w:t>
            </w:r>
          </w:p>
        </w:tc>
        <w:tc>
          <w:tcPr>
            <w:tcW w:w="6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729C" w:rsidRPr="007C3FAA" w:rsidRDefault="0024729C" w:rsidP="0081243F">
            <w:pPr>
              <w:spacing w:after="0" w:line="240" w:lineRule="auto"/>
              <w:rPr>
                <w:rFonts w:ascii="Times New Roman" w:hAnsi="Times New Roman"/>
                <w:color w:val="000000"/>
                <w:sz w:val="28"/>
                <w:szCs w:val="28"/>
                <w:lang w:eastAsia="uk-UA"/>
              </w:rPr>
            </w:pPr>
            <w:r>
              <w:rPr>
                <w:rFonts w:ascii="Times New Roman" w:hAnsi="Times New Roman"/>
                <w:color w:val="000000"/>
                <w:sz w:val="28"/>
                <w:szCs w:val="28"/>
                <w:lang w:eastAsia="uk-UA"/>
              </w:rPr>
              <w:t xml:space="preserve">Сільський </w:t>
            </w:r>
            <w:r w:rsidRPr="007C3FAA">
              <w:rPr>
                <w:rFonts w:ascii="Times New Roman" w:hAnsi="Times New Roman"/>
                <w:color w:val="000000"/>
                <w:sz w:val="28"/>
                <w:szCs w:val="28"/>
                <w:lang w:eastAsia="uk-UA"/>
              </w:rPr>
              <w:t>бюджет</w:t>
            </w:r>
            <w:r>
              <w:rPr>
                <w:rFonts w:ascii="Times New Roman" w:hAnsi="Times New Roman"/>
                <w:color w:val="000000"/>
                <w:sz w:val="28"/>
                <w:szCs w:val="28"/>
                <w:lang w:eastAsia="uk-UA"/>
              </w:rPr>
              <w:t>, обласний бюджет, інші джерела незаборонені законодавством</w:t>
            </w:r>
          </w:p>
        </w:tc>
      </w:tr>
      <w:tr w:rsidR="0024729C" w:rsidRPr="00C556B7" w:rsidTr="0081243F">
        <w:tc>
          <w:tcPr>
            <w:tcW w:w="30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729C" w:rsidRPr="007C3FAA" w:rsidRDefault="0024729C" w:rsidP="0081243F">
            <w:pPr>
              <w:spacing w:after="0" w:line="240" w:lineRule="auto"/>
              <w:ind w:left="142"/>
              <w:rPr>
                <w:rFonts w:ascii="Times New Roman" w:hAnsi="Times New Roman"/>
                <w:color w:val="000000"/>
                <w:sz w:val="28"/>
                <w:szCs w:val="28"/>
                <w:lang w:eastAsia="uk-UA"/>
              </w:rPr>
            </w:pPr>
            <w:r w:rsidRPr="007C3FAA">
              <w:rPr>
                <w:rFonts w:ascii="Times New Roman" w:hAnsi="Times New Roman"/>
                <w:color w:val="000000"/>
                <w:sz w:val="28"/>
                <w:szCs w:val="28"/>
                <w:lang w:eastAsia="uk-UA"/>
              </w:rPr>
              <w:t>Загальний обсяг фінансових ресурсів, необхідних для реалізації програми, всього, у тому числі:</w:t>
            </w:r>
          </w:p>
        </w:tc>
        <w:tc>
          <w:tcPr>
            <w:tcW w:w="6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729C" w:rsidRPr="007C3FAA" w:rsidRDefault="0024729C" w:rsidP="0081243F">
            <w:pPr>
              <w:spacing w:after="0" w:line="240" w:lineRule="auto"/>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p>
        </w:tc>
      </w:tr>
      <w:tr w:rsidR="0024729C" w:rsidRPr="00C556B7" w:rsidTr="0081243F">
        <w:tc>
          <w:tcPr>
            <w:tcW w:w="30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729C" w:rsidRPr="007C3FAA" w:rsidRDefault="0024729C" w:rsidP="0081243F">
            <w:pPr>
              <w:spacing w:after="0" w:line="240" w:lineRule="auto"/>
              <w:ind w:left="142"/>
              <w:rPr>
                <w:rFonts w:ascii="Times New Roman" w:hAnsi="Times New Roman"/>
                <w:color w:val="000000"/>
                <w:sz w:val="28"/>
                <w:szCs w:val="28"/>
                <w:lang w:eastAsia="uk-UA"/>
              </w:rPr>
            </w:pPr>
            <w:r>
              <w:rPr>
                <w:rFonts w:ascii="Times New Roman" w:hAnsi="Times New Roman"/>
                <w:color w:val="000000"/>
                <w:sz w:val="28"/>
                <w:szCs w:val="28"/>
                <w:lang w:eastAsia="uk-UA"/>
              </w:rPr>
              <w:t>Кошти обласного бюджету</w:t>
            </w:r>
          </w:p>
        </w:tc>
        <w:tc>
          <w:tcPr>
            <w:tcW w:w="6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729C" w:rsidRPr="007C3FAA" w:rsidRDefault="0024729C" w:rsidP="0081243F">
            <w:pPr>
              <w:spacing w:after="0" w:line="240" w:lineRule="auto"/>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p>
        </w:tc>
      </w:tr>
      <w:tr w:rsidR="0024729C" w:rsidRPr="00C556B7" w:rsidTr="0081243F">
        <w:tc>
          <w:tcPr>
            <w:tcW w:w="3075" w:type="dxa"/>
            <w:tcBorders>
              <w:top w:val="nil"/>
              <w:left w:val="nil"/>
              <w:bottom w:val="nil"/>
              <w:right w:val="single" w:sz="8" w:space="0" w:color="auto"/>
            </w:tcBorders>
            <w:shd w:val="clear" w:color="auto" w:fill="FFFFFF"/>
            <w:tcMar>
              <w:top w:w="0" w:type="dxa"/>
              <w:left w:w="108" w:type="dxa"/>
              <w:bottom w:w="0" w:type="dxa"/>
              <w:right w:w="108" w:type="dxa"/>
            </w:tcMar>
          </w:tcPr>
          <w:p w:rsidR="0024729C" w:rsidRPr="007C3FAA" w:rsidRDefault="0024729C" w:rsidP="0081243F">
            <w:pPr>
              <w:spacing w:after="0" w:line="240" w:lineRule="auto"/>
              <w:ind w:left="142"/>
              <w:rPr>
                <w:rFonts w:ascii="Times New Roman" w:hAnsi="Times New Roman"/>
                <w:color w:val="000000"/>
                <w:sz w:val="28"/>
                <w:szCs w:val="28"/>
                <w:lang w:eastAsia="uk-UA"/>
              </w:rPr>
            </w:pPr>
            <w:r w:rsidRPr="007C3FAA">
              <w:rPr>
                <w:rFonts w:ascii="Times New Roman" w:hAnsi="Times New Roman"/>
                <w:color w:val="000000"/>
                <w:sz w:val="28"/>
                <w:szCs w:val="28"/>
                <w:lang w:eastAsia="uk-UA"/>
              </w:rPr>
              <w:t>Коштів місцевого бюджету</w:t>
            </w:r>
          </w:p>
        </w:tc>
        <w:tc>
          <w:tcPr>
            <w:tcW w:w="6001" w:type="dxa"/>
            <w:tcBorders>
              <w:top w:val="nil"/>
              <w:left w:val="nil"/>
              <w:bottom w:val="nil"/>
              <w:right w:val="single" w:sz="8" w:space="0" w:color="auto"/>
            </w:tcBorders>
            <w:shd w:val="clear" w:color="auto" w:fill="FFFFFF"/>
            <w:tcMar>
              <w:top w:w="0" w:type="dxa"/>
              <w:left w:w="108" w:type="dxa"/>
              <w:bottom w:w="0" w:type="dxa"/>
              <w:right w:w="108" w:type="dxa"/>
            </w:tcMar>
          </w:tcPr>
          <w:p w:rsidR="0024729C" w:rsidRPr="007C3FAA" w:rsidRDefault="0024729C" w:rsidP="0081243F">
            <w:pPr>
              <w:spacing w:after="0" w:line="240" w:lineRule="auto"/>
              <w:rPr>
                <w:rFonts w:ascii="Times New Roman" w:hAnsi="Times New Roman"/>
                <w:color w:val="000000"/>
                <w:sz w:val="28"/>
                <w:szCs w:val="28"/>
                <w:lang w:eastAsia="uk-UA"/>
              </w:rPr>
            </w:pPr>
            <w:r>
              <w:rPr>
                <w:rFonts w:ascii="Times New Roman" w:hAnsi="Times New Roman"/>
                <w:color w:val="000000"/>
                <w:sz w:val="28"/>
                <w:szCs w:val="28"/>
                <w:lang w:eastAsia="uk-UA"/>
              </w:rPr>
              <w:t xml:space="preserve"> 10000грн</w:t>
            </w:r>
          </w:p>
        </w:tc>
      </w:tr>
      <w:tr w:rsidR="0024729C" w:rsidRPr="00C556B7" w:rsidTr="0081243F">
        <w:tc>
          <w:tcPr>
            <w:tcW w:w="3075" w:type="dxa"/>
            <w:tcBorders>
              <w:top w:val="nil"/>
              <w:left w:val="nil"/>
              <w:bottom w:val="nil"/>
              <w:right w:val="single" w:sz="8" w:space="0" w:color="auto"/>
            </w:tcBorders>
            <w:shd w:val="clear" w:color="auto" w:fill="FFFFFF"/>
            <w:tcMar>
              <w:top w:w="0" w:type="dxa"/>
              <w:left w:w="108" w:type="dxa"/>
              <w:bottom w:w="0" w:type="dxa"/>
              <w:right w:w="108" w:type="dxa"/>
            </w:tcMar>
          </w:tcPr>
          <w:p w:rsidR="0024729C" w:rsidRPr="007C3FAA" w:rsidRDefault="00C34D8E" w:rsidP="0081243F">
            <w:pPr>
              <w:spacing w:after="0" w:line="240" w:lineRule="auto"/>
              <w:ind w:left="142"/>
              <w:rPr>
                <w:rFonts w:ascii="Times New Roman" w:hAnsi="Times New Roman"/>
                <w:color w:val="000000"/>
                <w:sz w:val="28"/>
                <w:szCs w:val="28"/>
                <w:lang w:eastAsia="uk-UA"/>
              </w:rPr>
            </w:pPr>
            <w:r>
              <w:rPr>
                <w:rFonts w:ascii="Times New Roman" w:hAnsi="Times New Roman"/>
                <w:color w:val="000000"/>
                <w:sz w:val="28"/>
                <w:szCs w:val="28"/>
                <w:lang w:eastAsia="uk-UA"/>
              </w:rPr>
              <w:t xml:space="preserve">На </w:t>
            </w:r>
            <w:r w:rsidR="00096897">
              <w:rPr>
                <w:rFonts w:ascii="Times New Roman" w:hAnsi="Times New Roman"/>
                <w:color w:val="000000"/>
                <w:sz w:val="28"/>
                <w:szCs w:val="28"/>
                <w:lang w:eastAsia="uk-UA"/>
              </w:rPr>
              <w:t>2020</w:t>
            </w:r>
            <w:r>
              <w:rPr>
                <w:rFonts w:ascii="Times New Roman" w:hAnsi="Times New Roman"/>
                <w:color w:val="000000"/>
                <w:sz w:val="28"/>
                <w:szCs w:val="28"/>
                <w:lang w:eastAsia="uk-UA"/>
              </w:rPr>
              <w:t xml:space="preserve"> рік </w:t>
            </w:r>
          </w:p>
        </w:tc>
        <w:tc>
          <w:tcPr>
            <w:tcW w:w="6001" w:type="dxa"/>
            <w:tcBorders>
              <w:top w:val="nil"/>
              <w:left w:val="nil"/>
              <w:bottom w:val="nil"/>
              <w:right w:val="single" w:sz="8" w:space="0" w:color="auto"/>
            </w:tcBorders>
            <w:shd w:val="clear" w:color="auto" w:fill="FFFFFF"/>
            <w:tcMar>
              <w:top w:w="0" w:type="dxa"/>
              <w:left w:w="108" w:type="dxa"/>
              <w:bottom w:w="0" w:type="dxa"/>
              <w:right w:w="108" w:type="dxa"/>
            </w:tcMar>
          </w:tcPr>
          <w:p w:rsidR="0024729C" w:rsidRDefault="00096897" w:rsidP="0081243F">
            <w:pPr>
              <w:spacing w:after="0" w:line="240" w:lineRule="auto"/>
              <w:rPr>
                <w:rFonts w:ascii="Times New Roman" w:hAnsi="Times New Roman"/>
                <w:color w:val="000000"/>
                <w:sz w:val="28"/>
                <w:szCs w:val="28"/>
                <w:lang w:eastAsia="uk-UA"/>
              </w:rPr>
            </w:pPr>
            <w:r>
              <w:rPr>
                <w:rFonts w:ascii="Times New Roman" w:hAnsi="Times New Roman"/>
                <w:color w:val="000000"/>
                <w:sz w:val="28"/>
                <w:szCs w:val="28"/>
                <w:lang w:eastAsia="uk-UA"/>
              </w:rPr>
              <w:t>30000.00грн</w:t>
            </w:r>
          </w:p>
        </w:tc>
      </w:tr>
      <w:tr w:rsidR="0024729C" w:rsidRPr="00C556B7" w:rsidTr="0081243F">
        <w:trPr>
          <w:trHeight w:val="90"/>
        </w:trPr>
        <w:tc>
          <w:tcPr>
            <w:tcW w:w="307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4729C" w:rsidRPr="007C3FAA" w:rsidRDefault="0024729C" w:rsidP="0081243F">
            <w:pPr>
              <w:spacing w:after="0" w:line="240" w:lineRule="auto"/>
              <w:ind w:left="142"/>
              <w:rPr>
                <w:rFonts w:ascii="Times New Roman" w:hAnsi="Times New Roman"/>
                <w:color w:val="000000"/>
                <w:sz w:val="28"/>
                <w:szCs w:val="28"/>
                <w:lang w:eastAsia="uk-UA"/>
              </w:rPr>
            </w:pPr>
          </w:p>
        </w:tc>
        <w:tc>
          <w:tcPr>
            <w:tcW w:w="600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4729C" w:rsidRDefault="0024729C" w:rsidP="0081243F">
            <w:pPr>
              <w:spacing w:after="0" w:line="240" w:lineRule="auto"/>
              <w:rPr>
                <w:rFonts w:ascii="Times New Roman" w:hAnsi="Times New Roman"/>
                <w:color w:val="000000"/>
                <w:sz w:val="28"/>
                <w:szCs w:val="28"/>
                <w:lang w:eastAsia="uk-UA"/>
              </w:rPr>
            </w:pPr>
          </w:p>
        </w:tc>
      </w:tr>
      <w:tr w:rsidR="0024729C" w:rsidRPr="00C556B7" w:rsidTr="0081243F">
        <w:trPr>
          <w:trHeight w:val="405"/>
        </w:trPr>
        <w:tc>
          <w:tcPr>
            <w:tcW w:w="307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4729C" w:rsidRPr="007C3FAA" w:rsidRDefault="0024729C" w:rsidP="0081243F">
            <w:pPr>
              <w:spacing w:after="0" w:line="240" w:lineRule="auto"/>
              <w:ind w:left="142"/>
              <w:rPr>
                <w:rFonts w:ascii="Times New Roman" w:hAnsi="Times New Roman"/>
                <w:color w:val="000000"/>
                <w:sz w:val="28"/>
                <w:szCs w:val="28"/>
                <w:lang w:eastAsia="uk-UA"/>
              </w:rPr>
            </w:pPr>
            <w:r w:rsidRPr="007C3FAA">
              <w:rPr>
                <w:rFonts w:ascii="Times New Roman" w:hAnsi="Times New Roman"/>
                <w:color w:val="000000"/>
                <w:sz w:val="28"/>
                <w:szCs w:val="28"/>
                <w:lang w:eastAsia="uk-UA"/>
              </w:rPr>
              <w:t>Кошти інших джерел</w:t>
            </w:r>
          </w:p>
        </w:tc>
        <w:tc>
          <w:tcPr>
            <w:tcW w:w="600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4729C" w:rsidRPr="007C3FAA" w:rsidRDefault="0024729C" w:rsidP="0081243F">
            <w:pPr>
              <w:spacing w:after="0" w:line="240" w:lineRule="auto"/>
              <w:rPr>
                <w:rFonts w:ascii="Times New Roman" w:hAnsi="Times New Roman"/>
                <w:color w:val="000000"/>
                <w:sz w:val="28"/>
                <w:szCs w:val="28"/>
                <w:lang w:eastAsia="uk-UA"/>
              </w:rPr>
            </w:pPr>
          </w:p>
        </w:tc>
      </w:tr>
    </w:tbl>
    <w:p w:rsidR="0024729C" w:rsidRPr="00ED23B1" w:rsidRDefault="0024729C" w:rsidP="0024729C">
      <w:pPr>
        <w:shd w:val="clear" w:color="auto" w:fill="FFFFFF"/>
        <w:spacing w:after="0" w:line="240" w:lineRule="auto"/>
        <w:jc w:val="both"/>
        <w:rPr>
          <w:rFonts w:ascii="Times New Roman" w:hAnsi="Times New Roman"/>
          <w:color w:val="333333"/>
          <w:sz w:val="28"/>
          <w:szCs w:val="28"/>
          <w:lang w:eastAsia="uk-UA"/>
        </w:rPr>
      </w:pPr>
    </w:p>
    <w:p w:rsidR="0024729C" w:rsidRDefault="0024729C" w:rsidP="0024729C">
      <w:pPr>
        <w:pStyle w:val="aa"/>
        <w:shd w:val="clear" w:color="auto" w:fill="FFFFFF"/>
        <w:spacing w:before="0" w:beforeAutospacing="0" w:after="0" w:afterAutospacing="0"/>
        <w:jc w:val="center"/>
        <w:rPr>
          <w:rStyle w:val="ab"/>
          <w:color w:val="000000"/>
          <w:sz w:val="28"/>
          <w:szCs w:val="28"/>
        </w:rPr>
      </w:pPr>
    </w:p>
    <w:p w:rsidR="0024729C" w:rsidRDefault="0024729C" w:rsidP="0024729C">
      <w:pPr>
        <w:pStyle w:val="aa"/>
        <w:shd w:val="clear" w:color="auto" w:fill="FFFFFF"/>
        <w:spacing w:before="0" w:beforeAutospacing="0" w:after="0" w:afterAutospacing="0"/>
        <w:jc w:val="center"/>
        <w:rPr>
          <w:rStyle w:val="ab"/>
          <w:color w:val="000000"/>
          <w:sz w:val="28"/>
          <w:szCs w:val="28"/>
        </w:rPr>
      </w:pPr>
    </w:p>
    <w:p w:rsidR="0024729C" w:rsidRDefault="0024729C" w:rsidP="0024729C">
      <w:pPr>
        <w:pStyle w:val="aa"/>
        <w:shd w:val="clear" w:color="auto" w:fill="FFFFFF"/>
        <w:spacing w:before="0" w:beforeAutospacing="0" w:after="0" w:afterAutospacing="0"/>
        <w:jc w:val="center"/>
        <w:rPr>
          <w:rStyle w:val="ab"/>
          <w:color w:val="000000"/>
          <w:sz w:val="28"/>
          <w:szCs w:val="28"/>
        </w:rPr>
      </w:pPr>
    </w:p>
    <w:p w:rsidR="0024729C" w:rsidRDefault="0024729C" w:rsidP="0024729C">
      <w:pPr>
        <w:pStyle w:val="aa"/>
        <w:shd w:val="clear" w:color="auto" w:fill="FFFFFF"/>
        <w:spacing w:before="0" w:beforeAutospacing="0" w:after="0" w:afterAutospacing="0"/>
        <w:jc w:val="center"/>
        <w:rPr>
          <w:rStyle w:val="ab"/>
          <w:color w:val="000000"/>
          <w:sz w:val="28"/>
          <w:szCs w:val="28"/>
        </w:rPr>
      </w:pPr>
    </w:p>
    <w:p w:rsidR="0024729C" w:rsidRDefault="0024729C" w:rsidP="0024729C">
      <w:pPr>
        <w:pStyle w:val="aa"/>
        <w:shd w:val="clear" w:color="auto" w:fill="FFFFFF"/>
        <w:spacing w:before="0" w:beforeAutospacing="0" w:after="0" w:afterAutospacing="0"/>
        <w:jc w:val="center"/>
        <w:rPr>
          <w:rStyle w:val="ab"/>
          <w:color w:val="000000"/>
          <w:sz w:val="28"/>
          <w:szCs w:val="28"/>
        </w:rPr>
      </w:pPr>
    </w:p>
    <w:p w:rsidR="0024729C" w:rsidRDefault="0024729C" w:rsidP="0024729C">
      <w:pPr>
        <w:pStyle w:val="aa"/>
        <w:shd w:val="clear" w:color="auto" w:fill="FFFFFF"/>
        <w:spacing w:before="0" w:beforeAutospacing="0" w:after="0" w:afterAutospacing="0"/>
        <w:jc w:val="center"/>
        <w:rPr>
          <w:rStyle w:val="ab"/>
          <w:color w:val="000000"/>
          <w:sz w:val="28"/>
          <w:szCs w:val="28"/>
        </w:rPr>
      </w:pPr>
    </w:p>
    <w:p w:rsidR="0024729C" w:rsidRDefault="0024729C" w:rsidP="0024729C">
      <w:pPr>
        <w:pStyle w:val="aa"/>
        <w:shd w:val="clear" w:color="auto" w:fill="FFFFFF"/>
        <w:spacing w:before="0" w:beforeAutospacing="0" w:after="0" w:afterAutospacing="0"/>
        <w:jc w:val="center"/>
        <w:rPr>
          <w:rStyle w:val="ab"/>
          <w:color w:val="000000"/>
          <w:sz w:val="28"/>
          <w:szCs w:val="28"/>
        </w:rPr>
      </w:pPr>
    </w:p>
    <w:p w:rsidR="0024729C" w:rsidRDefault="0024729C" w:rsidP="0024729C">
      <w:pPr>
        <w:pStyle w:val="aa"/>
        <w:shd w:val="clear" w:color="auto" w:fill="FFFFFF"/>
        <w:spacing w:before="0" w:beforeAutospacing="0" w:after="0" w:afterAutospacing="0"/>
        <w:jc w:val="center"/>
        <w:rPr>
          <w:rStyle w:val="ab"/>
          <w:color w:val="000000"/>
          <w:sz w:val="28"/>
          <w:szCs w:val="28"/>
        </w:rPr>
      </w:pPr>
    </w:p>
    <w:p w:rsidR="0024729C" w:rsidRDefault="0024729C" w:rsidP="0024729C">
      <w:pPr>
        <w:pStyle w:val="aa"/>
        <w:shd w:val="clear" w:color="auto" w:fill="FFFFFF"/>
        <w:spacing w:before="0" w:beforeAutospacing="0" w:after="0" w:afterAutospacing="0"/>
        <w:jc w:val="center"/>
        <w:rPr>
          <w:rStyle w:val="ab"/>
          <w:color w:val="000000"/>
          <w:sz w:val="28"/>
          <w:szCs w:val="28"/>
        </w:rPr>
      </w:pPr>
    </w:p>
    <w:p w:rsidR="0024729C" w:rsidRDefault="0024729C" w:rsidP="0024729C">
      <w:pPr>
        <w:pStyle w:val="aa"/>
        <w:shd w:val="clear" w:color="auto" w:fill="FFFFFF"/>
        <w:spacing w:before="0" w:beforeAutospacing="0" w:after="0" w:afterAutospacing="0"/>
        <w:jc w:val="center"/>
        <w:rPr>
          <w:rStyle w:val="ab"/>
          <w:color w:val="000000"/>
          <w:sz w:val="28"/>
          <w:szCs w:val="28"/>
        </w:rPr>
      </w:pPr>
    </w:p>
    <w:p w:rsidR="0024729C" w:rsidRDefault="0024729C" w:rsidP="0024729C">
      <w:pPr>
        <w:pStyle w:val="aa"/>
        <w:shd w:val="clear" w:color="auto" w:fill="FFFFFF"/>
        <w:spacing w:before="0" w:beforeAutospacing="0" w:after="0" w:afterAutospacing="0"/>
        <w:jc w:val="center"/>
        <w:rPr>
          <w:rStyle w:val="ab"/>
          <w:color w:val="000000"/>
          <w:sz w:val="28"/>
          <w:szCs w:val="28"/>
        </w:rPr>
      </w:pPr>
    </w:p>
    <w:p w:rsidR="0024729C" w:rsidRDefault="0024729C" w:rsidP="0024729C">
      <w:pPr>
        <w:pStyle w:val="aa"/>
        <w:shd w:val="clear" w:color="auto" w:fill="FFFFFF"/>
        <w:spacing w:before="0" w:beforeAutospacing="0" w:after="0" w:afterAutospacing="0"/>
        <w:jc w:val="center"/>
        <w:rPr>
          <w:rStyle w:val="ab"/>
          <w:color w:val="000000"/>
          <w:sz w:val="28"/>
          <w:szCs w:val="28"/>
        </w:rPr>
      </w:pPr>
    </w:p>
    <w:p w:rsidR="0024729C" w:rsidRDefault="0024729C" w:rsidP="0024729C">
      <w:pPr>
        <w:pStyle w:val="aa"/>
        <w:shd w:val="clear" w:color="auto" w:fill="FFFFFF"/>
        <w:spacing w:before="0" w:beforeAutospacing="0" w:after="0" w:afterAutospacing="0"/>
        <w:jc w:val="center"/>
        <w:rPr>
          <w:rStyle w:val="ab"/>
          <w:color w:val="000000"/>
          <w:sz w:val="28"/>
          <w:szCs w:val="28"/>
        </w:rPr>
      </w:pPr>
    </w:p>
    <w:p w:rsidR="0024729C" w:rsidRDefault="0024729C" w:rsidP="0024729C">
      <w:pPr>
        <w:pStyle w:val="aa"/>
        <w:shd w:val="clear" w:color="auto" w:fill="FFFFFF"/>
        <w:spacing w:before="0" w:beforeAutospacing="0" w:after="0" w:afterAutospacing="0"/>
        <w:jc w:val="center"/>
        <w:rPr>
          <w:rStyle w:val="ab"/>
          <w:color w:val="000000"/>
          <w:sz w:val="28"/>
          <w:szCs w:val="28"/>
        </w:rPr>
      </w:pPr>
    </w:p>
    <w:p w:rsidR="0024729C" w:rsidRDefault="0024729C" w:rsidP="0024729C">
      <w:pPr>
        <w:pStyle w:val="aa"/>
        <w:shd w:val="clear" w:color="auto" w:fill="FFFFFF"/>
        <w:spacing w:before="0" w:beforeAutospacing="0" w:after="0" w:afterAutospacing="0"/>
        <w:jc w:val="center"/>
        <w:rPr>
          <w:rStyle w:val="ab"/>
          <w:color w:val="000000"/>
          <w:sz w:val="28"/>
          <w:szCs w:val="28"/>
        </w:rPr>
      </w:pPr>
    </w:p>
    <w:p w:rsidR="00C34D8E" w:rsidRDefault="00C34D8E" w:rsidP="0024729C">
      <w:pPr>
        <w:pStyle w:val="aa"/>
        <w:shd w:val="clear" w:color="auto" w:fill="FFFFFF"/>
        <w:spacing w:before="0" w:beforeAutospacing="0" w:after="0" w:afterAutospacing="0"/>
        <w:jc w:val="center"/>
        <w:rPr>
          <w:rStyle w:val="ab"/>
          <w:color w:val="000000"/>
          <w:sz w:val="28"/>
          <w:szCs w:val="28"/>
        </w:rPr>
      </w:pPr>
    </w:p>
    <w:p w:rsidR="0024729C" w:rsidRPr="00CD0B5C" w:rsidRDefault="0024729C" w:rsidP="0024729C">
      <w:pPr>
        <w:pStyle w:val="aa"/>
        <w:shd w:val="clear" w:color="auto" w:fill="FFFFFF"/>
        <w:spacing w:before="0" w:beforeAutospacing="0" w:after="0" w:afterAutospacing="0"/>
        <w:jc w:val="center"/>
        <w:rPr>
          <w:color w:val="000000"/>
          <w:sz w:val="28"/>
          <w:szCs w:val="28"/>
        </w:rPr>
      </w:pPr>
      <w:r>
        <w:rPr>
          <w:rStyle w:val="ab"/>
          <w:color w:val="000000"/>
          <w:sz w:val="28"/>
          <w:szCs w:val="28"/>
        </w:rPr>
        <w:lastRenderedPageBreak/>
        <w:t xml:space="preserve">2. </w:t>
      </w:r>
      <w:r w:rsidRPr="00CD0B5C">
        <w:rPr>
          <w:rStyle w:val="ab"/>
          <w:color w:val="000000"/>
          <w:sz w:val="28"/>
          <w:szCs w:val="28"/>
        </w:rPr>
        <w:t>Мета Програми</w:t>
      </w:r>
    </w:p>
    <w:p w:rsidR="00C34D8E" w:rsidRDefault="00C34D8E" w:rsidP="0024729C">
      <w:pPr>
        <w:shd w:val="clear" w:color="auto" w:fill="FFFFFF"/>
        <w:spacing w:after="0" w:line="240" w:lineRule="auto"/>
        <w:ind w:firstLine="708"/>
        <w:jc w:val="both"/>
        <w:rPr>
          <w:rFonts w:ascii="Times New Roman" w:hAnsi="Times New Roman"/>
          <w:color w:val="000000"/>
          <w:sz w:val="28"/>
          <w:szCs w:val="28"/>
        </w:rPr>
      </w:pPr>
    </w:p>
    <w:p w:rsidR="0024729C" w:rsidRPr="00CD0B5C" w:rsidRDefault="0024729C" w:rsidP="0024729C">
      <w:pPr>
        <w:shd w:val="clear" w:color="auto" w:fill="FFFFFF"/>
        <w:spacing w:after="0" w:line="240" w:lineRule="auto"/>
        <w:ind w:firstLine="708"/>
        <w:jc w:val="both"/>
        <w:rPr>
          <w:rFonts w:ascii="Times New Roman" w:hAnsi="Times New Roman"/>
          <w:b/>
          <w:bCs/>
          <w:color w:val="000000"/>
          <w:sz w:val="28"/>
          <w:szCs w:val="28"/>
          <w:lang w:eastAsia="uk-UA"/>
        </w:rPr>
      </w:pPr>
      <w:r w:rsidRPr="00CD0B5C">
        <w:rPr>
          <w:rFonts w:ascii="Times New Roman" w:hAnsi="Times New Roman"/>
          <w:color w:val="000000"/>
          <w:sz w:val="28"/>
          <w:szCs w:val="28"/>
        </w:rPr>
        <w:t xml:space="preserve">Мета програми </w:t>
      </w:r>
      <w:r w:rsidRPr="00CD0B5C">
        <w:rPr>
          <w:rFonts w:ascii="Times New Roman" w:hAnsi="Times New Roman"/>
          <w:bCs/>
          <w:color w:val="000000"/>
          <w:sz w:val="28"/>
          <w:szCs w:val="28"/>
          <w:lang w:eastAsia="uk-UA"/>
        </w:rPr>
        <w:t xml:space="preserve">розвитку фізичної культури і спорту  </w:t>
      </w:r>
      <w:r>
        <w:rPr>
          <w:rFonts w:ascii="Times New Roman" w:hAnsi="Times New Roman"/>
          <w:bCs/>
          <w:color w:val="000000"/>
          <w:sz w:val="28"/>
          <w:szCs w:val="28"/>
          <w:lang w:eastAsia="uk-UA"/>
        </w:rPr>
        <w:t xml:space="preserve">Смідинської </w:t>
      </w:r>
      <w:r w:rsidRPr="00CD0B5C">
        <w:rPr>
          <w:rFonts w:ascii="Times New Roman" w:hAnsi="Times New Roman"/>
          <w:bCs/>
          <w:color w:val="000000"/>
          <w:sz w:val="28"/>
          <w:szCs w:val="28"/>
          <w:lang w:eastAsia="uk-UA"/>
        </w:rPr>
        <w:t>сільської ради на 20</w:t>
      </w:r>
      <w:r>
        <w:rPr>
          <w:rFonts w:ascii="Times New Roman" w:hAnsi="Times New Roman"/>
          <w:bCs/>
          <w:color w:val="000000"/>
          <w:sz w:val="28"/>
          <w:szCs w:val="28"/>
          <w:lang w:eastAsia="uk-UA"/>
        </w:rPr>
        <w:t xml:space="preserve">18-2020 </w:t>
      </w:r>
      <w:r w:rsidRPr="00CD0B5C">
        <w:rPr>
          <w:rFonts w:ascii="Times New Roman" w:hAnsi="Times New Roman"/>
          <w:bCs/>
          <w:color w:val="000000"/>
          <w:sz w:val="28"/>
          <w:szCs w:val="28"/>
          <w:lang w:eastAsia="uk-UA"/>
        </w:rPr>
        <w:t xml:space="preserve"> </w:t>
      </w:r>
      <w:r>
        <w:rPr>
          <w:rFonts w:ascii="Times New Roman" w:hAnsi="Times New Roman"/>
          <w:bCs/>
          <w:color w:val="000000"/>
          <w:sz w:val="28"/>
          <w:szCs w:val="28"/>
          <w:lang w:eastAsia="uk-UA"/>
        </w:rPr>
        <w:t>роки (</w:t>
      </w:r>
      <w:r w:rsidRPr="00CD0B5C">
        <w:rPr>
          <w:rFonts w:ascii="Times New Roman" w:hAnsi="Times New Roman"/>
          <w:color w:val="000000"/>
          <w:sz w:val="28"/>
          <w:szCs w:val="28"/>
        </w:rPr>
        <w:t>далі – Програма) полягає у створенні умов для впровадження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людини, виявлення резервних можливостей організму, формування патріотичних почуттів у громадян та позитивного іміджу держави у світовому співтоваристві.</w:t>
      </w:r>
    </w:p>
    <w:p w:rsidR="0024729C" w:rsidRPr="00CD0B5C" w:rsidRDefault="0024729C" w:rsidP="0024729C">
      <w:pPr>
        <w:pStyle w:val="aa"/>
        <w:shd w:val="clear" w:color="auto" w:fill="FFFFFF"/>
        <w:spacing w:before="0" w:beforeAutospacing="0" w:after="0" w:afterAutospacing="0"/>
        <w:jc w:val="center"/>
        <w:rPr>
          <w:color w:val="000000"/>
          <w:sz w:val="28"/>
          <w:szCs w:val="28"/>
        </w:rPr>
      </w:pPr>
      <w:r>
        <w:rPr>
          <w:rStyle w:val="ab"/>
          <w:color w:val="000000"/>
          <w:sz w:val="28"/>
          <w:szCs w:val="28"/>
        </w:rPr>
        <w:t xml:space="preserve">3. </w:t>
      </w:r>
      <w:r w:rsidRPr="00CD0B5C">
        <w:rPr>
          <w:rStyle w:val="ab"/>
          <w:color w:val="000000"/>
          <w:sz w:val="28"/>
          <w:szCs w:val="28"/>
        </w:rPr>
        <w:t>Шляхи і способи розв’язання проблеми</w:t>
      </w:r>
    </w:p>
    <w:p w:rsidR="0024729C" w:rsidRPr="00CD0B5C" w:rsidRDefault="0024729C" w:rsidP="0024729C">
      <w:pPr>
        <w:pStyle w:val="aa"/>
        <w:shd w:val="clear" w:color="auto" w:fill="FFFFFF"/>
        <w:spacing w:before="0" w:beforeAutospacing="0" w:after="0" w:afterAutospacing="0"/>
        <w:ind w:firstLine="708"/>
        <w:jc w:val="both"/>
        <w:rPr>
          <w:color w:val="000000"/>
          <w:sz w:val="28"/>
          <w:szCs w:val="28"/>
        </w:rPr>
      </w:pPr>
      <w:r w:rsidRPr="00CD0B5C">
        <w:rPr>
          <w:color w:val="000000"/>
          <w:sz w:val="28"/>
          <w:szCs w:val="28"/>
        </w:rPr>
        <w:t>Основні завдання, які випливають зі змісту Програми, можуть бути вирішені шляхом:</w:t>
      </w:r>
    </w:p>
    <w:p w:rsidR="0024729C" w:rsidRPr="00CD0B5C" w:rsidRDefault="0024729C" w:rsidP="0024729C">
      <w:pPr>
        <w:pStyle w:val="aa"/>
        <w:shd w:val="clear" w:color="auto" w:fill="FFFFFF"/>
        <w:spacing w:before="0" w:beforeAutospacing="0" w:after="0" w:afterAutospacing="0"/>
        <w:ind w:firstLine="708"/>
        <w:jc w:val="both"/>
        <w:rPr>
          <w:color w:val="000000"/>
          <w:sz w:val="28"/>
          <w:szCs w:val="28"/>
        </w:rPr>
      </w:pPr>
      <w:r w:rsidRPr="00CD0B5C">
        <w:rPr>
          <w:color w:val="000000"/>
          <w:sz w:val="28"/>
          <w:szCs w:val="28"/>
        </w:rPr>
        <w:t xml:space="preserve">– забезпечення об’єднання зусиль щодо розвитку фізичної культури і спорту в </w:t>
      </w:r>
      <w:r>
        <w:rPr>
          <w:color w:val="000000"/>
          <w:sz w:val="28"/>
          <w:szCs w:val="28"/>
        </w:rPr>
        <w:t>на території громади</w:t>
      </w:r>
      <w:r w:rsidRPr="00CD0B5C">
        <w:rPr>
          <w:color w:val="000000"/>
          <w:sz w:val="28"/>
          <w:szCs w:val="28"/>
        </w:rPr>
        <w:t xml:space="preserve"> органів місцевого самоврядування, громадських організацій, фізичних та юридичних осіб, широких верств населення;</w:t>
      </w:r>
    </w:p>
    <w:p w:rsidR="0024729C" w:rsidRPr="00CD0B5C" w:rsidRDefault="0024729C" w:rsidP="0024729C">
      <w:pPr>
        <w:pStyle w:val="aa"/>
        <w:shd w:val="clear" w:color="auto" w:fill="FFFFFF"/>
        <w:spacing w:before="0" w:beforeAutospacing="0" w:after="0" w:afterAutospacing="0"/>
        <w:ind w:firstLine="708"/>
        <w:jc w:val="both"/>
        <w:rPr>
          <w:color w:val="000000"/>
          <w:sz w:val="28"/>
          <w:szCs w:val="28"/>
        </w:rPr>
      </w:pPr>
      <w:r w:rsidRPr="00CD0B5C">
        <w:rPr>
          <w:color w:val="000000"/>
          <w:sz w:val="28"/>
          <w:szCs w:val="28"/>
        </w:rPr>
        <w:t>– удосконалення форм залучення різних груп населення до регулярних та повноцінних занять фізичною культурою і спортом за місцем їх проживання, навчання, роботи та у місцях масового відпочинку;</w:t>
      </w:r>
    </w:p>
    <w:p w:rsidR="0024729C" w:rsidRPr="00CD0B5C" w:rsidRDefault="0024729C" w:rsidP="0024729C">
      <w:pPr>
        <w:pStyle w:val="aa"/>
        <w:shd w:val="clear" w:color="auto" w:fill="FFFFFF"/>
        <w:spacing w:before="0" w:beforeAutospacing="0" w:after="0" w:afterAutospacing="0"/>
        <w:ind w:firstLine="708"/>
        <w:jc w:val="both"/>
        <w:rPr>
          <w:color w:val="000000"/>
          <w:sz w:val="28"/>
          <w:szCs w:val="28"/>
        </w:rPr>
      </w:pPr>
      <w:r w:rsidRPr="00CD0B5C">
        <w:rPr>
          <w:color w:val="000000"/>
          <w:sz w:val="28"/>
          <w:szCs w:val="28"/>
        </w:rPr>
        <w:t>– проведення фізкультурно-оздоровчої та спортивної роботи в усіх навчальних закладах, за місцем проживання, роботи та у місцях масового відпочинку громадян, а також фізкультурно-оздоровчої та реабілітаційної роботи серед інвалідів;</w:t>
      </w:r>
    </w:p>
    <w:p w:rsidR="0024729C" w:rsidRPr="00CD0B5C" w:rsidRDefault="0024729C" w:rsidP="0024729C">
      <w:pPr>
        <w:pStyle w:val="aa"/>
        <w:shd w:val="clear" w:color="auto" w:fill="FFFFFF"/>
        <w:spacing w:before="0" w:beforeAutospacing="0" w:after="0" w:afterAutospacing="0"/>
        <w:ind w:firstLine="708"/>
        <w:jc w:val="both"/>
        <w:rPr>
          <w:color w:val="000000"/>
          <w:sz w:val="28"/>
          <w:szCs w:val="28"/>
        </w:rPr>
      </w:pPr>
      <w:r w:rsidRPr="00CD0B5C">
        <w:rPr>
          <w:color w:val="000000"/>
          <w:sz w:val="28"/>
          <w:szCs w:val="28"/>
        </w:rPr>
        <w:t xml:space="preserve">– забезпечення розвитку олімпійських та неолімпійських видів спорту, </w:t>
      </w:r>
      <w:r>
        <w:rPr>
          <w:color w:val="000000"/>
          <w:sz w:val="28"/>
          <w:szCs w:val="28"/>
        </w:rPr>
        <w:t xml:space="preserve"> </w:t>
      </w:r>
      <w:r w:rsidRPr="00CD0B5C">
        <w:rPr>
          <w:color w:val="000000"/>
          <w:sz w:val="28"/>
          <w:szCs w:val="28"/>
        </w:rPr>
        <w:t xml:space="preserve"> шляхом підтримки дитячого, дитячо-юнацького, резервного спорту, спорту вищих досягнень, спорту інвалідів та ветеранів;</w:t>
      </w:r>
    </w:p>
    <w:p w:rsidR="0024729C" w:rsidRPr="00CD0B5C" w:rsidRDefault="0024729C" w:rsidP="0024729C">
      <w:pPr>
        <w:pStyle w:val="aa"/>
        <w:shd w:val="clear" w:color="auto" w:fill="FFFFFF"/>
        <w:spacing w:before="0" w:beforeAutospacing="0" w:after="0" w:afterAutospacing="0"/>
        <w:ind w:firstLine="708"/>
        <w:jc w:val="both"/>
        <w:rPr>
          <w:color w:val="000000"/>
          <w:sz w:val="28"/>
          <w:szCs w:val="28"/>
        </w:rPr>
      </w:pPr>
      <w:r w:rsidRPr="00CD0B5C">
        <w:rPr>
          <w:color w:val="000000"/>
          <w:sz w:val="28"/>
          <w:szCs w:val="28"/>
        </w:rPr>
        <w:t>– поліпшення нормативно-правового, кадрового, матеріально-технічного, фінансового, науково-методичного, медичного та інформаційного забезпечення сфери фізичної культури і спорту;</w:t>
      </w:r>
    </w:p>
    <w:p w:rsidR="0024729C" w:rsidRPr="00CD0B5C" w:rsidRDefault="0024729C" w:rsidP="0024729C">
      <w:pPr>
        <w:pStyle w:val="aa"/>
        <w:shd w:val="clear" w:color="auto" w:fill="FFFFFF"/>
        <w:spacing w:before="0" w:beforeAutospacing="0" w:after="0" w:afterAutospacing="0"/>
        <w:ind w:firstLine="708"/>
        <w:jc w:val="both"/>
        <w:rPr>
          <w:color w:val="000000"/>
          <w:sz w:val="28"/>
          <w:szCs w:val="28"/>
        </w:rPr>
      </w:pPr>
      <w:r w:rsidRPr="00CD0B5C">
        <w:rPr>
          <w:color w:val="000000"/>
          <w:sz w:val="28"/>
          <w:szCs w:val="28"/>
        </w:rPr>
        <w:t>– підвищення ролі засобів масової інформації у формуванні здорового способу життя;</w:t>
      </w:r>
    </w:p>
    <w:p w:rsidR="0024729C" w:rsidRPr="00CD0B5C" w:rsidRDefault="0024729C" w:rsidP="0024729C">
      <w:pPr>
        <w:pStyle w:val="aa"/>
        <w:shd w:val="clear" w:color="auto" w:fill="FFFFFF"/>
        <w:spacing w:before="0" w:beforeAutospacing="0" w:after="0" w:afterAutospacing="0"/>
        <w:jc w:val="both"/>
        <w:rPr>
          <w:color w:val="000000"/>
          <w:sz w:val="28"/>
          <w:szCs w:val="28"/>
        </w:rPr>
      </w:pPr>
      <w:r w:rsidRPr="00CD0B5C">
        <w:rPr>
          <w:color w:val="000000"/>
          <w:sz w:val="28"/>
          <w:szCs w:val="28"/>
        </w:rPr>
        <w:t>         – впровадження дієвої системи фізкультурної просвіти населення, яка б сприяла формуванню традицій і культури здорового способу життя, престижу здоров’я, залученню громадян до активних занять фізичною культурою і спортом та формування нових цінностей і орієнтацій суспільства на збереження та зміцнення здоров’я людей;</w:t>
      </w:r>
    </w:p>
    <w:p w:rsidR="0024729C" w:rsidRPr="00CD0B5C" w:rsidRDefault="0024729C" w:rsidP="0024729C">
      <w:pPr>
        <w:pStyle w:val="aa"/>
        <w:shd w:val="clear" w:color="auto" w:fill="FFFFFF"/>
        <w:spacing w:before="0" w:beforeAutospacing="0" w:after="0" w:afterAutospacing="0"/>
        <w:jc w:val="both"/>
        <w:rPr>
          <w:color w:val="000000"/>
          <w:sz w:val="28"/>
          <w:szCs w:val="28"/>
        </w:rPr>
      </w:pPr>
      <w:r w:rsidRPr="00CD0B5C">
        <w:rPr>
          <w:color w:val="000000"/>
          <w:sz w:val="28"/>
          <w:szCs w:val="28"/>
        </w:rPr>
        <w:t>          – розбудови спортивної інфраструктури шляхом будівництва спортивних споруд або реконструкції та модернізації діючих, зокрема щорічного будівництва багатофункціональних майданчиків;</w:t>
      </w:r>
    </w:p>
    <w:p w:rsidR="0024729C" w:rsidRPr="00CD0B5C" w:rsidRDefault="0024729C" w:rsidP="0024729C">
      <w:pPr>
        <w:pStyle w:val="aa"/>
        <w:shd w:val="clear" w:color="auto" w:fill="FFFFFF"/>
        <w:spacing w:before="0" w:beforeAutospacing="0" w:after="0" w:afterAutospacing="0"/>
        <w:jc w:val="both"/>
        <w:rPr>
          <w:color w:val="000000"/>
          <w:sz w:val="28"/>
          <w:szCs w:val="28"/>
        </w:rPr>
      </w:pPr>
      <w:r w:rsidRPr="00CD0B5C">
        <w:rPr>
          <w:color w:val="000000"/>
          <w:sz w:val="28"/>
          <w:szCs w:val="28"/>
        </w:rPr>
        <w:t>         – встановлення персональної відповідальності керівників усіх рівнів за створення умов для збереження та зміцнення здоров’я людей.</w:t>
      </w:r>
    </w:p>
    <w:p w:rsidR="0024729C" w:rsidRPr="00CD0B5C" w:rsidRDefault="0024729C" w:rsidP="0024729C">
      <w:pPr>
        <w:pStyle w:val="aa"/>
        <w:shd w:val="clear" w:color="auto" w:fill="FFFFFF"/>
        <w:spacing w:before="0" w:beforeAutospacing="0" w:after="0" w:afterAutospacing="0"/>
        <w:jc w:val="both"/>
        <w:rPr>
          <w:color w:val="000000"/>
          <w:sz w:val="28"/>
          <w:szCs w:val="28"/>
        </w:rPr>
      </w:pPr>
      <w:r w:rsidRPr="00CD0B5C">
        <w:rPr>
          <w:color w:val="000000"/>
          <w:sz w:val="28"/>
          <w:szCs w:val="28"/>
        </w:rPr>
        <w:t xml:space="preserve">            Для фінансового забезпечення Програми залучаються в установленому порядку кошти </w:t>
      </w:r>
      <w:r>
        <w:rPr>
          <w:color w:val="000000"/>
          <w:sz w:val="28"/>
          <w:szCs w:val="28"/>
        </w:rPr>
        <w:t>сільського  бюджету</w:t>
      </w:r>
      <w:r w:rsidRPr="00CD0B5C">
        <w:rPr>
          <w:color w:val="000000"/>
          <w:sz w:val="28"/>
          <w:szCs w:val="28"/>
        </w:rPr>
        <w:t xml:space="preserve">, а також кошти  інших джерел, </w:t>
      </w:r>
      <w:r>
        <w:rPr>
          <w:color w:val="000000"/>
          <w:sz w:val="28"/>
          <w:szCs w:val="28"/>
        </w:rPr>
        <w:t xml:space="preserve">які </w:t>
      </w:r>
      <w:r w:rsidRPr="00CD0B5C">
        <w:rPr>
          <w:color w:val="000000"/>
          <w:sz w:val="28"/>
          <w:szCs w:val="28"/>
        </w:rPr>
        <w:t>не заборонені чинним законодавством.</w:t>
      </w:r>
    </w:p>
    <w:p w:rsidR="0024729C" w:rsidRDefault="0024729C" w:rsidP="0024729C">
      <w:pPr>
        <w:pStyle w:val="aa"/>
        <w:shd w:val="clear" w:color="auto" w:fill="FFFFFF"/>
        <w:spacing w:before="0" w:beforeAutospacing="0" w:after="0" w:afterAutospacing="0"/>
        <w:jc w:val="center"/>
        <w:rPr>
          <w:rStyle w:val="ab"/>
          <w:color w:val="000000"/>
          <w:sz w:val="28"/>
          <w:szCs w:val="28"/>
        </w:rPr>
      </w:pPr>
      <w:r>
        <w:rPr>
          <w:color w:val="000000"/>
          <w:sz w:val="28"/>
          <w:szCs w:val="28"/>
        </w:rPr>
        <w:t xml:space="preserve"> </w:t>
      </w:r>
    </w:p>
    <w:p w:rsidR="0024729C" w:rsidRDefault="0024729C" w:rsidP="0024729C">
      <w:pPr>
        <w:pStyle w:val="aa"/>
        <w:shd w:val="clear" w:color="auto" w:fill="FFFFFF"/>
        <w:spacing w:before="0" w:beforeAutospacing="0" w:after="0" w:afterAutospacing="0"/>
        <w:jc w:val="center"/>
        <w:rPr>
          <w:rStyle w:val="ab"/>
          <w:color w:val="000000"/>
          <w:sz w:val="28"/>
          <w:szCs w:val="28"/>
        </w:rPr>
      </w:pPr>
    </w:p>
    <w:p w:rsidR="0024729C" w:rsidRDefault="0024729C" w:rsidP="0024729C">
      <w:pPr>
        <w:pStyle w:val="aa"/>
        <w:shd w:val="clear" w:color="auto" w:fill="FFFFFF"/>
        <w:spacing w:before="0" w:beforeAutospacing="0" w:after="0" w:afterAutospacing="0"/>
        <w:jc w:val="center"/>
        <w:rPr>
          <w:rStyle w:val="ab"/>
          <w:color w:val="000000"/>
          <w:sz w:val="28"/>
          <w:szCs w:val="28"/>
        </w:rPr>
      </w:pPr>
    </w:p>
    <w:p w:rsidR="0024729C" w:rsidRDefault="0024729C" w:rsidP="0024729C">
      <w:pPr>
        <w:pStyle w:val="aa"/>
        <w:shd w:val="clear" w:color="auto" w:fill="FFFFFF"/>
        <w:spacing w:before="0" w:beforeAutospacing="0" w:after="0" w:afterAutospacing="0"/>
        <w:jc w:val="center"/>
        <w:rPr>
          <w:rStyle w:val="ab"/>
          <w:color w:val="000000"/>
          <w:sz w:val="28"/>
          <w:szCs w:val="28"/>
        </w:rPr>
      </w:pPr>
    </w:p>
    <w:p w:rsidR="00C34D8E" w:rsidRDefault="00C34D8E" w:rsidP="0024729C">
      <w:pPr>
        <w:pStyle w:val="aa"/>
        <w:shd w:val="clear" w:color="auto" w:fill="FFFFFF"/>
        <w:spacing w:before="0" w:beforeAutospacing="0" w:after="0" w:afterAutospacing="0"/>
        <w:jc w:val="center"/>
        <w:rPr>
          <w:rStyle w:val="ab"/>
          <w:color w:val="000000"/>
          <w:sz w:val="28"/>
          <w:szCs w:val="28"/>
        </w:rPr>
      </w:pPr>
    </w:p>
    <w:p w:rsidR="00C34D8E" w:rsidRDefault="00C34D8E" w:rsidP="0024729C">
      <w:pPr>
        <w:pStyle w:val="aa"/>
        <w:shd w:val="clear" w:color="auto" w:fill="FFFFFF"/>
        <w:spacing w:before="0" w:beforeAutospacing="0" w:after="0" w:afterAutospacing="0"/>
        <w:jc w:val="center"/>
        <w:rPr>
          <w:rStyle w:val="ab"/>
          <w:color w:val="000000"/>
          <w:sz w:val="28"/>
          <w:szCs w:val="28"/>
        </w:rPr>
      </w:pPr>
    </w:p>
    <w:p w:rsidR="0024729C" w:rsidRPr="00CD0B5C" w:rsidRDefault="0024729C" w:rsidP="0024729C">
      <w:pPr>
        <w:pStyle w:val="aa"/>
        <w:shd w:val="clear" w:color="auto" w:fill="FFFFFF"/>
        <w:spacing w:before="0" w:beforeAutospacing="0" w:after="0" w:afterAutospacing="0"/>
        <w:jc w:val="center"/>
        <w:rPr>
          <w:color w:val="000000"/>
          <w:sz w:val="28"/>
          <w:szCs w:val="28"/>
        </w:rPr>
      </w:pPr>
      <w:r>
        <w:rPr>
          <w:rStyle w:val="ab"/>
          <w:color w:val="000000"/>
          <w:sz w:val="28"/>
          <w:szCs w:val="28"/>
        </w:rPr>
        <w:t xml:space="preserve">4. </w:t>
      </w:r>
      <w:r w:rsidRPr="00CD0B5C">
        <w:rPr>
          <w:rStyle w:val="ab"/>
          <w:color w:val="000000"/>
          <w:sz w:val="28"/>
          <w:szCs w:val="28"/>
        </w:rPr>
        <w:t>Завдання і заходи</w:t>
      </w:r>
    </w:p>
    <w:p w:rsidR="0024729C" w:rsidRPr="00CD0B5C" w:rsidRDefault="0024729C" w:rsidP="0024729C">
      <w:pPr>
        <w:pStyle w:val="aa"/>
        <w:shd w:val="clear" w:color="auto" w:fill="FFFFFF"/>
        <w:spacing w:before="0" w:beforeAutospacing="0" w:after="0" w:afterAutospacing="0"/>
        <w:ind w:firstLine="708"/>
        <w:jc w:val="both"/>
        <w:rPr>
          <w:color w:val="000000"/>
          <w:sz w:val="28"/>
          <w:szCs w:val="28"/>
        </w:rPr>
      </w:pPr>
      <w:r w:rsidRPr="00CD0B5C">
        <w:rPr>
          <w:color w:val="000000"/>
          <w:sz w:val="28"/>
          <w:szCs w:val="28"/>
        </w:rPr>
        <w:t>Завдання і заходи з виконан</w:t>
      </w:r>
      <w:r>
        <w:rPr>
          <w:color w:val="000000"/>
          <w:sz w:val="28"/>
          <w:szCs w:val="28"/>
        </w:rPr>
        <w:t>ня Програми наведені у додатку 1 до Програми.</w:t>
      </w:r>
    </w:p>
    <w:p w:rsidR="0024729C" w:rsidRPr="00B6014B" w:rsidRDefault="0024729C" w:rsidP="0024729C">
      <w:pPr>
        <w:pStyle w:val="aa"/>
        <w:shd w:val="clear" w:color="auto" w:fill="FFFFFF"/>
        <w:spacing w:before="0" w:beforeAutospacing="0" w:after="0" w:afterAutospacing="0"/>
        <w:jc w:val="center"/>
        <w:rPr>
          <w:b/>
          <w:color w:val="000000"/>
          <w:sz w:val="28"/>
          <w:szCs w:val="28"/>
        </w:rPr>
      </w:pPr>
      <w:r>
        <w:rPr>
          <w:b/>
          <w:color w:val="000000"/>
          <w:sz w:val="28"/>
          <w:szCs w:val="28"/>
        </w:rPr>
        <w:t xml:space="preserve">5. </w:t>
      </w:r>
      <w:r w:rsidRPr="00B6014B">
        <w:rPr>
          <w:b/>
          <w:color w:val="000000"/>
          <w:sz w:val="28"/>
          <w:szCs w:val="28"/>
        </w:rPr>
        <w:t>Очікувані результати, ефективність Програми</w:t>
      </w:r>
    </w:p>
    <w:p w:rsidR="0024729C" w:rsidRPr="00CD0B5C" w:rsidRDefault="0024729C" w:rsidP="0024729C">
      <w:pPr>
        <w:pStyle w:val="aa"/>
        <w:shd w:val="clear" w:color="auto" w:fill="FFFFFF"/>
        <w:spacing w:before="0" w:beforeAutospacing="0" w:after="0" w:afterAutospacing="0"/>
        <w:ind w:firstLine="708"/>
        <w:jc w:val="both"/>
        <w:rPr>
          <w:color w:val="000000"/>
          <w:sz w:val="28"/>
          <w:szCs w:val="28"/>
        </w:rPr>
      </w:pPr>
      <w:r w:rsidRPr="00CD0B5C">
        <w:rPr>
          <w:color w:val="000000"/>
          <w:sz w:val="28"/>
          <w:szCs w:val="28"/>
        </w:rPr>
        <w:t>Виконання Програми дасть можливість:</w:t>
      </w:r>
    </w:p>
    <w:p w:rsidR="0024729C" w:rsidRPr="00CD0B5C" w:rsidRDefault="0024729C" w:rsidP="0024729C">
      <w:pPr>
        <w:pStyle w:val="aa"/>
        <w:shd w:val="clear" w:color="auto" w:fill="FFFFFF"/>
        <w:spacing w:before="0" w:beforeAutospacing="0" w:after="0" w:afterAutospacing="0"/>
        <w:ind w:firstLine="708"/>
        <w:jc w:val="both"/>
        <w:rPr>
          <w:color w:val="000000"/>
          <w:sz w:val="28"/>
          <w:szCs w:val="28"/>
        </w:rPr>
      </w:pPr>
      <w:r w:rsidRPr="00CD0B5C">
        <w:rPr>
          <w:color w:val="000000"/>
          <w:sz w:val="28"/>
          <w:szCs w:val="28"/>
        </w:rPr>
        <w:t xml:space="preserve">– підвищити рівень охоплення населення </w:t>
      </w:r>
      <w:r>
        <w:rPr>
          <w:color w:val="000000"/>
          <w:sz w:val="28"/>
          <w:szCs w:val="28"/>
        </w:rPr>
        <w:t>громади</w:t>
      </w:r>
      <w:r w:rsidRPr="00CD0B5C">
        <w:rPr>
          <w:color w:val="000000"/>
          <w:sz w:val="28"/>
          <w:szCs w:val="28"/>
        </w:rPr>
        <w:t xml:space="preserve"> руховою а</w:t>
      </w:r>
      <w:r>
        <w:rPr>
          <w:color w:val="000000"/>
          <w:sz w:val="28"/>
          <w:szCs w:val="28"/>
        </w:rPr>
        <w:t>ктивністю</w:t>
      </w:r>
      <w:r w:rsidRPr="00CD0B5C">
        <w:rPr>
          <w:color w:val="000000"/>
          <w:sz w:val="28"/>
          <w:szCs w:val="28"/>
        </w:rPr>
        <w:t>;</w:t>
      </w:r>
    </w:p>
    <w:p w:rsidR="0024729C" w:rsidRPr="00CD0B5C" w:rsidRDefault="0024729C" w:rsidP="0024729C">
      <w:pPr>
        <w:pStyle w:val="aa"/>
        <w:shd w:val="clear" w:color="auto" w:fill="FFFFFF"/>
        <w:spacing w:before="0" w:beforeAutospacing="0" w:after="0" w:afterAutospacing="0"/>
        <w:ind w:firstLine="708"/>
        <w:jc w:val="both"/>
        <w:rPr>
          <w:color w:val="000000"/>
          <w:sz w:val="28"/>
          <w:szCs w:val="28"/>
        </w:rPr>
      </w:pPr>
      <w:r w:rsidRPr="00CD0B5C">
        <w:rPr>
          <w:color w:val="000000"/>
          <w:sz w:val="28"/>
          <w:szCs w:val="28"/>
        </w:rPr>
        <w:t>– підвищити рівень підготовки спортивних резервів для національних збірних команд України;</w:t>
      </w:r>
    </w:p>
    <w:p w:rsidR="0024729C" w:rsidRDefault="0024729C" w:rsidP="0024729C">
      <w:pPr>
        <w:pStyle w:val="aa"/>
        <w:shd w:val="clear" w:color="auto" w:fill="FFFFFF"/>
        <w:spacing w:before="0" w:beforeAutospacing="0" w:after="0" w:afterAutospacing="0"/>
        <w:ind w:firstLine="708"/>
        <w:jc w:val="both"/>
        <w:rPr>
          <w:color w:val="000000"/>
          <w:sz w:val="28"/>
          <w:szCs w:val="28"/>
        </w:rPr>
      </w:pPr>
      <w:r w:rsidRPr="00CD0B5C">
        <w:rPr>
          <w:color w:val="000000"/>
          <w:sz w:val="28"/>
          <w:szCs w:val="28"/>
        </w:rPr>
        <w:t xml:space="preserve">– підвищити рівень результатів виступів збірних команд </w:t>
      </w:r>
      <w:r>
        <w:rPr>
          <w:color w:val="000000"/>
          <w:sz w:val="28"/>
          <w:szCs w:val="28"/>
        </w:rPr>
        <w:t>громади</w:t>
      </w:r>
      <w:r w:rsidRPr="00CD0B5C">
        <w:rPr>
          <w:color w:val="000000"/>
          <w:sz w:val="28"/>
          <w:szCs w:val="28"/>
        </w:rPr>
        <w:t xml:space="preserve"> та окремих спортсменів на</w:t>
      </w:r>
      <w:r>
        <w:rPr>
          <w:color w:val="000000"/>
          <w:sz w:val="28"/>
          <w:szCs w:val="28"/>
        </w:rPr>
        <w:t xml:space="preserve"> різного рівня змаганнях;</w:t>
      </w:r>
    </w:p>
    <w:p w:rsidR="0024729C" w:rsidRPr="00CD0B5C" w:rsidRDefault="0024729C" w:rsidP="0024729C">
      <w:pPr>
        <w:pStyle w:val="aa"/>
        <w:shd w:val="clear" w:color="auto" w:fill="FFFFFF"/>
        <w:spacing w:before="0" w:beforeAutospacing="0" w:after="0" w:afterAutospacing="0"/>
        <w:ind w:firstLine="708"/>
        <w:jc w:val="both"/>
        <w:rPr>
          <w:color w:val="000000"/>
          <w:sz w:val="28"/>
          <w:szCs w:val="28"/>
        </w:rPr>
      </w:pPr>
      <w:r w:rsidRPr="00CD0B5C">
        <w:rPr>
          <w:color w:val="000000"/>
          <w:sz w:val="28"/>
          <w:szCs w:val="28"/>
        </w:rPr>
        <w:t>– підвищити рівень поінформованості через засоби масової інформації та обізнаності різних груп населення щодо формування здорового способу життя та профілактики негативних явищ серед дітей та молоді;</w:t>
      </w:r>
    </w:p>
    <w:p w:rsidR="0024729C" w:rsidRPr="00CD0B5C" w:rsidRDefault="0024729C" w:rsidP="0024729C">
      <w:pPr>
        <w:pStyle w:val="aa"/>
        <w:shd w:val="clear" w:color="auto" w:fill="FFFFFF"/>
        <w:spacing w:before="0" w:beforeAutospacing="0" w:after="0" w:afterAutospacing="0"/>
        <w:ind w:firstLine="708"/>
        <w:jc w:val="both"/>
        <w:rPr>
          <w:color w:val="000000"/>
          <w:sz w:val="28"/>
          <w:szCs w:val="28"/>
        </w:rPr>
      </w:pPr>
      <w:r w:rsidRPr="00CD0B5C">
        <w:rPr>
          <w:color w:val="000000"/>
          <w:sz w:val="28"/>
          <w:szCs w:val="28"/>
        </w:rPr>
        <w:t>– забезпечити висвітлення визначних спортивних подій, пропагування розвитку фізкультурно</w:t>
      </w:r>
      <w:bookmarkStart w:id="0" w:name="_GoBack"/>
      <w:r w:rsidRPr="00CD0B5C">
        <w:rPr>
          <w:color w:val="000000"/>
          <w:sz w:val="28"/>
          <w:szCs w:val="28"/>
        </w:rPr>
        <w:t>-</w:t>
      </w:r>
      <w:bookmarkEnd w:id="0"/>
      <w:r w:rsidRPr="00CD0B5C">
        <w:rPr>
          <w:color w:val="000000"/>
          <w:sz w:val="28"/>
          <w:szCs w:val="28"/>
        </w:rPr>
        <w:t>спортивного руху;</w:t>
      </w:r>
    </w:p>
    <w:p w:rsidR="0024729C" w:rsidRPr="00CD0B5C" w:rsidRDefault="0024729C" w:rsidP="0024729C">
      <w:pPr>
        <w:pStyle w:val="aa"/>
        <w:shd w:val="clear" w:color="auto" w:fill="FFFFFF"/>
        <w:spacing w:before="0" w:beforeAutospacing="0" w:after="0" w:afterAutospacing="0"/>
        <w:ind w:firstLine="708"/>
        <w:jc w:val="both"/>
        <w:rPr>
          <w:color w:val="000000"/>
          <w:sz w:val="28"/>
          <w:szCs w:val="28"/>
        </w:rPr>
      </w:pPr>
      <w:r w:rsidRPr="00CD0B5C">
        <w:rPr>
          <w:color w:val="000000"/>
          <w:sz w:val="28"/>
          <w:szCs w:val="28"/>
        </w:rPr>
        <w:t>– створити належні матеріально-технічні умови для розвитку пріоритетних видів спорту, підвищити рівень забезпечення населення фізкультурно-спортивними спорудами різного типу;</w:t>
      </w:r>
    </w:p>
    <w:p w:rsidR="0024729C" w:rsidRDefault="0024729C" w:rsidP="0024729C">
      <w:pPr>
        <w:pStyle w:val="aa"/>
        <w:shd w:val="clear" w:color="auto" w:fill="FFFFFF"/>
        <w:spacing w:before="0" w:beforeAutospacing="0" w:after="0" w:afterAutospacing="0"/>
        <w:ind w:firstLine="708"/>
        <w:jc w:val="both"/>
        <w:rPr>
          <w:color w:val="000000"/>
          <w:sz w:val="28"/>
          <w:szCs w:val="28"/>
        </w:rPr>
      </w:pPr>
      <w:r w:rsidRPr="00CD0B5C">
        <w:rPr>
          <w:color w:val="000000"/>
          <w:sz w:val="28"/>
          <w:szCs w:val="28"/>
        </w:rPr>
        <w:t xml:space="preserve">– створити належні умови для проведення </w:t>
      </w:r>
      <w:r>
        <w:rPr>
          <w:color w:val="000000"/>
          <w:sz w:val="28"/>
          <w:szCs w:val="28"/>
        </w:rPr>
        <w:t>змагань.</w:t>
      </w:r>
    </w:p>
    <w:p w:rsidR="0024729C" w:rsidRDefault="0024729C" w:rsidP="0024729C">
      <w:pPr>
        <w:pStyle w:val="aa"/>
        <w:shd w:val="clear" w:color="auto" w:fill="FFFFFF"/>
        <w:spacing w:before="0" w:beforeAutospacing="0" w:after="0" w:afterAutospacing="0"/>
        <w:jc w:val="center"/>
        <w:rPr>
          <w:b/>
          <w:color w:val="000000"/>
          <w:sz w:val="28"/>
          <w:szCs w:val="28"/>
        </w:rPr>
      </w:pPr>
      <w:r>
        <w:rPr>
          <w:b/>
          <w:color w:val="000000"/>
          <w:sz w:val="28"/>
          <w:szCs w:val="28"/>
        </w:rPr>
        <w:t xml:space="preserve">6. </w:t>
      </w:r>
      <w:r w:rsidRPr="00B6014B">
        <w:rPr>
          <w:b/>
          <w:color w:val="000000"/>
          <w:sz w:val="28"/>
          <w:szCs w:val="28"/>
        </w:rPr>
        <w:t>Обсяги та джерела фінансування</w:t>
      </w:r>
    </w:p>
    <w:p w:rsidR="0024729C" w:rsidRPr="00B6014B" w:rsidRDefault="0024729C" w:rsidP="0024729C">
      <w:pPr>
        <w:pStyle w:val="aa"/>
        <w:shd w:val="clear" w:color="auto" w:fill="FFFFFF"/>
        <w:spacing w:before="0" w:beforeAutospacing="0" w:after="0" w:afterAutospacing="0"/>
        <w:jc w:val="center"/>
        <w:rPr>
          <w:b/>
          <w:color w:val="000000"/>
          <w:sz w:val="28"/>
          <w:szCs w:val="28"/>
        </w:rPr>
      </w:pPr>
      <w:r>
        <w:rPr>
          <w:b/>
          <w:color w:val="000000"/>
          <w:sz w:val="28"/>
          <w:szCs w:val="28"/>
        </w:rPr>
        <w:t xml:space="preserve"> </w:t>
      </w:r>
    </w:p>
    <w:p w:rsidR="0024729C" w:rsidRPr="00CD0B5C" w:rsidRDefault="0024729C" w:rsidP="0024729C">
      <w:pPr>
        <w:pStyle w:val="aa"/>
        <w:shd w:val="clear" w:color="auto" w:fill="FFFFFF"/>
        <w:spacing w:before="0" w:beforeAutospacing="0" w:after="0" w:afterAutospacing="0"/>
        <w:ind w:firstLine="708"/>
        <w:jc w:val="both"/>
        <w:rPr>
          <w:color w:val="000000"/>
          <w:sz w:val="28"/>
          <w:szCs w:val="28"/>
        </w:rPr>
      </w:pPr>
      <w:r w:rsidRPr="00CD0B5C">
        <w:rPr>
          <w:color w:val="000000"/>
          <w:sz w:val="28"/>
          <w:szCs w:val="28"/>
        </w:rPr>
        <w:t xml:space="preserve">Фінансування Програми планується здійснювати за рахунок коштів </w:t>
      </w:r>
      <w:r>
        <w:rPr>
          <w:color w:val="000000"/>
          <w:sz w:val="28"/>
          <w:szCs w:val="28"/>
        </w:rPr>
        <w:t>сільського</w:t>
      </w:r>
      <w:r w:rsidRPr="00CD0B5C">
        <w:rPr>
          <w:color w:val="000000"/>
          <w:sz w:val="28"/>
          <w:szCs w:val="28"/>
        </w:rPr>
        <w:t xml:space="preserve"> бюджет</w:t>
      </w:r>
      <w:r>
        <w:rPr>
          <w:color w:val="000000"/>
          <w:sz w:val="28"/>
          <w:szCs w:val="28"/>
        </w:rPr>
        <w:t>у</w:t>
      </w:r>
      <w:r w:rsidRPr="00CD0B5C">
        <w:rPr>
          <w:color w:val="000000"/>
          <w:sz w:val="28"/>
          <w:szCs w:val="28"/>
        </w:rPr>
        <w:t xml:space="preserve"> та інших джерел, не заборонених чинним законодавством.</w:t>
      </w:r>
    </w:p>
    <w:p w:rsidR="0024729C" w:rsidRPr="00CD0B5C" w:rsidRDefault="0024729C" w:rsidP="0024729C">
      <w:pPr>
        <w:pStyle w:val="aa"/>
        <w:shd w:val="clear" w:color="auto" w:fill="FFFFFF"/>
        <w:spacing w:before="0" w:beforeAutospacing="0" w:after="0" w:afterAutospacing="0"/>
        <w:ind w:firstLine="708"/>
        <w:jc w:val="both"/>
        <w:rPr>
          <w:color w:val="000000"/>
          <w:sz w:val="28"/>
          <w:szCs w:val="28"/>
        </w:rPr>
      </w:pPr>
      <w:r w:rsidRPr="00CD0B5C">
        <w:rPr>
          <w:color w:val="000000"/>
          <w:sz w:val="28"/>
          <w:szCs w:val="28"/>
        </w:rPr>
        <w:t>Орієнтований обсяг фінансування Програми з</w:t>
      </w:r>
      <w:r>
        <w:rPr>
          <w:color w:val="000000"/>
          <w:sz w:val="28"/>
          <w:szCs w:val="28"/>
        </w:rPr>
        <w:t xml:space="preserve"> сільського</w:t>
      </w:r>
      <w:r w:rsidRPr="00CD0B5C">
        <w:rPr>
          <w:color w:val="000000"/>
          <w:sz w:val="28"/>
          <w:szCs w:val="28"/>
        </w:rPr>
        <w:t xml:space="preserve"> бюджету становить </w:t>
      </w:r>
    </w:p>
    <w:tbl>
      <w:tblPr>
        <w:tblW w:w="928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000" w:firstRow="0" w:lastRow="0" w:firstColumn="0" w:lastColumn="0" w:noHBand="0" w:noVBand="0"/>
      </w:tblPr>
      <w:tblGrid>
        <w:gridCol w:w="2658"/>
        <w:gridCol w:w="3770"/>
        <w:gridCol w:w="894"/>
        <w:gridCol w:w="893"/>
        <w:gridCol w:w="1070"/>
      </w:tblGrid>
      <w:tr w:rsidR="0024729C" w:rsidRPr="008A48B6" w:rsidTr="0081243F">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729C" w:rsidRPr="008A48B6" w:rsidRDefault="0024729C" w:rsidP="0081243F">
            <w:pPr>
              <w:spacing w:after="0" w:line="240" w:lineRule="auto"/>
              <w:rPr>
                <w:rFonts w:ascii="Times New Roman" w:hAnsi="Times New Roman"/>
                <w:sz w:val="28"/>
                <w:szCs w:val="28"/>
                <w:lang w:val="ru-RU" w:eastAsia="ru-RU"/>
              </w:rPr>
            </w:pPr>
            <w:r w:rsidRPr="008A48B6">
              <w:rPr>
                <w:rFonts w:ascii="Times New Roman" w:hAnsi="Times New Roman"/>
                <w:sz w:val="28"/>
                <w:szCs w:val="28"/>
                <w:lang w:val="ru-RU" w:eastAsia="ru-RU"/>
              </w:rPr>
              <w:t>Джерела фінансування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729C" w:rsidRPr="008A48B6" w:rsidRDefault="0024729C" w:rsidP="0081243F">
            <w:pPr>
              <w:spacing w:after="0" w:line="240" w:lineRule="auto"/>
              <w:rPr>
                <w:rFonts w:ascii="Times New Roman" w:hAnsi="Times New Roman"/>
                <w:sz w:val="28"/>
                <w:szCs w:val="28"/>
                <w:lang w:val="ru-RU" w:eastAsia="ru-RU"/>
              </w:rPr>
            </w:pPr>
            <w:r w:rsidRPr="008A48B6">
              <w:rPr>
                <w:rFonts w:ascii="Times New Roman" w:hAnsi="Times New Roman"/>
                <w:sz w:val="28"/>
                <w:szCs w:val="28"/>
                <w:lang w:val="ru-RU" w:eastAsia="ru-RU"/>
              </w:rPr>
              <w:t>Обсяг фінансування (тис. гривень)</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729C" w:rsidRPr="008A48B6" w:rsidRDefault="0024729C" w:rsidP="0081243F">
            <w:pPr>
              <w:spacing w:after="0" w:line="240" w:lineRule="auto"/>
              <w:jc w:val="center"/>
              <w:rPr>
                <w:rFonts w:ascii="Times New Roman" w:hAnsi="Times New Roman"/>
                <w:sz w:val="28"/>
                <w:szCs w:val="28"/>
                <w:lang w:val="ru-RU" w:eastAsia="ru-RU"/>
              </w:rPr>
            </w:pPr>
            <w:r w:rsidRPr="008A48B6">
              <w:rPr>
                <w:rFonts w:ascii="Times New Roman" w:hAnsi="Times New Roman"/>
                <w:sz w:val="28"/>
                <w:szCs w:val="28"/>
                <w:lang w:val="ru-RU" w:eastAsia="ru-RU"/>
              </w:rPr>
              <w:t>У тому числі за роками </w:t>
            </w:r>
          </w:p>
        </w:tc>
      </w:tr>
      <w:tr w:rsidR="0024729C" w:rsidRPr="008A48B6" w:rsidTr="0081243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24729C" w:rsidRPr="008A48B6" w:rsidRDefault="0024729C" w:rsidP="0081243F">
            <w:pPr>
              <w:spacing w:after="0" w:line="240" w:lineRule="auto"/>
              <w:rPr>
                <w:rFonts w:ascii="Times New Roman" w:hAnsi="Times New Roman"/>
                <w:sz w:val="28"/>
                <w:szCs w:val="28"/>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24729C" w:rsidRPr="008A48B6" w:rsidRDefault="0024729C" w:rsidP="0081243F">
            <w:pPr>
              <w:spacing w:after="0" w:line="240" w:lineRule="auto"/>
              <w:rPr>
                <w:rFonts w:ascii="Times New Roman" w:hAnsi="Times New Roman"/>
                <w:sz w:val="28"/>
                <w:szCs w:val="28"/>
                <w:lang w:val="ru-RU"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729C" w:rsidRPr="008A48B6" w:rsidRDefault="0024729C" w:rsidP="0081243F">
            <w:pPr>
              <w:spacing w:after="0" w:line="240" w:lineRule="auto"/>
              <w:rPr>
                <w:rFonts w:ascii="Times New Roman" w:hAnsi="Times New Roman"/>
                <w:sz w:val="28"/>
                <w:szCs w:val="28"/>
                <w:lang w:val="ru-RU" w:eastAsia="ru-RU"/>
              </w:rPr>
            </w:pPr>
            <w:r w:rsidRPr="008A48B6">
              <w:rPr>
                <w:rFonts w:ascii="Times New Roman" w:hAnsi="Times New Roman"/>
                <w:sz w:val="28"/>
                <w:szCs w:val="28"/>
                <w:lang w:val="ru-RU" w:eastAsia="ru-RU"/>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729C" w:rsidRPr="008A48B6" w:rsidRDefault="0024729C" w:rsidP="0081243F">
            <w:pPr>
              <w:spacing w:after="0" w:line="240" w:lineRule="auto"/>
              <w:rPr>
                <w:rFonts w:ascii="Times New Roman" w:hAnsi="Times New Roman"/>
                <w:sz w:val="28"/>
                <w:szCs w:val="28"/>
                <w:lang w:val="ru-RU" w:eastAsia="ru-RU"/>
              </w:rPr>
            </w:pPr>
            <w:r w:rsidRPr="008A48B6">
              <w:rPr>
                <w:rFonts w:ascii="Times New Roman" w:hAnsi="Times New Roman"/>
                <w:sz w:val="28"/>
                <w:szCs w:val="28"/>
                <w:lang w:val="ru-RU" w:eastAsia="ru-RU"/>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729C" w:rsidRPr="008A48B6" w:rsidRDefault="0024729C" w:rsidP="0081243F">
            <w:pPr>
              <w:spacing w:after="0" w:line="240" w:lineRule="auto"/>
              <w:rPr>
                <w:rFonts w:ascii="Times New Roman" w:hAnsi="Times New Roman"/>
                <w:sz w:val="28"/>
                <w:szCs w:val="28"/>
                <w:lang w:val="ru-RU" w:eastAsia="ru-RU"/>
              </w:rPr>
            </w:pPr>
            <w:r w:rsidRPr="008A48B6">
              <w:rPr>
                <w:rFonts w:ascii="Times New Roman" w:hAnsi="Times New Roman"/>
                <w:sz w:val="28"/>
                <w:szCs w:val="28"/>
                <w:lang w:val="ru-RU" w:eastAsia="ru-RU"/>
              </w:rPr>
              <w:t>2020</w:t>
            </w:r>
          </w:p>
        </w:tc>
      </w:tr>
      <w:tr w:rsidR="0024729C" w:rsidRPr="008A48B6" w:rsidTr="0081243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729C" w:rsidRPr="008A48B6" w:rsidRDefault="0024729C" w:rsidP="0081243F">
            <w:pPr>
              <w:spacing w:after="0" w:line="240" w:lineRule="auto"/>
              <w:rPr>
                <w:rFonts w:ascii="Times New Roman" w:hAnsi="Times New Roman"/>
                <w:sz w:val="28"/>
                <w:szCs w:val="28"/>
                <w:lang w:val="ru-RU" w:eastAsia="ru-RU"/>
              </w:rPr>
            </w:pPr>
            <w:r w:rsidRPr="008A48B6">
              <w:rPr>
                <w:rFonts w:ascii="Times New Roman" w:hAnsi="Times New Roman"/>
                <w:sz w:val="28"/>
                <w:szCs w:val="28"/>
                <w:lang w:val="ru-RU" w:eastAsia="ru-RU"/>
              </w:rPr>
              <w:t>Місцеві бюджети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729C" w:rsidRPr="008A48B6" w:rsidRDefault="0024729C" w:rsidP="0081243F">
            <w:pPr>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10000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729C" w:rsidRPr="008A48B6" w:rsidRDefault="0024729C" w:rsidP="0081243F">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3000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729C" w:rsidRPr="008A48B6" w:rsidRDefault="0024729C" w:rsidP="0081243F">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3000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4729C" w:rsidRPr="008A48B6" w:rsidRDefault="0024729C" w:rsidP="0081243F">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4000</w:t>
            </w:r>
          </w:p>
        </w:tc>
      </w:tr>
      <w:tr w:rsidR="00096897" w:rsidRPr="008A48B6" w:rsidTr="0081243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96897" w:rsidRDefault="00096897" w:rsidP="0081243F">
            <w:pPr>
              <w:spacing w:after="0" w:line="240" w:lineRule="auto"/>
              <w:rPr>
                <w:rFonts w:ascii="Times New Roman" w:hAnsi="Times New Roman"/>
                <w:lang w:val="ru-RU" w:eastAsia="ru-RU"/>
              </w:rPr>
            </w:pPr>
            <w:r w:rsidRPr="00096897">
              <w:rPr>
                <w:rFonts w:ascii="Times New Roman" w:hAnsi="Times New Roman"/>
                <w:lang w:val="ru-RU" w:eastAsia="ru-RU"/>
              </w:rPr>
              <w:t>Р.</w:t>
            </w:r>
            <w:r>
              <w:rPr>
                <w:rFonts w:ascii="Times New Roman" w:hAnsi="Times New Roman"/>
                <w:lang w:val="ru-RU" w:eastAsia="ru-RU"/>
              </w:rPr>
              <w:t>с. № 40/12 від</w:t>
            </w:r>
          </w:p>
          <w:p w:rsidR="00096897" w:rsidRPr="00096897" w:rsidRDefault="00096897" w:rsidP="0081243F">
            <w:pPr>
              <w:spacing w:after="0" w:line="240" w:lineRule="auto"/>
              <w:rPr>
                <w:rFonts w:ascii="Times New Roman" w:hAnsi="Times New Roman"/>
                <w:lang w:val="ru-RU" w:eastAsia="ru-RU"/>
              </w:rPr>
            </w:pPr>
            <w:r w:rsidRPr="00096897">
              <w:rPr>
                <w:rFonts w:ascii="Times New Roman" w:hAnsi="Times New Roman"/>
                <w:lang w:val="ru-RU" w:eastAsia="ru-RU"/>
              </w:rPr>
              <w:t>22.12.2018р</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96897" w:rsidRDefault="00096897" w:rsidP="0081243F">
            <w:pPr>
              <w:spacing w:after="0" w:line="240" w:lineRule="auto"/>
              <w:jc w:val="center"/>
              <w:rPr>
                <w:rFonts w:ascii="Times New Roman" w:hAnsi="Times New Roman"/>
                <w:sz w:val="28"/>
                <w:szCs w:val="28"/>
                <w:lang w:val="ru-RU"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96897" w:rsidRDefault="00096897" w:rsidP="0081243F">
            <w:pPr>
              <w:spacing w:after="0" w:line="240" w:lineRule="auto"/>
              <w:rPr>
                <w:rFonts w:ascii="Times New Roman" w:hAnsi="Times New Roman"/>
                <w:sz w:val="28"/>
                <w:szCs w:val="28"/>
                <w:lang w:val="ru-RU"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96897" w:rsidRDefault="00525E98" w:rsidP="0081243F">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96897" w:rsidRDefault="00096897" w:rsidP="0081243F">
            <w:pPr>
              <w:spacing w:after="0" w:line="240" w:lineRule="auto"/>
              <w:rPr>
                <w:rFonts w:ascii="Times New Roman" w:hAnsi="Times New Roman"/>
                <w:sz w:val="28"/>
                <w:szCs w:val="28"/>
                <w:lang w:val="ru-RU" w:eastAsia="ru-RU"/>
              </w:rPr>
            </w:pPr>
          </w:p>
        </w:tc>
      </w:tr>
      <w:tr w:rsidR="00096897" w:rsidRPr="008A48B6" w:rsidTr="0081243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96897" w:rsidRPr="00096897" w:rsidRDefault="00096897" w:rsidP="0081243F">
            <w:pPr>
              <w:spacing w:after="0" w:line="240" w:lineRule="auto"/>
              <w:rPr>
                <w:rFonts w:ascii="Times New Roman" w:hAnsi="Times New Roman"/>
                <w:lang w:val="ru-RU" w:eastAsia="ru-RU"/>
              </w:rPr>
            </w:pPr>
            <w:r w:rsidRPr="00096897">
              <w:rPr>
                <w:rFonts w:ascii="Times New Roman" w:hAnsi="Times New Roman"/>
                <w:lang w:val="ru-RU" w:eastAsia="ru-RU"/>
              </w:rPr>
              <w:t>Р.с.№49/12 від 04.12.2019р</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96897" w:rsidRDefault="00096897" w:rsidP="0081243F">
            <w:pPr>
              <w:spacing w:after="0" w:line="240" w:lineRule="auto"/>
              <w:jc w:val="center"/>
              <w:rPr>
                <w:rFonts w:ascii="Times New Roman" w:hAnsi="Times New Roman"/>
                <w:sz w:val="28"/>
                <w:szCs w:val="28"/>
                <w:lang w:val="ru-RU"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96897" w:rsidRDefault="00096897" w:rsidP="0081243F">
            <w:pPr>
              <w:spacing w:after="0" w:line="240" w:lineRule="auto"/>
              <w:rPr>
                <w:rFonts w:ascii="Times New Roman" w:hAnsi="Times New Roman"/>
                <w:sz w:val="28"/>
                <w:szCs w:val="28"/>
                <w:lang w:val="ru-RU"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96897" w:rsidRDefault="00096897" w:rsidP="0081243F">
            <w:pPr>
              <w:spacing w:after="0" w:line="240" w:lineRule="auto"/>
              <w:rPr>
                <w:rFonts w:ascii="Times New Roman" w:hAnsi="Times New Roman"/>
                <w:sz w:val="28"/>
                <w:szCs w:val="28"/>
                <w:lang w:val="ru-RU"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96897" w:rsidRDefault="00096897" w:rsidP="0081243F">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30000</w:t>
            </w:r>
          </w:p>
        </w:tc>
      </w:tr>
    </w:tbl>
    <w:p w:rsidR="0024729C" w:rsidRPr="00B6014B" w:rsidRDefault="0024729C" w:rsidP="0024729C">
      <w:pPr>
        <w:pStyle w:val="aa"/>
        <w:shd w:val="clear" w:color="auto" w:fill="FFFFFF"/>
        <w:spacing w:before="0" w:beforeAutospacing="0" w:after="0" w:afterAutospacing="0"/>
        <w:jc w:val="center"/>
        <w:rPr>
          <w:b/>
          <w:color w:val="000000"/>
          <w:sz w:val="28"/>
          <w:szCs w:val="28"/>
        </w:rPr>
      </w:pPr>
    </w:p>
    <w:p w:rsidR="0024729C" w:rsidRPr="008A48B6" w:rsidRDefault="0024729C" w:rsidP="0024729C">
      <w:pPr>
        <w:pStyle w:val="aa"/>
        <w:shd w:val="clear" w:color="auto" w:fill="FFFFFF"/>
        <w:spacing w:before="0" w:beforeAutospacing="0" w:after="0" w:afterAutospacing="0"/>
        <w:ind w:firstLine="708"/>
        <w:jc w:val="both"/>
        <w:rPr>
          <w:color w:val="000000"/>
          <w:sz w:val="28"/>
          <w:szCs w:val="28"/>
        </w:rPr>
      </w:pPr>
      <w:r>
        <w:rPr>
          <w:color w:val="000000"/>
        </w:rPr>
        <w:t xml:space="preserve"> </w:t>
      </w:r>
      <w:r w:rsidRPr="008A48B6">
        <w:rPr>
          <w:color w:val="000000"/>
          <w:sz w:val="28"/>
          <w:szCs w:val="28"/>
        </w:rPr>
        <w:t xml:space="preserve">Обсяг видатків, необхідних для виконання Програми, може уточнюватися протягом року в межах </w:t>
      </w:r>
      <w:r w:rsidRPr="008A48B6">
        <w:rPr>
          <w:sz w:val="28"/>
          <w:szCs w:val="28"/>
        </w:rPr>
        <w:t>прогнозних показниківта можливостей дохідної частини місцевого бюджету, а також за рахунок інших джерел, не заборонених чинним законодавством.</w:t>
      </w:r>
    </w:p>
    <w:p w:rsidR="0024729C" w:rsidRPr="00F90C18" w:rsidRDefault="0024729C" w:rsidP="0024729C">
      <w:pPr>
        <w:spacing w:after="0" w:line="240" w:lineRule="auto"/>
        <w:jc w:val="center"/>
        <w:rPr>
          <w:rFonts w:ascii="Times New Roman" w:hAnsi="Times New Roman"/>
          <w:b/>
          <w:sz w:val="28"/>
          <w:szCs w:val="28"/>
        </w:rPr>
      </w:pPr>
      <w:r>
        <w:rPr>
          <w:rFonts w:ascii="Times New Roman" w:hAnsi="Times New Roman"/>
          <w:b/>
          <w:sz w:val="28"/>
          <w:szCs w:val="28"/>
        </w:rPr>
        <w:t>7. Контроль за ходом виконання Програми</w:t>
      </w:r>
    </w:p>
    <w:p w:rsidR="0024729C" w:rsidRPr="00F90C18" w:rsidRDefault="0024729C" w:rsidP="0024729C">
      <w:pPr>
        <w:spacing w:after="0" w:line="240" w:lineRule="auto"/>
        <w:ind w:firstLine="708"/>
        <w:jc w:val="both"/>
        <w:rPr>
          <w:rFonts w:ascii="Times New Roman" w:hAnsi="Times New Roman"/>
          <w:sz w:val="28"/>
          <w:szCs w:val="28"/>
        </w:rPr>
      </w:pPr>
      <w:r w:rsidRPr="00F90C18">
        <w:rPr>
          <w:rFonts w:ascii="Times New Roman" w:hAnsi="Times New Roman"/>
          <w:sz w:val="28"/>
          <w:szCs w:val="28"/>
        </w:rPr>
        <w:t xml:space="preserve">Контроль за виконанням завдань і заходів Програми здійснює </w:t>
      </w:r>
      <w:r>
        <w:rPr>
          <w:rFonts w:ascii="Times New Roman" w:hAnsi="Times New Roman"/>
          <w:sz w:val="28"/>
          <w:szCs w:val="28"/>
        </w:rPr>
        <w:t>виконавчий комітет Смідинської сільської ради.</w:t>
      </w:r>
    </w:p>
    <w:p w:rsidR="0024729C" w:rsidRPr="00F90C18" w:rsidRDefault="0024729C" w:rsidP="0024729C">
      <w:pPr>
        <w:spacing w:after="0" w:line="240" w:lineRule="auto"/>
        <w:ind w:firstLine="708"/>
        <w:jc w:val="both"/>
        <w:rPr>
          <w:rFonts w:ascii="Times New Roman" w:hAnsi="Times New Roman"/>
          <w:sz w:val="28"/>
          <w:szCs w:val="28"/>
        </w:rPr>
      </w:pPr>
      <w:r>
        <w:rPr>
          <w:rFonts w:ascii="Times New Roman" w:hAnsi="Times New Roman"/>
          <w:color w:val="000000"/>
          <w:sz w:val="28"/>
          <w:szCs w:val="28"/>
          <w:lang w:eastAsia="uk-UA"/>
        </w:rPr>
        <w:t xml:space="preserve">Інформація про хід виконання Програми надається постійній комісії з гуманітарних питань  </w:t>
      </w:r>
      <w:r>
        <w:rPr>
          <w:rFonts w:ascii="Times New Roman" w:hAnsi="Times New Roman"/>
          <w:sz w:val="28"/>
          <w:szCs w:val="28"/>
        </w:rPr>
        <w:t xml:space="preserve"> до </w:t>
      </w:r>
      <w:r w:rsidRPr="00F90C18">
        <w:rPr>
          <w:rFonts w:ascii="Times New Roman" w:hAnsi="Times New Roman"/>
          <w:sz w:val="28"/>
          <w:szCs w:val="28"/>
        </w:rPr>
        <w:t>10 лютого</w:t>
      </w:r>
      <w:r>
        <w:rPr>
          <w:rFonts w:ascii="Times New Roman" w:hAnsi="Times New Roman"/>
          <w:sz w:val="28"/>
          <w:szCs w:val="28"/>
        </w:rPr>
        <w:t xml:space="preserve">. </w:t>
      </w:r>
    </w:p>
    <w:p w:rsidR="0024729C" w:rsidRPr="00F90C18" w:rsidRDefault="0024729C" w:rsidP="0024729C">
      <w:pPr>
        <w:pStyle w:val="aa"/>
        <w:shd w:val="clear" w:color="auto" w:fill="FFFFFF"/>
        <w:spacing w:before="0" w:beforeAutospacing="0" w:after="0" w:afterAutospacing="0"/>
        <w:ind w:firstLine="708"/>
        <w:jc w:val="both"/>
        <w:rPr>
          <w:color w:val="000000"/>
          <w:sz w:val="28"/>
          <w:szCs w:val="28"/>
        </w:rPr>
      </w:pPr>
    </w:p>
    <w:p w:rsidR="0024729C" w:rsidRDefault="0024729C" w:rsidP="0024729C">
      <w:pPr>
        <w:shd w:val="clear" w:color="auto" w:fill="FFFFFF"/>
        <w:spacing w:after="0" w:line="240" w:lineRule="auto"/>
        <w:rPr>
          <w:rStyle w:val="ab"/>
          <w:rFonts w:ascii="Times New Roman" w:hAnsi="Times New Roman"/>
          <w:b w:val="0"/>
          <w:color w:val="000000"/>
          <w:sz w:val="28"/>
          <w:szCs w:val="28"/>
          <w:shd w:val="clear" w:color="auto" w:fill="FFFFFF"/>
        </w:rPr>
      </w:pPr>
      <w:r>
        <w:rPr>
          <w:rStyle w:val="ab"/>
          <w:rFonts w:ascii="Times New Roman" w:hAnsi="Times New Roman"/>
          <w:b w:val="0"/>
          <w:color w:val="000000"/>
          <w:sz w:val="28"/>
          <w:szCs w:val="28"/>
          <w:shd w:val="clear" w:color="auto" w:fill="FFFFFF"/>
        </w:rPr>
        <w:t xml:space="preserve">                                                                                                      </w:t>
      </w:r>
    </w:p>
    <w:p w:rsidR="0024729C" w:rsidRDefault="0024729C" w:rsidP="0024729C">
      <w:pPr>
        <w:shd w:val="clear" w:color="auto" w:fill="FFFFFF"/>
        <w:spacing w:after="0" w:line="240" w:lineRule="auto"/>
        <w:rPr>
          <w:rStyle w:val="ab"/>
          <w:rFonts w:ascii="Times New Roman" w:hAnsi="Times New Roman"/>
          <w:b w:val="0"/>
          <w:color w:val="000000"/>
          <w:sz w:val="28"/>
          <w:szCs w:val="28"/>
          <w:shd w:val="clear" w:color="auto" w:fill="FFFFFF"/>
        </w:rPr>
      </w:pPr>
    </w:p>
    <w:p w:rsidR="0024729C" w:rsidRPr="00F90C18" w:rsidRDefault="00C34D8E" w:rsidP="0024729C">
      <w:pPr>
        <w:shd w:val="clear" w:color="auto" w:fill="FFFFFF"/>
        <w:spacing w:after="0" w:line="240" w:lineRule="auto"/>
        <w:rPr>
          <w:rStyle w:val="ab"/>
          <w:rFonts w:ascii="Times New Roman" w:hAnsi="Times New Roman"/>
          <w:b w:val="0"/>
          <w:color w:val="000000"/>
          <w:sz w:val="28"/>
          <w:szCs w:val="28"/>
          <w:shd w:val="clear" w:color="auto" w:fill="FFFFFF"/>
        </w:rPr>
      </w:pPr>
      <w:r>
        <w:rPr>
          <w:rStyle w:val="ab"/>
          <w:rFonts w:ascii="Times New Roman" w:hAnsi="Times New Roman"/>
          <w:b w:val="0"/>
          <w:color w:val="000000"/>
          <w:sz w:val="28"/>
          <w:szCs w:val="28"/>
          <w:shd w:val="clear" w:color="auto" w:fill="FFFFFF"/>
        </w:rPr>
        <w:t xml:space="preserve">                                                                                                       </w:t>
      </w:r>
      <w:r w:rsidR="0024729C">
        <w:rPr>
          <w:rStyle w:val="ab"/>
          <w:rFonts w:ascii="Times New Roman" w:hAnsi="Times New Roman"/>
          <w:b w:val="0"/>
          <w:color w:val="000000"/>
          <w:sz w:val="28"/>
          <w:szCs w:val="28"/>
          <w:shd w:val="clear" w:color="auto" w:fill="FFFFFF"/>
        </w:rPr>
        <w:t xml:space="preserve">  </w:t>
      </w:r>
      <w:r w:rsidR="0024729C" w:rsidRPr="00F90C18">
        <w:rPr>
          <w:rStyle w:val="ab"/>
          <w:rFonts w:ascii="Times New Roman" w:hAnsi="Times New Roman"/>
          <w:b w:val="0"/>
          <w:color w:val="000000"/>
          <w:sz w:val="28"/>
          <w:szCs w:val="28"/>
          <w:shd w:val="clear" w:color="auto" w:fill="FFFFFF"/>
        </w:rPr>
        <w:t>Додаток 1</w:t>
      </w:r>
    </w:p>
    <w:p w:rsidR="0024729C" w:rsidRPr="00F90C18" w:rsidRDefault="0024729C" w:rsidP="0024729C">
      <w:pPr>
        <w:shd w:val="clear" w:color="auto" w:fill="FFFFFF"/>
        <w:spacing w:after="0" w:line="240" w:lineRule="auto"/>
        <w:rPr>
          <w:rStyle w:val="ab"/>
          <w:rFonts w:ascii="Times New Roman" w:hAnsi="Times New Roman"/>
          <w:b w:val="0"/>
          <w:color w:val="000000"/>
          <w:sz w:val="28"/>
          <w:szCs w:val="28"/>
          <w:shd w:val="clear" w:color="auto" w:fill="FFFFFF"/>
        </w:rPr>
      </w:pPr>
      <w:r>
        <w:rPr>
          <w:rStyle w:val="ab"/>
          <w:rFonts w:ascii="Times New Roman" w:hAnsi="Times New Roman"/>
          <w:b w:val="0"/>
          <w:color w:val="000000"/>
          <w:sz w:val="28"/>
          <w:szCs w:val="28"/>
          <w:shd w:val="clear" w:color="auto" w:fill="FFFFFF"/>
        </w:rPr>
        <w:t xml:space="preserve">                                                                                                 </w:t>
      </w:r>
      <w:r w:rsidRPr="00F90C18">
        <w:rPr>
          <w:rStyle w:val="ab"/>
          <w:rFonts w:ascii="Times New Roman" w:hAnsi="Times New Roman"/>
          <w:b w:val="0"/>
          <w:color w:val="000000"/>
          <w:sz w:val="28"/>
          <w:szCs w:val="28"/>
          <w:shd w:val="clear" w:color="auto" w:fill="FFFFFF"/>
        </w:rPr>
        <w:t>До Програми</w:t>
      </w:r>
    </w:p>
    <w:p w:rsidR="00C34D8E" w:rsidRPr="00C34D8E" w:rsidRDefault="00C34D8E" w:rsidP="00C34D8E">
      <w:pPr>
        <w:shd w:val="clear" w:color="auto" w:fill="FFFFFF"/>
        <w:spacing w:after="0" w:line="240" w:lineRule="auto"/>
        <w:jc w:val="center"/>
        <w:rPr>
          <w:rFonts w:ascii="Times New Roman" w:hAnsi="Times New Roman"/>
          <w:bCs/>
          <w:color w:val="000000"/>
          <w:sz w:val="28"/>
          <w:szCs w:val="28"/>
          <w:lang w:eastAsia="uk-UA"/>
        </w:rPr>
      </w:pPr>
      <w:r>
        <w:rPr>
          <w:rFonts w:ascii="Times New Roman" w:hAnsi="Times New Roman"/>
          <w:bCs/>
          <w:color w:val="000000"/>
          <w:sz w:val="28"/>
          <w:szCs w:val="28"/>
          <w:lang w:eastAsia="uk-UA"/>
        </w:rPr>
        <w:t xml:space="preserve">                                                                     </w:t>
      </w:r>
      <w:r w:rsidRPr="00C34D8E">
        <w:rPr>
          <w:rFonts w:ascii="Times New Roman" w:hAnsi="Times New Roman"/>
          <w:bCs/>
          <w:color w:val="000000"/>
          <w:sz w:val="28"/>
          <w:szCs w:val="28"/>
          <w:lang w:eastAsia="uk-UA"/>
        </w:rPr>
        <w:t xml:space="preserve">розвитку фізичної культури і спорту  </w:t>
      </w:r>
    </w:p>
    <w:p w:rsidR="00C34D8E" w:rsidRPr="00C34D8E" w:rsidRDefault="00C34D8E" w:rsidP="00C34D8E">
      <w:pPr>
        <w:shd w:val="clear" w:color="auto" w:fill="FFFFFF"/>
        <w:spacing w:after="0" w:line="240" w:lineRule="auto"/>
        <w:jc w:val="center"/>
        <w:rPr>
          <w:rFonts w:ascii="Times New Roman" w:hAnsi="Times New Roman"/>
          <w:bCs/>
          <w:color w:val="000000"/>
          <w:sz w:val="28"/>
          <w:szCs w:val="28"/>
          <w:lang w:eastAsia="uk-UA"/>
        </w:rPr>
      </w:pPr>
      <w:r>
        <w:rPr>
          <w:rFonts w:ascii="Times New Roman" w:hAnsi="Times New Roman"/>
          <w:bCs/>
          <w:color w:val="000000"/>
          <w:sz w:val="28"/>
          <w:szCs w:val="28"/>
          <w:lang w:eastAsia="uk-UA"/>
        </w:rPr>
        <w:t xml:space="preserve">                                                                           </w:t>
      </w:r>
      <w:r w:rsidRPr="00C34D8E">
        <w:rPr>
          <w:rFonts w:ascii="Times New Roman" w:hAnsi="Times New Roman"/>
          <w:bCs/>
          <w:color w:val="000000"/>
          <w:sz w:val="28"/>
          <w:szCs w:val="28"/>
          <w:lang w:eastAsia="uk-UA"/>
        </w:rPr>
        <w:t xml:space="preserve">Смідинської сільської ради </w:t>
      </w:r>
    </w:p>
    <w:p w:rsidR="0024729C" w:rsidRPr="00007A91" w:rsidRDefault="00C34D8E" w:rsidP="00C34D8E">
      <w:pPr>
        <w:shd w:val="clear" w:color="auto" w:fill="FFFFFF"/>
        <w:spacing w:after="0" w:line="240" w:lineRule="auto"/>
        <w:ind w:firstLine="708"/>
        <w:jc w:val="center"/>
        <w:rPr>
          <w:rFonts w:ascii="Times New Roman" w:hAnsi="Times New Roman"/>
          <w:color w:val="333333"/>
          <w:sz w:val="28"/>
          <w:szCs w:val="28"/>
          <w:lang w:eastAsia="uk-UA"/>
        </w:rPr>
      </w:pPr>
      <w:r>
        <w:rPr>
          <w:rFonts w:ascii="Times New Roman" w:hAnsi="Times New Roman"/>
          <w:bCs/>
          <w:color w:val="000000"/>
          <w:sz w:val="28"/>
          <w:szCs w:val="28"/>
          <w:lang w:eastAsia="uk-UA"/>
        </w:rPr>
        <w:t xml:space="preserve">                                                                     </w:t>
      </w:r>
      <w:r w:rsidRPr="00C34D8E">
        <w:rPr>
          <w:rFonts w:ascii="Times New Roman" w:hAnsi="Times New Roman"/>
          <w:bCs/>
          <w:color w:val="000000"/>
          <w:sz w:val="28"/>
          <w:szCs w:val="28"/>
          <w:lang w:eastAsia="uk-UA"/>
        </w:rPr>
        <w:t>на 2018-2020 роки</w:t>
      </w:r>
    </w:p>
    <w:p w:rsidR="0024729C" w:rsidRPr="00DB0EDE" w:rsidRDefault="0024729C" w:rsidP="0024729C">
      <w:pPr>
        <w:shd w:val="clear" w:color="auto" w:fill="FFFFFF"/>
        <w:spacing w:after="0" w:line="240" w:lineRule="auto"/>
        <w:jc w:val="center"/>
        <w:rPr>
          <w:rFonts w:ascii="Times New Roman" w:hAnsi="Times New Roman"/>
          <w:b/>
          <w:color w:val="000000"/>
          <w:sz w:val="28"/>
          <w:szCs w:val="28"/>
          <w:lang w:eastAsia="uk-UA"/>
        </w:rPr>
      </w:pPr>
      <w:r w:rsidRPr="00305E3C">
        <w:rPr>
          <w:rFonts w:ascii="Times New Roman" w:hAnsi="Times New Roman"/>
          <w:b/>
          <w:color w:val="000000"/>
          <w:sz w:val="28"/>
          <w:szCs w:val="28"/>
          <w:lang w:eastAsia="uk-UA"/>
        </w:rPr>
        <w:t>Заходи</w:t>
      </w:r>
      <w:r>
        <w:rPr>
          <w:rFonts w:ascii="Times New Roman" w:hAnsi="Times New Roman"/>
          <w:b/>
          <w:color w:val="000000"/>
          <w:sz w:val="28"/>
          <w:szCs w:val="28"/>
          <w:lang w:eastAsia="uk-UA"/>
        </w:rPr>
        <w:t xml:space="preserve"> </w:t>
      </w:r>
      <w:r w:rsidRPr="00305E3C">
        <w:rPr>
          <w:rFonts w:ascii="Times New Roman" w:hAnsi="Times New Roman"/>
          <w:b/>
          <w:color w:val="000000"/>
          <w:sz w:val="28"/>
          <w:szCs w:val="28"/>
          <w:lang w:eastAsia="uk-UA"/>
        </w:rPr>
        <w:t xml:space="preserve">програми  розвитку фізичної культури і спорту  </w:t>
      </w:r>
      <w:r>
        <w:rPr>
          <w:rFonts w:ascii="Times New Roman" w:hAnsi="Times New Roman"/>
          <w:b/>
          <w:color w:val="000000"/>
          <w:sz w:val="28"/>
          <w:szCs w:val="28"/>
          <w:lang w:eastAsia="uk-UA"/>
        </w:rPr>
        <w:t>Смідинської сільської</w:t>
      </w:r>
      <w:r w:rsidRPr="00305E3C">
        <w:rPr>
          <w:rFonts w:ascii="Times New Roman" w:hAnsi="Times New Roman"/>
          <w:b/>
          <w:color w:val="000000"/>
          <w:sz w:val="28"/>
          <w:szCs w:val="28"/>
          <w:lang w:eastAsia="uk-UA"/>
        </w:rPr>
        <w:t xml:space="preserve"> рад</w:t>
      </w:r>
      <w:r>
        <w:rPr>
          <w:rFonts w:ascii="Times New Roman" w:hAnsi="Times New Roman"/>
          <w:b/>
          <w:color w:val="000000"/>
          <w:sz w:val="28"/>
          <w:szCs w:val="28"/>
          <w:lang w:eastAsia="uk-UA"/>
        </w:rPr>
        <w:t>и</w:t>
      </w:r>
      <w:r w:rsidRPr="00305E3C">
        <w:rPr>
          <w:rFonts w:ascii="Times New Roman" w:hAnsi="Times New Roman"/>
          <w:b/>
          <w:color w:val="000000"/>
          <w:sz w:val="28"/>
          <w:szCs w:val="28"/>
          <w:lang w:eastAsia="uk-UA"/>
        </w:rPr>
        <w:t xml:space="preserve"> на 20</w:t>
      </w:r>
      <w:r>
        <w:rPr>
          <w:rFonts w:ascii="Times New Roman" w:hAnsi="Times New Roman"/>
          <w:b/>
          <w:color w:val="000000"/>
          <w:sz w:val="28"/>
          <w:szCs w:val="28"/>
          <w:lang w:eastAsia="uk-UA"/>
        </w:rPr>
        <w:t>18</w:t>
      </w:r>
      <w:r w:rsidRPr="00DB0EDE">
        <w:rPr>
          <w:rFonts w:ascii="Times New Roman" w:hAnsi="Times New Roman"/>
          <w:b/>
          <w:color w:val="000000"/>
          <w:sz w:val="28"/>
          <w:szCs w:val="28"/>
          <w:lang w:val="ru-RU" w:eastAsia="uk-UA"/>
        </w:rPr>
        <w:t>-202</w:t>
      </w:r>
      <w:r>
        <w:rPr>
          <w:rFonts w:ascii="Times New Roman" w:hAnsi="Times New Roman"/>
          <w:b/>
          <w:color w:val="000000"/>
          <w:sz w:val="28"/>
          <w:szCs w:val="28"/>
          <w:lang w:val="ru-RU" w:eastAsia="uk-UA"/>
        </w:rPr>
        <w:t>0</w:t>
      </w:r>
      <w:r>
        <w:rPr>
          <w:rFonts w:ascii="Times New Roman" w:hAnsi="Times New Roman"/>
          <w:b/>
          <w:color w:val="000000"/>
          <w:sz w:val="28"/>
          <w:szCs w:val="28"/>
          <w:lang w:eastAsia="uk-UA"/>
        </w:rPr>
        <w:t>роки</w:t>
      </w:r>
    </w:p>
    <w:p w:rsidR="0024729C" w:rsidRDefault="0024729C" w:rsidP="0024729C">
      <w:pPr>
        <w:shd w:val="clear" w:color="auto" w:fill="FFFFFF"/>
        <w:spacing w:after="0" w:line="240" w:lineRule="auto"/>
        <w:jc w:val="center"/>
        <w:rPr>
          <w:rFonts w:ascii="Times New Roman" w:hAnsi="Times New Roman"/>
          <w:b/>
          <w:color w:val="000000"/>
          <w:sz w:val="28"/>
          <w:szCs w:val="28"/>
          <w:lang w:eastAsia="uk-UA"/>
        </w:rPr>
      </w:pPr>
    </w:p>
    <w:tbl>
      <w:tblPr>
        <w:tblW w:w="4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2"/>
        <w:gridCol w:w="2833"/>
        <w:gridCol w:w="1363"/>
      </w:tblGrid>
      <w:tr w:rsidR="0024729C" w:rsidRPr="00F90C18" w:rsidTr="0081243F">
        <w:trPr>
          <w:trHeight w:val="962"/>
        </w:trPr>
        <w:tc>
          <w:tcPr>
            <w:tcW w:w="2679" w:type="pct"/>
            <w:vMerge w:val="restart"/>
          </w:tcPr>
          <w:p w:rsidR="0024729C" w:rsidRPr="00C556B7" w:rsidRDefault="0024729C" w:rsidP="0081243F">
            <w:pPr>
              <w:spacing w:after="0" w:line="240" w:lineRule="auto"/>
              <w:rPr>
                <w:rFonts w:ascii="Times New Roman" w:hAnsi="Times New Roman"/>
                <w:b/>
                <w:sz w:val="24"/>
                <w:szCs w:val="24"/>
              </w:rPr>
            </w:pPr>
            <w:r w:rsidRPr="00C556B7">
              <w:rPr>
                <w:rFonts w:ascii="Times New Roman" w:hAnsi="Times New Roman"/>
                <w:b/>
                <w:sz w:val="24"/>
                <w:szCs w:val="24"/>
              </w:rPr>
              <w:t>Найменування  заходу</w:t>
            </w:r>
          </w:p>
          <w:p w:rsidR="0024729C" w:rsidRPr="00C556B7" w:rsidRDefault="0024729C" w:rsidP="0081243F">
            <w:pPr>
              <w:spacing w:after="0" w:line="240" w:lineRule="auto"/>
              <w:rPr>
                <w:rFonts w:ascii="Times New Roman" w:hAnsi="Times New Roman"/>
                <w:b/>
                <w:sz w:val="24"/>
                <w:szCs w:val="24"/>
              </w:rPr>
            </w:pPr>
          </w:p>
        </w:tc>
        <w:tc>
          <w:tcPr>
            <w:tcW w:w="1567" w:type="pct"/>
            <w:vMerge w:val="restart"/>
          </w:tcPr>
          <w:p w:rsidR="0024729C" w:rsidRPr="00C556B7" w:rsidRDefault="0024729C" w:rsidP="0081243F">
            <w:pPr>
              <w:spacing w:after="0" w:line="240" w:lineRule="auto"/>
              <w:rPr>
                <w:rFonts w:ascii="Times New Roman" w:hAnsi="Times New Roman"/>
                <w:b/>
                <w:sz w:val="24"/>
                <w:szCs w:val="24"/>
              </w:rPr>
            </w:pPr>
            <w:r w:rsidRPr="00F90C18">
              <w:rPr>
                <w:rFonts w:ascii="Times New Roman" w:hAnsi="Times New Roman"/>
                <w:bCs/>
                <w:color w:val="000000"/>
                <w:sz w:val="24"/>
                <w:szCs w:val="24"/>
              </w:rPr>
              <w:t>Відповідальні виконавці програми</w:t>
            </w:r>
          </w:p>
        </w:tc>
        <w:tc>
          <w:tcPr>
            <w:tcW w:w="754" w:type="pct"/>
            <w:vMerge w:val="restart"/>
          </w:tcPr>
          <w:p w:rsidR="0024729C" w:rsidRPr="00F90C18" w:rsidRDefault="00C34D8E" w:rsidP="0081243F">
            <w:pPr>
              <w:spacing w:after="0"/>
              <w:jc w:val="center"/>
              <w:rPr>
                <w:rFonts w:ascii="Times New Roman" w:hAnsi="Times New Roman"/>
                <w:bCs/>
                <w:color w:val="000000"/>
                <w:sz w:val="24"/>
                <w:szCs w:val="24"/>
              </w:rPr>
            </w:pPr>
            <w:r>
              <w:rPr>
                <w:rFonts w:ascii="Times New Roman" w:hAnsi="Times New Roman"/>
                <w:bCs/>
                <w:color w:val="000000"/>
                <w:sz w:val="24"/>
                <w:szCs w:val="24"/>
              </w:rPr>
              <w:t>Джерела фінансування на 2020рік</w:t>
            </w:r>
          </w:p>
        </w:tc>
      </w:tr>
      <w:tr w:rsidR="0024729C" w:rsidRPr="00F90C18" w:rsidTr="0081243F">
        <w:trPr>
          <w:trHeight w:val="276"/>
        </w:trPr>
        <w:tc>
          <w:tcPr>
            <w:tcW w:w="2679" w:type="pct"/>
            <w:vMerge/>
          </w:tcPr>
          <w:p w:rsidR="0024729C" w:rsidRPr="00C556B7" w:rsidRDefault="0024729C" w:rsidP="0081243F">
            <w:pPr>
              <w:spacing w:after="0" w:line="240" w:lineRule="auto"/>
              <w:rPr>
                <w:rFonts w:ascii="Times New Roman" w:hAnsi="Times New Roman"/>
                <w:b/>
                <w:sz w:val="24"/>
                <w:szCs w:val="24"/>
              </w:rPr>
            </w:pPr>
          </w:p>
        </w:tc>
        <w:tc>
          <w:tcPr>
            <w:tcW w:w="1567" w:type="pct"/>
            <w:vMerge/>
          </w:tcPr>
          <w:p w:rsidR="0024729C" w:rsidRPr="00F90C18" w:rsidRDefault="0024729C" w:rsidP="0081243F">
            <w:pPr>
              <w:spacing w:after="0" w:line="240" w:lineRule="auto"/>
              <w:rPr>
                <w:rFonts w:ascii="Times New Roman" w:hAnsi="Times New Roman"/>
                <w:bCs/>
                <w:color w:val="000000"/>
                <w:sz w:val="24"/>
                <w:szCs w:val="24"/>
              </w:rPr>
            </w:pPr>
          </w:p>
        </w:tc>
        <w:tc>
          <w:tcPr>
            <w:tcW w:w="754" w:type="pct"/>
            <w:vMerge/>
          </w:tcPr>
          <w:p w:rsidR="0024729C" w:rsidRPr="00F90C18" w:rsidRDefault="0024729C" w:rsidP="0081243F">
            <w:pPr>
              <w:spacing w:after="0"/>
              <w:jc w:val="center"/>
              <w:rPr>
                <w:rFonts w:ascii="Times New Roman" w:hAnsi="Times New Roman"/>
                <w:bCs/>
                <w:color w:val="000000"/>
                <w:sz w:val="24"/>
                <w:szCs w:val="24"/>
              </w:rPr>
            </w:pPr>
          </w:p>
        </w:tc>
      </w:tr>
      <w:tr w:rsidR="0024729C" w:rsidRPr="00F90C18" w:rsidTr="0081243F">
        <w:trPr>
          <w:trHeight w:val="1148"/>
        </w:trPr>
        <w:tc>
          <w:tcPr>
            <w:tcW w:w="2679" w:type="pct"/>
          </w:tcPr>
          <w:p w:rsidR="0024729C" w:rsidRPr="00E70E01" w:rsidRDefault="0024729C" w:rsidP="0081243F">
            <w:pPr>
              <w:shd w:val="clear" w:color="auto" w:fill="FFFFFF"/>
              <w:spacing w:before="100" w:beforeAutospacing="1" w:after="100" w:afterAutospacing="1" w:line="240" w:lineRule="auto"/>
              <w:rPr>
                <w:rFonts w:ascii="Times New Roman" w:hAnsi="Times New Roman"/>
                <w:sz w:val="28"/>
                <w:szCs w:val="28"/>
                <w:lang w:val="ru-RU" w:eastAsia="ru-RU"/>
              </w:rPr>
            </w:pPr>
            <w:r w:rsidRPr="00C556B7">
              <w:rPr>
                <w:rFonts w:ascii="Times New Roman" w:hAnsi="Times New Roman"/>
                <w:sz w:val="24"/>
                <w:szCs w:val="24"/>
              </w:rPr>
              <w:t>1</w:t>
            </w:r>
            <w:r w:rsidRPr="00E70E01">
              <w:rPr>
                <w:rFonts w:ascii="Times New Roman" w:hAnsi="Times New Roman"/>
                <w:sz w:val="28"/>
                <w:szCs w:val="28"/>
                <w:lang w:val="ru-RU" w:eastAsia="ru-RU"/>
              </w:rPr>
              <w:t xml:space="preserve"> </w:t>
            </w:r>
            <w:r w:rsidRPr="00E70E01">
              <w:rPr>
                <w:rFonts w:ascii="Times New Roman" w:hAnsi="Times New Roman"/>
                <w:sz w:val="24"/>
                <w:szCs w:val="24"/>
                <w:lang w:val="ru-RU" w:eastAsia="ru-RU"/>
              </w:rPr>
              <w:t>Проводити спортивні заходи, чемпіонати першості</w:t>
            </w:r>
            <w:r>
              <w:rPr>
                <w:rFonts w:ascii="Times New Roman" w:hAnsi="Times New Roman"/>
                <w:sz w:val="24"/>
                <w:szCs w:val="24"/>
                <w:lang w:val="ru-RU" w:eastAsia="ru-RU"/>
              </w:rPr>
              <w:t xml:space="preserve"> та </w:t>
            </w:r>
            <w:r w:rsidRPr="00E70E01">
              <w:rPr>
                <w:rFonts w:ascii="Times New Roman" w:hAnsi="Times New Roman"/>
                <w:sz w:val="24"/>
                <w:szCs w:val="24"/>
                <w:lang w:val="ru-RU" w:eastAsia="ru-RU"/>
              </w:rPr>
              <w:t>кубки громади з різних видів спорту, турніри, присвячені знаменним датам.</w:t>
            </w:r>
          </w:p>
        </w:tc>
        <w:tc>
          <w:tcPr>
            <w:tcW w:w="1567" w:type="pct"/>
          </w:tcPr>
          <w:p w:rsidR="0024729C" w:rsidRPr="00E04E0D" w:rsidRDefault="0024729C" w:rsidP="0081243F">
            <w:pPr>
              <w:spacing w:after="0" w:line="240" w:lineRule="auto"/>
              <w:rPr>
                <w:rFonts w:ascii="Times New Roman" w:hAnsi="Times New Roman"/>
                <w:sz w:val="24"/>
                <w:szCs w:val="24"/>
              </w:rPr>
            </w:pPr>
            <w:r>
              <w:rPr>
                <w:rFonts w:ascii="Times New Roman" w:hAnsi="Times New Roman"/>
                <w:color w:val="000000"/>
                <w:sz w:val="24"/>
                <w:szCs w:val="24"/>
                <w:lang w:eastAsia="uk-UA"/>
              </w:rPr>
              <w:t xml:space="preserve">Виконавчий комітет сільської ради </w:t>
            </w:r>
          </w:p>
        </w:tc>
        <w:tc>
          <w:tcPr>
            <w:tcW w:w="754" w:type="pct"/>
          </w:tcPr>
          <w:p w:rsidR="0024729C" w:rsidRDefault="00525E98" w:rsidP="0081243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Місцевий бюджет</w:t>
            </w:r>
          </w:p>
          <w:p w:rsidR="00525E98" w:rsidRPr="00F90C18" w:rsidRDefault="00525E98" w:rsidP="0081243F">
            <w:pPr>
              <w:spacing w:after="0" w:line="240" w:lineRule="auto"/>
              <w:jc w:val="center"/>
              <w:rPr>
                <w:rFonts w:ascii="Times New Roman" w:hAnsi="Times New Roman"/>
                <w:color w:val="000000"/>
                <w:sz w:val="24"/>
                <w:szCs w:val="24"/>
                <w:lang w:eastAsia="uk-UA"/>
              </w:rPr>
            </w:pPr>
          </w:p>
        </w:tc>
      </w:tr>
      <w:tr w:rsidR="0024729C" w:rsidRPr="00C556B7" w:rsidTr="0081243F">
        <w:tc>
          <w:tcPr>
            <w:tcW w:w="2679" w:type="pct"/>
          </w:tcPr>
          <w:p w:rsidR="0024729C" w:rsidRPr="00C556B7" w:rsidRDefault="0024729C" w:rsidP="0081243F">
            <w:pPr>
              <w:spacing w:after="0" w:line="240" w:lineRule="auto"/>
              <w:rPr>
                <w:rFonts w:ascii="Times New Roman" w:hAnsi="Times New Roman"/>
                <w:sz w:val="24"/>
                <w:szCs w:val="24"/>
              </w:rPr>
            </w:pPr>
            <w:r w:rsidRPr="00C556B7">
              <w:rPr>
                <w:rFonts w:ascii="Times New Roman" w:hAnsi="Times New Roman"/>
                <w:sz w:val="24"/>
                <w:szCs w:val="24"/>
              </w:rPr>
              <w:t>2. Проводити відповідну роботу  з державними , громадськими та благодійними організаціями, керівниками установ, юридичними та фізичними особами на предмет залучення коштів та транспорту для участі  в змаганнях різних рівнів.</w:t>
            </w:r>
          </w:p>
        </w:tc>
        <w:tc>
          <w:tcPr>
            <w:tcW w:w="1567" w:type="pct"/>
          </w:tcPr>
          <w:p w:rsidR="0024729C" w:rsidRPr="00C556B7" w:rsidRDefault="0024729C" w:rsidP="0081243F">
            <w:pPr>
              <w:spacing w:after="0" w:line="240" w:lineRule="auto"/>
              <w:rPr>
                <w:rFonts w:ascii="Times New Roman" w:hAnsi="Times New Roman"/>
                <w:sz w:val="24"/>
                <w:szCs w:val="24"/>
              </w:rPr>
            </w:pPr>
            <w:r w:rsidRPr="00C556B7">
              <w:rPr>
                <w:rFonts w:ascii="Times New Roman" w:hAnsi="Times New Roman"/>
                <w:sz w:val="24"/>
                <w:szCs w:val="24"/>
              </w:rPr>
              <w:t xml:space="preserve">Сільська рада, </w:t>
            </w:r>
            <w:r>
              <w:rPr>
                <w:rFonts w:ascii="Times New Roman" w:hAnsi="Times New Roman"/>
                <w:color w:val="000000"/>
                <w:sz w:val="24"/>
                <w:szCs w:val="24"/>
                <w:lang w:eastAsia="uk-UA"/>
              </w:rPr>
              <w:t xml:space="preserve"> </w:t>
            </w:r>
          </w:p>
        </w:tc>
        <w:tc>
          <w:tcPr>
            <w:tcW w:w="754" w:type="pct"/>
          </w:tcPr>
          <w:p w:rsidR="0024729C" w:rsidRDefault="0024729C" w:rsidP="0081243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Не потребує</w:t>
            </w:r>
          </w:p>
          <w:p w:rsidR="0024729C" w:rsidRPr="00C556B7" w:rsidRDefault="0024729C" w:rsidP="0081243F">
            <w:pPr>
              <w:spacing w:after="0" w:line="240" w:lineRule="auto"/>
              <w:rPr>
                <w:rFonts w:ascii="Times New Roman" w:hAnsi="Times New Roman"/>
                <w:sz w:val="24"/>
                <w:szCs w:val="24"/>
              </w:rPr>
            </w:pPr>
            <w:r>
              <w:rPr>
                <w:rFonts w:ascii="Times New Roman" w:hAnsi="Times New Roman"/>
                <w:color w:val="000000"/>
                <w:sz w:val="24"/>
                <w:szCs w:val="24"/>
                <w:lang w:eastAsia="uk-UA"/>
              </w:rPr>
              <w:t>фінансування</w:t>
            </w:r>
          </w:p>
        </w:tc>
      </w:tr>
      <w:tr w:rsidR="0024729C" w:rsidRPr="00C556B7" w:rsidTr="0081243F">
        <w:trPr>
          <w:trHeight w:val="607"/>
        </w:trPr>
        <w:tc>
          <w:tcPr>
            <w:tcW w:w="2679" w:type="pct"/>
            <w:vMerge w:val="restart"/>
          </w:tcPr>
          <w:p w:rsidR="0024729C" w:rsidRPr="00C556B7" w:rsidRDefault="0024729C" w:rsidP="0081243F">
            <w:pPr>
              <w:spacing w:after="0" w:line="240" w:lineRule="auto"/>
              <w:rPr>
                <w:rFonts w:ascii="Times New Roman" w:hAnsi="Times New Roman"/>
                <w:sz w:val="24"/>
                <w:szCs w:val="24"/>
              </w:rPr>
            </w:pPr>
            <w:r w:rsidRPr="00C556B7">
              <w:rPr>
                <w:rFonts w:ascii="Times New Roman" w:hAnsi="Times New Roman"/>
                <w:sz w:val="24"/>
                <w:szCs w:val="24"/>
              </w:rPr>
              <w:t>3. Здійснювати комплексні заходи по проведенню будівництва та поточних ремонтів спортивних об’єктів, які знаходяться на території сільської ради</w:t>
            </w:r>
          </w:p>
        </w:tc>
        <w:tc>
          <w:tcPr>
            <w:tcW w:w="1567" w:type="pct"/>
            <w:vMerge w:val="restart"/>
          </w:tcPr>
          <w:p w:rsidR="0024729C" w:rsidRPr="00C556B7" w:rsidRDefault="0024729C" w:rsidP="0081243F">
            <w:pPr>
              <w:spacing w:after="0" w:line="240" w:lineRule="auto"/>
              <w:rPr>
                <w:rFonts w:ascii="Times New Roman" w:hAnsi="Times New Roman"/>
                <w:sz w:val="24"/>
                <w:szCs w:val="24"/>
              </w:rPr>
            </w:pPr>
            <w:r>
              <w:rPr>
                <w:rFonts w:ascii="Times New Roman" w:hAnsi="Times New Roman"/>
                <w:color w:val="000000"/>
                <w:sz w:val="24"/>
                <w:szCs w:val="24"/>
                <w:lang w:eastAsia="uk-UA"/>
              </w:rPr>
              <w:t>Сільська рада</w:t>
            </w:r>
          </w:p>
        </w:tc>
        <w:tc>
          <w:tcPr>
            <w:tcW w:w="754" w:type="pct"/>
          </w:tcPr>
          <w:p w:rsidR="0024729C" w:rsidRPr="00C556B7" w:rsidRDefault="0024729C" w:rsidP="0081243F">
            <w:pPr>
              <w:spacing w:after="0" w:line="240" w:lineRule="auto"/>
              <w:rPr>
                <w:rFonts w:ascii="Times New Roman" w:hAnsi="Times New Roman"/>
                <w:sz w:val="24"/>
                <w:szCs w:val="24"/>
              </w:rPr>
            </w:pPr>
            <w:r w:rsidRPr="00C556B7">
              <w:rPr>
                <w:rFonts w:ascii="Times New Roman" w:hAnsi="Times New Roman"/>
                <w:sz w:val="24"/>
                <w:szCs w:val="24"/>
              </w:rPr>
              <w:t>Обласний бюджет</w:t>
            </w:r>
          </w:p>
        </w:tc>
      </w:tr>
      <w:tr w:rsidR="0024729C" w:rsidRPr="00C556B7" w:rsidTr="0081243F">
        <w:trPr>
          <w:trHeight w:val="405"/>
        </w:trPr>
        <w:tc>
          <w:tcPr>
            <w:tcW w:w="2679" w:type="pct"/>
            <w:vMerge/>
          </w:tcPr>
          <w:p w:rsidR="0024729C" w:rsidRPr="00C556B7" w:rsidRDefault="0024729C" w:rsidP="0081243F">
            <w:pPr>
              <w:spacing w:after="0" w:line="240" w:lineRule="auto"/>
              <w:rPr>
                <w:rFonts w:ascii="Times New Roman" w:hAnsi="Times New Roman"/>
                <w:sz w:val="24"/>
                <w:szCs w:val="24"/>
              </w:rPr>
            </w:pPr>
          </w:p>
        </w:tc>
        <w:tc>
          <w:tcPr>
            <w:tcW w:w="1567" w:type="pct"/>
            <w:vMerge/>
          </w:tcPr>
          <w:p w:rsidR="0024729C" w:rsidRPr="00F90C18" w:rsidRDefault="0024729C" w:rsidP="0081243F">
            <w:pPr>
              <w:spacing w:after="0" w:line="240" w:lineRule="auto"/>
              <w:rPr>
                <w:rFonts w:ascii="Times New Roman" w:hAnsi="Times New Roman"/>
                <w:color w:val="000000"/>
                <w:sz w:val="24"/>
                <w:szCs w:val="24"/>
                <w:lang w:eastAsia="uk-UA"/>
              </w:rPr>
            </w:pPr>
          </w:p>
        </w:tc>
        <w:tc>
          <w:tcPr>
            <w:tcW w:w="754" w:type="pct"/>
          </w:tcPr>
          <w:p w:rsidR="0024729C" w:rsidRPr="00C556B7" w:rsidRDefault="0024729C" w:rsidP="0081243F">
            <w:pPr>
              <w:spacing w:after="0" w:line="240" w:lineRule="auto"/>
              <w:rPr>
                <w:rFonts w:ascii="Times New Roman" w:hAnsi="Times New Roman"/>
                <w:sz w:val="24"/>
                <w:szCs w:val="24"/>
              </w:rPr>
            </w:pPr>
            <w:r w:rsidRPr="00C556B7">
              <w:rPr>
                <w:rFonts w:ascii="Times New Roman" w:hAnsi="Times New Roman"/>
                <w:sz w:val="24"/>
                <w:szCs w:val="24"/>
              </w:rPr>
              <w:t>Місцевий</w:t>
            </w:r>
          </w:p>
          <w:p w:rsidR="0024729C" w:rsidRPr="00C556B7" w:rsidRDefault="0024729C" w:rsidP="0081243F">
            <w:pPr>
              <w:spacing w:after="0" w:line="240" w:lineRule="auto"/>
              <w:rPr>
                <w:rFonts w:ascii="Times New Roman" w:hAnsi="Times New Roman"/>
                <w:sz w:val="24"/>
                <w:szCs w:val="24"/>
              </w:rPr>
            </w:pPr>
            <w:r w:rsidRPr="00C556B7">
              <w:rPr>
                <w:rFonts w:ascii="Times New Roman" w:hAnsi="Times New Roman"/>
                <w:sz w:val="24"/>
                <w:szCs w:val="24"/>
              </w:rPr>
              <w:t>Бюджет</w:t>
            </w:r>
          </w:p>
        </w:tc>
      </w:tr>
      <w:tr w:rsidR="0024729C" w:rsidRPr="00C556B7" w:rsidTr="0081243F">
        <w:trPr>
          <w:trHeight w:val="435"/>
        </w:trPr>
        <w:tc>
          <w:tcPr>
            <w:tcW w:w="2679" w:type="pct"/>
            <w:vMerge/>
          </w:tcPr>
          <w:p w:rsidR="0024729C" w:rsidRPr="00C556B7" w:rsidRDefault="0024729C" w:rsidP="0081243F">
            <w:pPr>
              <w:spacing w:after="0" w:line="240" w:lineRule="auto"/>
              <w:rPr>
                <w:rFonts w:ascii="Times New Roman" w:hAnsi="Times New Roman"/>
                <w:sz w:val="24"/>
                <w:szCs w:val="24"/>
              </w:rPr>
            </w:pPr>
          </w:p>
        </w:tc>
        <w:tc>
          <w:tcPr>
            <w:tcW w:w="1567" w:type="pct"/>
            <w:vMerge/>
          </w:tcPr>
          <w:p w:rsidR="0024729C" w:rsidRPr="00F90C18" w:rsidRDefault="0024729C" w:rsidP="0081243F">
            <w:pPr>
              <w:spacing w:after="0" w:line="240" w:lineRule="auto"/>
              <w:rPr>
                <w:rFonts w:ascii="Times New Roman" w:hAnsi="Times New Roman"/>
                <w:color w:val="000000"/>
                <w:sz w:val="24"/>
                <w:szCs w:val="24"/>
                <w:lang w:eastAsia="uk-UA"/>
              </w:rPr>
            </w:pPr>
          </w:p>
        </w:tc>
        <w:tc>
          <w:tcPr>
            <w:tcW w:w="754" w:type="pct"/>
          </w:tcPr>
          <w:p w:rsidR="0024729C" w:rsidRPr="00C556B7" w:rsidRDefault="0024729C" w:rsidP="0081243F">
            <w:pPr>
              <w:spacing w:after="0" w:line="240" w:lineRule="auto"/>
              <w:rPr>
                <w:rFonts w:ascii="Times New Roman" w:hAnsi="Times New Roman"/>
                <w:sz w:val="24"/>
                <w:szCs w:val="24"/>
              </w:rPr>
            </w:pPr>
            <w:r w:rsidRPr="00C556B7">
              <w:rPr>
                <w:rFonts w:ascii="Times New Roman" w:hAnsi="Times New Roman"/>
                <w:sz w:val="24"/>
                <w:szCs w:val="24"/>
              </w:rPr>
              <w:t>Інші кошти</w:t>
            </w:r>
          </w:p>
        </w:tc>
      </w:tr>
      <w:tr w:rsidR="0024729C" w:rsidRPr="00C556B7" w:rsidTr="0081243F">
        <w:tc>
          <w:tcPr>
            <w:tcW w:w="2679" w:type="pct"/>
          </w:tcPr>
          <w:p w:rsidR="0024729C" w:rsidRPr="00C556B7" w:rsidRDefault="0024729C" w:rsidP="0081243F">
            <w:pPr>
              <w:spacing w:after="0" w:line="240" w:lineRule="auto"/>
              <w:rPr>
                <w:rFonts w:ascii="Times New Roman" w:hAnsi="Times New Roman"/>
                <w:sz w:val="24"/>
                <w:szCs w:val="24"/>
              </w:rPr>
            </w:pPr>
            <w:r w:rsidRPr="00C556B7">
              <w:rPr>
                <w:rFonts w:ascii="Times New Roman" w:hAnsi="Times New Roman"/>
                <w:sz w:val="24"/>
                <w:szCs w:val="24"/>
              </w:rPr>
              <w:t>4. Проводити всі спортивні масові заходи  в присутності медичного працівника.</w:t>
            </w:r>
          </w:p>
        </w:tc>
        <w:tc>
          <w:tcPr>
            <w:tcW w:w="1567" w:type="pct"/>
          </w:tcPr>
          <w:p w:rsidR="0024729C" w:rsidRPr="00C556B7" w:rsidRDefault="0024729C" w:rsidP="0081243F">
            <w:pPr>
              <w:spacing w:after="0" w:line="240" w:lineRule="auto"/>
              <w:rPr>
                <w:rFonts w:ascii="Times New Roman" w:hAnsi="Times New Roman"/>
                <w:sz w:val="24"/>
                <w:szCs w:val="24"/>
              </w:rPr>
            </w:pPr>
            <w:r>
              <w:rPr>
                <w:rFonts w:ascii="Times New Roman" w:hAnsi="Times New Roman"/>
                <w:sz w:val="24"/>
                <w:szCs w:val="24"/>
              </w:rPr>
              <w:t>Сільська рада,навчальні заклади,  АЗПСМ,</w:t>
            </w:r>
          </w:p>
        </w:tc>
        <w:tc>
          <w:tcPr>
            <w:tcW w:w="754" w:type="pct"/>
          </w:tcPr>
          <w:p w:rsidR="0024729C" w:rsidRDefault="0024729C" w:rsidP="0081243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Не потребує</w:t>
            </w:r>
          </w:p>
          <w:p w:rsidR="0024729C" w:rsidRPr="00C556B7" w:rsidRDefault="0024729C" w:rsidP="0081243F">
            <w:pPr>
              <w:spacing w:after="0" w:line="240" w:lineRule="auto"/>
              <w:rPr>
                <w:rFonts w:ascii="Times New Roman" w:hAnsi="Times New Roman"/>
                <w:sz w:val="24"/>
                <w:szCs w:val="24"/>
              </w:rPr>
            </w:pPr>
            <w:r>
              <w:rPr>
                <w:rFonts w:ascii="Times New Roman" w:hAnsi="Times New Roman"/>
                <w:color w:val="000000"/>
                <w:sz w:val="24"/>
                <w:szCs w:val="24"/>
                <w:lang w:eastAsia="uk-UA"/>
              </w:rPr>
              <w:t>фінансування</w:t>
            </w:r>
          </w:p>
        </w:tc>
      </w:tr>
      <w:tr w:rsidR="0024729C" w:rsidRPr="00C556B7" w:rsidTr="0081243F">
        <w:tc>
          <w:tcPr>
            <w:tcW w:w="2679" w:type="pct"/>
          </w:tcPr>
          <w:p w:rsidR="0024729C" w:rsidRPr="00C556B7" w:rsidRDefault="0024729C" w:rsidP="0081243F">
            <w:pPr>
              <w:spacing w:after="0" w:line="240" w:lineRule="auto"/>
              <w:rPr>
                <w:rFonts w:ascii="Times New Roman" w:hAnsi="Times New Roman"/>
                <w:sz w:val="24"/>
                <w:szCs w:val="24"/>
              </w:rPr>
            </w:pPr>
            <w:r w:rsidRPr="00C556B7">
              <w:rPr>
                <w:rFonts w:ascii="Times New Roman" w:hAnsi="Times New Roman"/>
                <w:sz w:val="24"/>
                <w:szCs w:val="24"/>
              </w:rPr>
              <w:t>6. Висвітлювати на сторінках газети,веб-сатах сільської ради, навчальних закладів  участь  спортсменів сіл в змаганнях та спартакіадах різних  рівнів.</w:t>
            </w:r>
          </w:p>
        </w:tc>
        <w:tc>
          <w:tcPr>
            <w:tcW w:w="1567" w:type="pct"/>
          </w:tcPr>
          <w:p w:rsidR="0024729C" w:rsidRPr="00C556B7" w:rsidRDefault="0024729C" w:rsidP="0081243F">
            <w:pPr>
              <w:spacing w:after="0" w:line="240" w:lineRule="auto"/>
              <w:rPr>
                <w:rFonts w:ascii="Times New Roman" w:hAnsi="Times New Roman"/>
                <w:sz w:val="24"/>
                <w:szCs w:val="24"/>
              </w:rPr>
            </w:pPr>
            <w:r>
              <w:rPr>
                <w:rFonts w:ascii="Times New Roman" w:hAnsi="Times New Roman"/>
                <w:color w:val="000000"/>
                <w:sz w:val="24"/>
                <w:szCs w:val="24"/>
                <w:lang w:eastAsia="uk-UA"/>
              </w:rPr>
              <w:t>Сільська рада</w:t>
            </w:r>
            <w:r>
              <w:rPr>
                <w:rFonts w:ascii="Times New Roman" w:hAnsi="Times New Roman"/>
                <w:sz w:val="24"/>
                <w:szCs w:val="24"/>
              </w:rPr>
              <w:t>,навчальні заклади,</w:t>
            </w:r>
          </w:p>
        </w:tc>
        <w:tc>
          <w:tcPr>
            <w:tcW w:w="754" w:type="pct"/>
          </w:tcPr>
          <w:p w:rsidR="0024729C" w:rsidRDefault="0024729C" w:rsidP="0081243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Не потребує</w:t>
            </w:r>
          </w:p>
          <w:p w:rsidR="0024729C" w:rsidRPr="00C556B7" w:rsidRDefault="0024729C" w:rsidP="0081243F">
            <w:pPr>
              <w:spacing w:after="0" w:line="240" w:lineRule="auto"/>
              <w:rPr>
                <w:rFonts w:ascii="Times New Roman" w:hAnsi="Times New Roman"/>
                <w:sz w:val="24"/>
                <w:szCs w:val="24"/>
              </w:rPr>
            </w:pPr>
            <w:r>
              <w:rPr>
                <w:rFonts w:ascii="Times New Roman" w:hAnsi="Times New Roman"/>
                <w:color w:val="000000"/>
                <w:sz w:val="24"/>
                <w:szCs w:val="24"/>
                <w:lang w:eastAsia="uk-UA"/>
              </w:rPr>
              <w:t>фінансування</w:t>
            </w:r>
          </w:p>
        </w:tc>
      </w:tr>
      <w:tr w:rsidR="0024729C" w:rsidRPr="00C556B7" w:rsidTr="0081243F">
        <w:trPr>
          <w:trHeight w:val="540"/>
        </w:trPr>
        <w:tc>
          <w:tcPr>
            <w:tcW w:w="2679" w:type="pct"/>
            <w:vMerge w:val="restart"/>
          </w:tcPr>
          <w:p w:rsidR="0024729C" w:rsidRPr="00C556B7" w:rsidRDefault="0024729C" w:rsidP="0081243F">
            <w:pPr>
              <w:spacing w:after="0" w:line="240" w:lineRule="auto"/>
              <w:rPr>
                <w:rFonts w:ascii="Times New Roman" w:hAnsi="Times New Roman"/>
                <w:sz w:val="24"/>
                <w:szCs w:val="24"/>
              </w:rPr>
            </w:pPr>
            <w:r w:rsidRPr="00C556B7">
              <w:rPr>
                <w:rFonts w:ascii="Times New Roman" w:hAnsi="Times New Roman"/>
                <w:sz w:val="24"/>
                <w:szCs w:val="24"/>
              </w:rPr>
              <w:t>7. Придбання (для нагородження  спортсменів) грамот, дипломів, кубків, цінних подарунків.</w:t>
            </w:r>
          </w:p>
        </w:tc>
        <w:tc>
          <w:tcPr>
            <w:tcW w:w="1567" w:type="pct"/>
            <w:vMerge w:val="restart"/>
          </w:tcPr>
          <w:p w:rsidR="0024729C" w:rsidRPr="00C556B7" w:rsidRDefault="0024729C" w:rsidP="0081243F">
            <w:pPr>
              <w:spacing w:after="0" w:line="240" w:lineRule="auto"/>
              <w:rPr>
                <w:rFonts w:ascii="Times New Roman" w:hAnsi="Times New Roman"/>
                <w:sz w:val="24"/>
                <w:szCs w:val="24"/>
              </w:rPr>
            </w:pPr>
            <w:r>
              <w:rPr>
                <w:rFonts w:ascii="Times New Roman" w:hAnsi="Times New Roman"/>
                <w:color w:val="000000"/>
                <w:sz w:val="24"/>
                <w:szCs w:val="24"/>
                <w:lang w:eastAsia="uk-UA"/>
              </w:rPr>
              <w:t>Сільська рада</w:t>
            </w:r>
          </w:p>
        </w:tc>
        <w:tc>
          <w:tcPr>
            <w:tcW w:w="754" w:type="pct"/>
          </w:tcPr>
          <w:p w:rsidR="0024729C" w:rsidRPr="00C556B7" w:rsidRDefault="0024729C" w:rsidP="0081243F">
            <w:pPr>
              <w:spacing w:after="0" w:line="240" w:lineRule="auto"/>
              <w:rPr>
                <w:rFonts w:ascii="Times New Roman" w:hAnsi="Times New Roman"/>
                <w:sz w:val="24"/>
                <w:szCs w:val="24"/>
              </w:rPr>
            </w:pPr>
            <w:r w:rsidRPr="00C556B7">
              <w:rPr>
                <w:rFonts w:ascii="Times New Roman" w:hAnsi="Times New Roman"/>
                <w:sz w:val="24"/>
                <w:szCs w:val="24"/>
              </w:rPr>
              <w:t>Місцевий</w:t>
            </w:r>
          </w:p>
          <w:p w:rsidR="0024729C" w:rsidRPr="00C556B7" w:rsidRDefault="0024729C" w:rsidP="0081243F">
            <w:pPr>
              <w:spacing w:after="0" w:line="240" w:lineRule="auto"/>
              <w:rPr>
                <w:rFonts w:ascii="Times New Roman" w:hAnsi="Times New Roman"/>
                <w:sz w:val="24"/>
                <w:szCs w:val="24"/>
              </w:rPr>
            </w:pPr>
            <w:r w:rsidRPr="00C556B7">
              <w:rPr>
                <w:rFonts w:ascii="Times New Roman" w:hAnsi="Times New Roman"/>
                <w:sz w:val="24"/>
                <w:szCs w:val="24"/>
              </w:rPr>
              <w:t>Бюджет</w:t>
            </w:r>
          </w:p>
        </w:tc>
      </w:tr>
      <w:tr w:rsidR="0024729C" w:rsidRPr="00C556B7" w:rsidTr="0081243F">
        <w:trPr>
          <w:trHeight w:val="442"/>
        </w:trPr>
        <w:tc>
          <w:tcPr>
            <w:tcW w:w="2679" w:type="pct"/>
            <w:vMerge/>
          </w:tcPr>
          <w:p w:rsidR="0024729C" w:rsidRPr="00C556B7" w:rsidRDefault="0024729C" w:rsidP="0081243F">
            <w:pPr>
              <w:spacing w:after="0" w:line="240" w:lineRule="auto"/>
              <w:rPr>
                <w:rFonts w:ascii="Times New Roman" w:hAnsi="Times New Roman"/>
                <w:sz w:val="24"/>
                <w:szCs w:val="24"/>
              </w:rPr>
            </w:pPr>
          </w:p>
        </w:tc>
        <w:tc>
          <w:tcPr>
            <w:tcW w:w="1567" w:type="pct"/>
            <w:vMerge/>
          </w:tcPr>
          <w:p w:rsidR="0024729C" w:rsidRPr="00F90C18" w:rsidRDefault="0024729C" w:rsidP="0081243F">
            <w:pPr>
              <w:spacing w:after="0" w:line="240" w:lineRule="auto"/>
              <w:rPr>
                <w:rFonts w:ascii="Times New Roman" w:hAnsi="Times New Roman"/>
                <w:color w:val="000000"/>
                <w:sz w:val="24"/>
                <w:szCs w:val="24"/>
                <w:lang w:eastAsia="uk-UA"/>
              </w:rPr>
            </w:pPr>
          </w:p>
        </w:tc>
        <w:tc>
          <w:tcPr>
            <w:tcW w:w="754" w:type="pct"/>
          </w:tcPr>
          <w:p w:rsidR="0024729C" w:rsidRPr="00C556B7" w:rsidRDefault="0024729C" w:rsidP="0081243F">
            <w:pPr>
              <w:spacing w:after="0" w:line="240" w:lineRule="auto"/>
              <w:rPr>
                <w:rFonts w:ascii="Times New Roman" w:hAnsi="Times New Roman"/>
                <w:sz w:val="24"/>
                <w:szCs w:val="24"/>
              </w:rPr>
            </w:pPr>
            <w:r w:rsidRPr="00C556B7">
              <w:rPr>
                <w:rFonts w:ascii="Times New Roman" w:hAnsi="Times New Roman"/>
                <w:sz w:val="24"/>
                <w:szCs w:val="24"/>
              </w:rPr>
              <w:t>Інші кошти</w:t>
            </w:r>
          </w:p>
        </w:tc>
      </w:tr>
      <w:tr w:rsidR="0024729C" w:rsidRPr="00C556B7" w:rsidTr="0081243F">
        <w:trPr>
          <w:trHeight w:val="1375"/>
        </w:trPr>
        <w:tc>
          <w:tcPr>
            <w:tcW w:w="2679" w:type="pct"/>
          </w:tcPr>
          <w:p w:rsidR="0024729C" w:rsidRPr="00C556B7" w:rsidRDefault="0024729C" w:rsidP="0081243F">
            <w:pPr>
              <w:spacing w:after="0" w:line="240" w:lineRule="auto"/>
              <w:rPr>
                <w:rFonts w:ascii="Times New Roman" w:hAnsi="Times New Roman"/>
                <w:sz w:val="24"/>
                <w:szCs w:val="24"/>
              </w:rPr>
            </w:pPr>
            <w:r w:rsidRPr="00C556B7">
              <w:rPr>
                <w:rFonts w:ascii="Times New Roman" w:hAnsi="Times New Roman"/>
                <w:sz w:val="24"/>
                <w:szCs w:val="24"/>
              </w:rPr>
              <w:t xml:space="preserve">8. </w:t>
            </w:r>
            <w:r w:rsidRPr="00E70E01">
              <w:rPr>
                <w:rFonts w:ascii="Times New Roman" w:hAnsi="Times New Roman"/>
                <w:sz w:val="24"/>
                <w:szCs w:val="24"/>
                <w:lang w:val="ru-RU" w:eastAsia="ru-RU"/>
              </w:rPr>
              <w:t>Створити умови для підготовки різних команд громади і окремих спортсменів з різних видів спорту для їх успішних виступів на районних обласних; Всеукраїнських та міжнародних змаганнях.</w:t>
            </w:r>
          </w:p>
        </w:tc>
        <w:tc>
          <w:tcPr>
            <w:tcW w:w="1567" w:type="pct"/>
          </w:tcPr>
          <w:p w:rsidR="0024729C" w:rsidRPr="00C556B7" w:rsidRDefault="0024729C" w:rsidP="0081243F">
            <w:pPr>
              <w:spacing w:after="0" w:line="240" w:lineRule="auto"/>
              <w:rPr>
                <w:rFonts w:ascii="Times New Roman" w:hAnsi="Times New Roman"/>
                <w:sz w:val="24"/>
                <w:szCs w:val="24"/>
              </w:rPr>
            </w:pPr>
            <w:r>
              <w:rPr>
                <w:rFonts w:ascii="Times New Roman" w:hAnsi="Times New Roman"/>
                <w:color w:val="000000"/>
                <w:sz w:val="24"/>
                <w:szCs w:val="24"/>
                <w:lang w:eastAsia="uk-UA"/>
              </w:rPr>
              <w:t>Сільська рада,</w:t>
            </w:r>
            <w:r>
              <w:rPr>
                <w:rFonts w:ascii="Times New Roman" w:hAnsi="Times New Roman"/>
                <w:sz w:val="24"/>
                <w:szCs w:val="24"/>
              </w:rPr>
              <w:t xml:space="preserve"> навчальні заклади</w:t>
            </w:r>
          </w:p>
        </w:tc>
        <w:tc>
          <w:tcPr>
            <w:tcW w:w="754" w:type="pct"/>
          </w:tcPr>
          <w:p w:rsidR="0024729C" w:rsidRPr="00C556B7" w:rsidRDefault="0024729C" w:rsidP="0081243F">
            <w:pPr>
              <w:rPr>
                <w:rFonts w:ascii="Times New Roman" w:hAnsi="Times New Roman"/>
                <w:sz w:val="24"/>
                <w:szCs w:val="24"/>
              </w:rPr>
            </w:pPr>
            <w:r>
              <w:rPr>
                <w:rFonts w:ascii="Times New Roman" w:hAnsi="Times New Roman"/>
                <w:sz w:val="24"/>
                <w:szCs w:val="24"/>
              </w:rPr>
              <w:t>Не потребує фінансування</w:t>
            </w:r>
          </w:p>
        </w:tc>
      </w:tr>
      <w:tr w:rsidR="0024729C" w:rsidRPr="00C556B7" w:rsidTr="0081243F">
        <w:trPr>
          <w:trHeight w:val="975"/>
        </w:trPr>
        <w:tc>
          <w:tcPr>
            <w:tcW w:w="2679" w:type="pct"/>
          </w:tcPr>
          <w:p w:rsidR="0024729C" w:rsidRPr="00EB3BC8" w:rsidRDefault="0024729C" w:rsidP="0081243F">
            <w:pPr>
              <w:spacing w:after="0" w:line="240" w:lineRule="auto"/>
              <w:rPr>
                <w:rFonts w:ascii="Times New Roman" w:hAnsi="Times New Roman"/>
                <w:sz w:val="24"/>
                <w:szCs w:val="24"/>
              </w:rPr>
            </w:pPr>
            <w:r w:rsidRPr="00EB3BC8">
              <w:rPr>
                <w:rFonts w:ascii="Times New Roman" w:hAnsi="Times New Roman"/>
                <w:sz w:val="24"/>
                <w:szCs w:val="24"/>
                <w:shd w:val="clear" w:color="auto" w:fill="FFFFFF"/>
              </w:rPr>
              <w:t>Утримання в належному стані сфільського стадіону (скошування трави, завезення піску, покраска</w:t>
            </w:r>
          </w:p>
        </w:tc>
        <w:tc>
          <w:tcPr>
            <w:tcW w:w="1567" w:type="pct"/>
          </w:tcPr>
          <w:p w:rsidR="0024729C" w:rsidRDefault="0024729C" w:rsidP="0081243F">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Сільська рада</w:t>
            </w:r>
          </w:p>
        </w:tc>
        <w:tc>
          <w:tcPr>
            <w:tcW w:w="754" w:type="pct"/>
          </w:tcPr>
          <w:p w:rsidR="0024729C" w:rsidRDefault="0024729C" w:rsidP="0081243F">
            <w:pPr>
              <w:rPr>
                <w:rFonts w:ascii="Times New Roman" w:hAnsi="Times New Roman"/>
                <w:sz w:val="24"/>
                <w:szCs w:val="24"/>
              </w:rPr>
            </w:pPr>
            <w:r>
              <w:rPr>
                <w:rFonts w:ascii="Times New Roman" w:hAnsi="Times New Roman"/>
                <w:sz w:val="24"/>
                <w:szCs w:val="24"/>
              </w:rPr>
              <w:t>Сільський бюджет</w:t>
            </w:r>
          </w:p>
        </w:tc>
      </w:tr>
    </w:tbl>
    <w:p w:rsidR="0024729C" w:rsidRDefault="0024729C" w:rsidP="0024729C">
      <w:pPr>
        <w:shd w:val="clear" w:color="auto" w:fill="FFFFFF"/>
        <w:spacing w:after="0" w:line="240" w:lineRule="auto"/>
        <w:ind w:firstLine="708"/>
        <w:jc w:val="center"/>
        <w:rPr>
          <w:rStyle w:val="ab"/>
          <w:rFonts w:ascii="Times New Roman" w:hAnsi="Times New Roman"/>
          <w:color w:val="000000"/>
          <w:sz w:val="28"/>
          <w:szCs w:val="28"/>
          <w:shd w:val="clear" w:color="auto" w:fill="FFFFFF"/>
        </w:rPr>
      </w:pPr>
    </w:p>
    <w:p w:rsidR="0024729C" w:rsidRPr="00E70E01" w:rsidRDefault="0024729C" w:rsidP="0024729C">
      <w:pPr>
        <w:shd w:val="clear" w:color="auto" w:fill="FFFFFF"/>
        <w:spacing w:after="0" w:line="240" w:lineRule="auto"/>
        <w:rPr>
          <w:rStyle w:val="ab"/>
          <w:rFonts w:ascii="Times New Roman" w:hAnsi="Times New Roman"/>
          <w:sz w:val="28"/>
          <w:szCs w:val="28"/>
          <w:shd w:val="clear" w:color="auto" w:fill="FFFFFF"/>
        </w:rPr>
      </w:pPr>
    </w:p>
    <w:p w:rsidR="0010012D" w:rsidRDefault="0010012D" w:rsidP="005E7340">
      <w:pPr>
        <w:shd w:val="clear" w:color="auto" w:fill="FFFFFF"/>
        <w:spacing w:after="150" w:line="240" w:lineRule="auto"/>
        <w:rPr>
          <w:rFonts w:ascii="Times New Roman" w:eastAsia="Times New Roman" w:hAnsi="Times New Roman" w:cs="Times New Roman"/>
          <w:color w:val="333333"/>
          <w:sz w:val="28"/>
          <w:szCs w:val="28"/>
          <w:lang w:eastAsia="uk-UA"/>
        </w:rPr>
      </w:pPr>
    </w:p>
    <w:p w:rsidR="0010012D" w:rsidRDefault="0010012D" w:rsidP="005E7340">
      <w:pPr>
        <w:shd w:val="clear" w:color="auto" w:fill="FFFFFF"/>
        <w:spacing w:after="150" w:line="240" w:lineRule="auto"/>
        <w:rPr>
          <w:rFonts w:ascii="Times New Roman" w:eastAsia="Times New Roman" w:hAnsi="Times New Roman" w:cs="Times New Roman"/>
          <w:color w:val="333333"/>
          <w:sz w:val="28"/>
          <w:szCs w:val="28"/>
          <w:lang w:eastAsia="uk-UA"/>
        </w:rPr>
      </w:pPr>
    </w:p>
    <w:p w:rsidR="0010012D" w:rsidRDefault="0010012D" w:rsidP="005E7340">
      <w:pPr>
        <w:shd w:val="clear" w:color="auto" w:fill="FFFFFF"/>
        <w:spacing w:after="150" w:line="240" w:lineRule="auto"/>
        <w:rPr>
          <w:rFonts w:ascii="Times New Roman" w:eastAsia="Times New Roman" w:hAnsi="Times New Roman" w:cs="Times New Roman"/>
          <w:color w:val="333333"/>
          <w:sz w:val="28"/>
          <w:szCs w:val="28"/>
          <w:lang w:eastAsia="uk-UA"/>
        </w:rPr>
      </w:pPr>
    </w:p>
    <w:p w:rsidR="0010012D" w:rsidRDefault="0010012D" w:rsidP="005E7340">
      <w:pPr>
        <w:shd w:val="clear" w:color="auto" w:fill="FFFFFF"/>
        <w:spacing w:after="150" w:line="240" w:lineRule="auto"/>
        <w:rPr>
          <w:rFonts w:ascii="Times New Roman" w:eastAsia="Times New Roman" w:hAnsi="Times New Roman" w:cs="Times New Roman"/>
          <w:color w:val="333333"/>
          <w:sz w:val="28"/>
          <w:szCs w:val="28"/>
          <w:lang w:eastAsia="uk-UA"/>
        </w:rPr>
      </w:pPr>
    </w:p>
    <w:p w:rsidR="0010012D" w:rsidRDefault="0010012D" w:rsidP="005E7340">
      <w:pPr>
        <w:shd w:val="clear" w:color="auto" w:fill="FFFFFF"/>
        <w:spacing w:after="150" w:line="240" w:lineRule="auto"/>
        <w:rPr>
          <w:rFonts w:ascii="Times New Roman" w:eastAsia="Times New Roman" w:hAnsi="Times New Roman" w:cs="Times New Roman"/>
          <w:color w:val="333333"/>
          <w:sz w:val="28"/>
          <w:szCs w:val="28"/>
          <w:lang w:eastAsia="uk-UA"/>
        </w:rPr>
      </w:pPr>
    </w:p>
    <w:p w:rsidR="0010012D" w:rsidRPr="008A60EE" w:rsidRDefault="0010012D" w:rsidP="005E7340">
      <w:pPr>
        <w:shd w:val="clear" w:color="auto" w:fill="FFFFFF"/>
        <w:spacing w:after="150" w:line="240" w:lineRule="auto"/>
        <w:rPr>
          <w:rFonts w:ascii="Times New Roman" w:eastAsia="Times New Roman" w:hAnsi="Times New Roman" w:cs="Times New Roman"/>
          <w:color w:val="333333"/>
          <w:sz w:val="28"/>
          <w:szCs w:val="28"/>
          <w:lang w:eastAsia="uk-UA"/>
        </w:rPr>
      </w:pPr>
    </w:p>
    <w:p w:rsidR="008A60EE" w:rsidRDefault="003B3E7F" w:rsidP="008A60EE">
      <w:pPr>
        <w:tabs>
          <w:tab w:val="left" w:pos="1349"/>
        </w:tabs>
      </w:pPr>
      <w:r>
        <w:rPr>
          <w:rFonts w:ascii="Times New Roman" w:eastAsia="Times New Roman" w:hAnsi="Times New Roman" w:cs="Times New Roman"/>
          <w:b/>
          <w:bCs/>
          <w:color w:val="333333"/>
          <w:sz w:val="28"/>
          <w:szCs w:val="28"/>
          <w:lang w:eastAsia="uk-UA"/>
        </w:rPr>
        <w:t xml:space="preserve"> </w:t>
      </w:r>
    </w:p>
    <w:p w:rsidR="008A60EE" w:rsidRPr="008A60EE" w:rsidRDefault="008A60EE" w:rsidP="008A60EE">
      <w:pPr>
        <w:tabs>
          <w:tab w:val="left" w:pos="1349"/>
        </w:tabs>
      </w:pPr>
    </w:p>
    <w:sectPr w:rsidR="008A60EE" w:rsidRPr="008A60EE" w:rsidSect="005E7340">
      <w:pgSz w:w="11906" w:h="16838"/>
      <w:pgMar w:top="28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687" w:rsidRDefault="00A84687" w:rsidP="008A60EE">
      <w:pPr>
        <w:spacing w:after="0" w:line="240" w:lineRule="auto"/>
      </w:pPr>
      <w:r>
        <w:separator/>
      </w:r>
    </w:p>
  </w:endnote>
  <w:endnote w:type="continuationSeparator" w:id="0">
    <w:p w:rsidR="00A84687" w:rsidRDefault="00A84687" w:rsidP="008A6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687" w:rsidRDefault="00A84687" w:rsidP="008A60EE">
      <w:pPr>
        <w:spacing w:after="0" w:line="240" w:lineRule="auto"/>
      </w:pPr>
      <w:r>
        <w:separator/>
      </w:r>
    </w:p>
  </w:footnote>
  <w:footnote w:type="continuationSeparator" w:id="0">
    <w:p w:rsidR="00A84687" w:rsidRDefault="00A84687" w:rsidP="008A6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93F37"/>
    <w:multiLevelType w:val="multilevel"/>
    <w:tmpl w:val="DDC68B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937E50"/>
    <w:multiLevelType w:val="multilevel"/>
    <w:tmpl w:val="19541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9B0977"/>
    <w:multiLevelType w:val="multilevel"/>
    <w:tmpl w:val="839A3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593257"/>
    <w:multiLevelType w:val="multilevel"/>
    <w:tmpl w:val="CF2C8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C44ABE"/>
    <w:multiLevelType w:val="multilevel"/>
    <w:tmpl w:val="60F04E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D43B56"/>
    <w:multiLevelType w:val="multilevel"/>
    <w:tmpl w:val="095A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331F1A"/>
    <w:multiLevelType w:val="multilevel"/>
    <w:tmpl w:val="CE94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752EE5"/>
    <w:multiLevelType w:val="multilevel"/>
    <w:tmpl w:val="6B8AF1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401EC0"/>
    <w:multiLevelType w:val="multilevel"/>
    <w:tmpl w:val="BBEE19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954276"/>
    <w:multiLevelType w:val="multilevel"/>
    <w:tmpl w:val="CF94F5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6C00ED"/>
    <w:multiLevelType w:val="multilevel"/>
    <w:tmpl w:val="74E4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9267FE"/>
    <w:multiLevelType w:val="multilevel"/>
    <w:tmpl w:val="7F9C04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C803DA"/>
    <w:multiLevelType w:val="multilevel"/>
    <w:tmpl w:val="DC92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B24338"/>
    <w:multiLevelType w:val="multilevel"/>
    <w:tmpl w:val="D5D4A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907429"/>
    <w:multiLevelType w:val="multilevel"/>
    <w:tmpl w:val="4D72A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AE4674"/>
    <w:multiLevelType w:val="multilevel"/>
    <w:tmpl w:val="01CC3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5"/>
    <w:lvlOverride w:ilvl="0">
      <w:startOverride w:val="2"/>
    </w:lvlOverride>
  </w:num>
  <w:num w:numId="3">
    <w:abstractNumId w:val="6"/>
  </w:num>
  <w:num w:numId="4">
    <w:abstractNumId w:val="3"/>
    <w:lvlOverride w:ilvl="0">
      <w:startOverride w:val="4"/>
    </w:lvlOverride>
  </w:num>
  <w:num w:numId="5">
    <w:abstractNumId w:val="13"/>
    <w:lvlOverride w:ilvl="0">
      <w:startOverride w:val="5"/>
    </w:lvlOverride>
  </w:num>
  <w:num w:numId="6">
    <w:abstractNumId w:val="2"/>
    <w:lvlOverride w:ilvl="0">
      <w:startOverride w:val="6"/>
    </w:lvlOverride>
  </w:num>
  <w:num w:numId="7">
    <w:abstractNumId w:val="10"/>
  </w:num>
  <w:num w:numId="8">
    <w:abstractNumId w:val="14"/>
    <w:lvlOverride w:ilvl="0">
      <w:startOverride w:val="7"/>
    </w:lvlOverride>
  </w:num>
  <w:num w:numId="9">
    <w:abstractNumId w:val="7"/>
  </w:num>
  <w:num w:numId="10">
    <w:abstractNumId w:val="5"/>
  </w:num>
  <w:num w:numId="11">
    <w:abstractNumId w:val="4"/>
  </w:num>
  <w:num w:numId="12">
    <w:abstractNumId w:val="9"/>
  </w:num>
  <w:num w:numId="13">
    <w:abstractNumId w:val="8"/>
  </w:num>
  <w:num w:numId="14">
    <w:abstractNumId w:val="11"/>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D2"/>
    <w:rsid w:val="00023531"/>
    <w:rsid w:val="00096897"/>
    <w:rsid w:val="000B2AB5"/>
    <w:rsid w:val="0010012D"/>
    <w:rsid w:val="0024729C"/>
    <w:rsid w:val="00255AFD"/>
    <w:rsid w:val="00283DFA"/>
    <w:rsid w:val="002E04D2"/>
    <w:rsid w:val="0039015F"/>
    <w:rsid w:val="003B3E7F"/>
    <w:rsid w:val="003D5C98"/>
    <w:rsid w:val="00525E98"/>
    <w:rsid w:val="00555D77"/>
    <w:rsid w:val="00571AEE"/>
    <w:rsid w:val="00594911"/>
    <w:rsid w:val="005E1996"/>
    <w:rsid w:val="005E7340"/>
    <w:rsid w:val="0070137D"/>
    <w:rsid w:val="008A60EE"/>
    <w:rsid w:val="00A06081"/>
    <w:rsid w:val="00A84687"/>
    <w:rsid w:val="00A94210"/>
    <w:rsid w:val="00AB6081"/>
    <w:rsid w:val="00C1024F"/>
    <w:rsid w:val="00C10893"/>
    <w:rsid w:val="00C34D8E"/>
    <w:rsid w:val="00C84312"/>
    <w:rsid w:val="00D865DC"/>
    <w:rsid w:val="00DB293D"/>
    <w:rsid w:val="00E826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36F537-DA81-41A8-A98B-DB23A688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0EE"/>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A60EE"/>
  </w:style>
  <w:style w:type="paragraph" w:styleId="a5">
    <w:name w:val="footer"/>
    <w:basedOn w:val="a"/>
    <w:link w:val="a6"/>
    <w:uiPriority w:val="99"/>
    <w:unhideWhenUsed/>
    <w:rsid w:val="008A60E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A60EE"/>
  </w:style>
  <w:style w:type="paragraph" w:styleId="a7">
    <w:name w:val="Balloon Text"/>
    <w:basedOn w:val="a"/>
    <w:link w:val="a8"/>
    <w:uiPriority w:val="99"/>
    <w:semiHidden/>
    <w:unhideWhenUsed/>
    <w:rsid w:val="0010012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0012D"/>
    <w:rPr>
      <w:rFonts w:ascii="Segoe UI" w:hAnsi="Segoe UI" w:cs="Segoe UI"/>
      <w:sz w:val="18"/>
      <w:szCs w:val="18"/>
    </w:rPr>
  </w:style>
  <w:style w:type="paragraph" w:customStyle="1" w:styleId="5">
    <w:name w:val="Знак Знак5 Знак Знак Знак Знак"/>
    <w:basedOn w:val="a"/>
    <w:rsid w:val="0039015F"/>
    <w:pPr>
      <w:spacing w:after="0" w:line="240" w:lineRule="auto"/>
    </w:pPr>
    <w:rPr>
      <w:rFonts w:ascii="Verdana" w:eastAsia="MS Mincho" w:hAnsi="Verdana" w:cs="Times New Roman"/>
      <w:sz w:val="24"/>
      <w:szCs w:val="24"/>
      <w:lang w:val="en-US"/>
    </w:rPr>
  </w:style>
  <w:style w:type="paragraph" w:styleId="a9">
    <w:name w:val="List Paragraph"/>
    <w:basedOn w:val="a"/>
    <w:uiPriority w:val="34"/>
    <w:qFormat/>
    <w:rsid w:val="00255AFD"/>
    <w:pPr>
      <w:ind w:left="720"/>
      <w:contextualSpacing/>
    </w:pPr>
  </w:style>
  <w:style w:type="paragraph" w:styleId="aa">
    <w:name w:val="Normal (Web)"/>
    <w:basedOn w:val="a"/>
    <w:rsid w:val="00594911"/>
    <w:pPr>
      <w:spacing w:before="100" w:beforeAutospacing="1" w:after="100" w:afterAutospacing="1" w:line="240" w:lineRule="auto"/>
    </w:pPr>
    <w:rPr>
      <w:rFonts w:ascii="Times New Roman" w:eastAsia="Calibri" w:hAnsi="Times New Roman" w:cs="Times New Roman"/>
      <w:sz w:val="24"/>
      <w:szCs w:val="24"/>
      <w:lang w:eastAsia="uk-UA"/>
    </w:rPr>
  </w:style>
  <w:style w:type="character" w:styleId="ab">
    <w:name w:val="Strong"/>
    <w:qFormat/>
    <w:rsid w:val="0024729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329644">
      <w:bodyDiv w:val="1"/>
      <w:marLeft w:val="0"/>
      <w:marRight w:val="0"/>
      <w:marTop w:val="0"/>
      <w:marBottom w:val="0"/>
      <w:divBdr>
        <w:top w:val="none" w:sz="0" w:space="0" w:color="auto"/>
        <w:left w:val="none" w:sz="0" w:space="0" w:color="auto"/>
        <w:bottom w:val="none" w:sz="0" w:space="0" w:color="auto"/>
        <w:right w:val="none" w:sz="0" w:space="0" w:color="auto"/>
      </w:divBdr>
      <w:divsChild>
        <w:div w:id="1094129774">
          <w:marLeft w:val="0"/>
          <w:marRight w:val="0"/>
          <w:marTop w:val="0"/>
          <w:marBottom w:val="0"/>
          <w:divBdr>
            <w:top w:val="none" w:sz="0" w:space="0" w:color="auto"/>
            <w:left w:val="none" w:sz="0" w:space="0" w:color="auto"/>
            <w:bottom w:val="none" w:sz="0" w:space="0" w:color="auto"/>
            <w:right w:val="none" w:sz="0" w:space="0" w:color="auto"/>
          </w:divBdr>
          <w:divsChild>
            <w:div w:id="1917667678">
              <w:marLeft w:val="0"/>
              <w:marRight w:val="0"/>
              <w:marTop w:val="0"/>
              <w:marBottom w:val="0"/>
              <w:divBdr>
                <w:top w:val="none" w:sz="0" w:space="0" w:color="auto"/>
                <w:left w:val="none" w:sz="0" w:space="0" w:color="auto"/>
                <w:bottom w:val="none" w:sz="0" w:space="0" w:color="auto"/>
                <w:right w:val="none" w:sz="0" w:space="0" w:color="auto"/>
              </w:divBdr>
            </w:div>
            <w:div w:id="19864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7D031-23CA-4219-8B2A-569432FB8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6024</Words>
  <Characters>3435</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9</cp:revision>
  <cp:lastPrinted>2019-12-16T15:54:00Z</cp:lastPrinted>
  <dcterms:created xsi:type="dcterms:W3CDTF">2018-12-20T13:57:00Z</dcterms:created>
  <dcterms:modified xsi:type="dcterms:W3CDTF">2019-12-16T15:55:00Z</dcterms:modified>
</cp:coreProperties>
</file>