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7F1" w:rsidRDefault="00796B65">
      <w:pPr>
        <w:spacing w:after="0" w:line="240" w:lineRule="auto"/>
        <w:jc w:val="both"/>
        <w:rPr>
          <w:rFonts w:ascii="Times New Roman" w:hAnsi="Times New Roman"/>
          <w:b/>
          <w:sz w:val="28"/>
          <w:szCs w:val="28"/>
        </w:rPr>
      </w:pPr>
      <w:r>
        <w:rPr>
          <w:rFonts w:ascii="Times New Roman" w:hAnsi="Times New Roman"/>
          <w:b/>
          <w:sz w:val="28"/>
          <w:szCs w:val="28"/>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4C1EDB" w:rsidRDefault="004C1EDB" w:rsidP="00851F48">
      <w:pPr>
        <w:spacing w:after="0" w:line="240" w:lineRule="auto"/>
        <w:ind w:firstLine="426"/>
        <w:jc w:val="both"/>
        <w:rPr>
          <w:rFonts w:ascii="Times New Roman" w:hAnsi="Times New Roman"/>
          <w:b/>
          <w:sz w:val="28"/>
          <w:szCs w:val="28"/>
        </w:rPr>
      </w:pPr>
      <w:r w:rsidRPr="004C1EDB">
        <w:rPr>
          <w:rFonts w:ascii="Times New Roman" w:hAnsi="Times New Roman"/>
          <w:b/>
          <w:sz w:val="28"/>
          <w:szCs w:val="28"/>
        </w:rPr>
        <w:t>ДСТУ Б.Д.1.1-1-2013 «Капітальний ремонт покриття проїзної частини вул. Незалежності від буд. №35 до буд. №66 в с. Смідин Ковельського району Волинської області» (ДК 021-2015: 45230000-8 — Будівництво трубопроводів, ліній зв’язку та електропередач, шосе, доріг, аеродромів і залізничних доріг; вирівнювання поверхонь)</w:t>
      </w:r>
    </w:p>
    <w:p w:rsidR="00851F48" w:rsidRDefault="00851F48" w:rsidP="00851F48">
      <w:pPr>
        <w:spacing w:after="0" w:line="240" w:lineRule="auto"/>
        <w:ind w:firstLine="426"/>
        <w:jc w:val="both"/>
        <w:rPr>
          <w:rFonts w:ascii="Times New Roman" w:hAnsi="Times New Roman"/>
          <w:sz w:val="28"/>
          <w:szCs w:val="28"/>
        </w:rPr>
      </w:pPr>
      <w:r w:rsidRPr="00851F48">
        <w:rPr>
          <w:rFonts w:ascii="Times New Roman" w:hAnsi="Times New Roman"/>
          <w:sz w:val="28"/>
          <w:szCs w:val="28"/>
        </w:rPr>
        <w:t xml:space="preserve">Технічні та якісні характеристики предмета закупівлі визначені відповідно до затвердженої проектно-кошторисної документації та експертного звіту. 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 </w:t>
      </w:r>
    </w:p>
    <w:p w:rsidR="00EE47F1" w:rsidRDefault="00796B65" w:rsidP="00851F48">
      <w:pPr>
        <w:spacing w:after="0" w:line="240" w:lineRule="auto"/>
        <w:ind w:firstLine="426"/>
        <w:jc w:val="both"/>
        <w:rPr>
          <w:rFonts w:ascii="Times New Roman" w:hAnsi="Times New Roman"/>
          <w:sz w:val="28"/>
          <w:szCs w:val="28"/>
        </w:rPr>
      </w:pPr>
      <w:r>
        <w:rPr>
          <w:rFonts w:ascii="Times New Roman" w:hAnsi="Times New Roman"/>
          <w:sz w:val="28"/>
          <w:szCs w:val="28"/>
        </w:rPr>
        <w:t xml:space="preserve">Технічні, якісні та кількісні характеристики </w:t>
      </w:r>
      <w:r>
        <w:rPr>
          <w:rFonts w:ascii="Times New Roman" w:hAnsi="Times New Roman"/>
          <w:sz w:val="28"/>
          <w:szCs w:val="28"/>
        </w:rPr>
        <w:t>п</w:t>
      </w:r>
      <w:r>
        <w:rPr>
          <w:rFonts w:ascii="Times New Roman" w:hAnsi="Times New Roman"/>
          <w:sz w:val="28"/>
          <w:szCs w:val="28"/>
        </w:rPr>
        <w:t>редмета закупівлі визначені</w:t>
      </w:r>
      <w:r>
        <w:rPr>
          <w:rFonts w:ascii="Times New Roman" w:hAnsi="Times New Roman"/>
          <w:sz w:val="28"/>
          <w:szCs w:val="28"/>
        </w:rPr>
        <w:t xml:space="preserve"> у відповідному додатку до тендерної документації.</w:t>
      </w:r>
    </w:p>
    <w:p w:rsidR="00851F48" w:rsidRDefault="00851F48" w:rsidP="00851F48">
      <w:pPr>
        <w:spacing w:after="0" w:line="240" w:lineRule="auto"/>
        <w:ind w:firstLine="426"/>
        <w:jc w:val="both"/>
        <w:rPr>
          <w:rFonts w:ascii="Times New Roman" w:hAnsi="Times New Roman"/>
          <w:sz w:val="28"/>
          <w:szCs w:val="28"/>
        </w:rPr>
      </w:pPr>
      <w:r w:rsidRPr="00851F48">
        <w:rPr>
          <w:rFonts w:ascii="Times New Roman" w:hAnsi="Times New Roman"/>
          <w:sz w:val="28"/>
          <w:szCs w:val="28"/>
        </w:rPr>
        <w:t>Очікувана вартість обрахована відповідно до затвердженої проектно-кошторисної документації. При визначенні очікуваної вартості використовуємо зведений кошторисний розрахунок вартості об’єкта будівниц</w:t>
      </w:r>
      <w:r>
        <w:rPr>
          <w:rFonts w:ascii="Times New Roman" w:hAnsi="Times New Roman"/>
          <w:sz w:val="28"/>
          <w:szCs w:val="28"/>
        </w:rPr>
        <w:t>тва.</w:t>
      </w:r>
    </w:p>
    <w:p w:rsidR="00EE47F1" w:rsidRDefault="00EE47F1">
      <w:pPr>
        <w:spacing w:after="0" w:line="240" w:lineRule="auto"/>
        <w:ind w:firstLine="426"/>
        <w:jc w:val="both"/>
        <w:rPr>
          <w:rFonts w:ascii="Times New Roman" w:hAnsi="Times New Roman"/>
          <w:sz w:val="28"/>
          <w:szCs w:val="28"/>
        </w:rPr>
      </w:pPr>
    </w:p>
    <w:p w:rsidR="00EE47F1" w:rsidRDefault="00796B65">
      <w:pPr>
        <w:spacing w:after="0" w:line="240" w:lineRule="auto"/>
        <w:ind w:firstLine="426"/>
        <w:jc w:val="both"/>
        <w:rPr>
          <w:rFonts w:ascii="Times New Roman" w:hAnsi="Times New Roman"/>
          <w:sz w:val="28"/>
          <w:szCs w:val="28"/>
        </w:rPr>
      </w:pPr>
      <w:r>
        <w:rPr>
          <w:rFonts w:ascii="Times New Roman" w:hAnsi="Times New Roman"/>
          <w:sz w:val="28"/>
          <w:szCs w:val="28"/>
        </w:rPr>
        <w:t xml:space="preserve">Розміру бюджетного призначення складає – </w:t>
      </w:r>
      <w:r w:rsidR="004C1EDB">
        <w:rPr>
          <w:rFonts w:ascii="Times New Roman" w:hAnsi="Times New Roman"/>
          <w:sz w:val="28"/>
          <w:szCs w:val="28"/>
        </w:rPr>
        <w:t>4521138</w:t>
      </w:r>
      <w:r w:rsidR="00A50189">
        <w:rPr>
          <w:rFonts w:ascii="Times New Roman" w:hAnsi="Times New Roman"/>
          <w:sz w:val="28"/>
          <w:szCs w:val="28"/>
        </w:rPr>
        <w:t>.</w:t>
      </w:r>
      <w:r>
        <w:rPr>
          <w:rFonts w:ascii="Times New Roman" w:hAnsi="Times New Roman"/>
          <w:sz w:val="28"/>
          <w:szCs w:val="28"/>
        </w:rPr>
        <w:t>00</w:t>
      </w:r>
      <w:r>
        <w:rPr>
          <w:rFonts w:ascii="Times New Roman" w:hAnsi="Times New Roman"/>
          <w:sz w:val="28"/>
          <w:szCs w:val="28"/>
        </w:rPr>
        <w:t xml:space="preserve"> гр</w:t>
      </w:r>
      <w:r>
        <w:rPr>
          <w:rFonts w:ascii="Times New Roman" w:hAnsi="Times New Roman"/>
          <w:sz w:val="28"/>
          <w:szCs w:val="28"/>
        </w:rPr>
        <w:t>н.</w:t>
      </w:r>
    </w:p>
    <w:p w:rsidR="00EE47F1" w:rsidRDefault="00796B65">
      <w:pPr>
        <w:spacing w:after="0" w:line="240" w:lineRule="auto"/>
        <w:ind w:firstLine="426"/>
        <w:jc w:val="both"/>
        <w:rPr>
          <w:rFonts w:ascii="Times New Roman" w:hAnsi="Times New Roman"/>
          <w:sz w:val="28"/>
          <w:szCs w:val="28"/>
        </w:rPr>
      </w:pPr>
      <w:r>
        <w:rPr>
          <w:rFonts w:ascii="Times New Roman" w:hAnsi="Times New Roman"/>
          <w:sz w:val="28"/>
          <w:szCs w:val="28"/>
        </w:rPr>
        <w:t>Очікувана вартість становить – 4521138.00</w:t>
      </w:r>
      <w:r>
        <w:rPr>
          <w:rFonts w:ascii="Times New Roman" w:hAnsi="Times New Roman"/>
          <w:sz w:val="28"/>
          <w:szCs w:val="28"/>
        </w:rPr>
        <w:t xml:space="preserve"> грн.</w:t>
      </w:r>
    </w:p>
    <w:p w:rsidR="00EE47F1" w:rsidRDefault="00EE47F1">
      <w:pPr>
        <w:spacing w:after="0" w:line="240" w:lineRule="auto"/>
        <w:ind w:firstLine="426"/>
        <w:jc w:val="both"/>
        <w:rPr>
          <w:rFonts w:ascii="Times New Roman" w:hAnsi="Times New Roman"/>
          <w:sz w:val="28"/>
          <w:szCs w:val="28"/>
        </w:rPr>
      </w:pPr>
    </w:p>
    <w:p w:rsidR="00EE47F1" w:rsidRDefault="00796B65">
      <w:pPr>
        <w:spacing w:after="0" w:line="240" w:lineRule="auto"/>
        <w:ind w:firstLine="426"/>
        <w:jc w:val="both"/>
      </w:pPr>
      <w:r>
        <w:rPr>
          <w:rFonts w:ascii="Times New Roman" w:hAnsi="Times New Roman"/>
          <w:sz w:val="28"/>
          <w:szCs w:val="28"/>
        </w:rPr>
        <w:t xml:space="preserve">Посилання па процедуру закупівлі в електронній системі закупівель: </w:t>
      </w:r>
      <w:hyperlink r:id="rId8" w:history="1">
        <w:r w:rsidRPr="007E6764">
          <w:rPr>
            <w:rStyle w:val="ad"/>
          </w:rPr>
          <w:t>https://prozorro.gov.ua/tender/UA-2021-07-23-004173-c</w:t>
        </w:r>
      </w:hyperlink>
      <w:r>
        <w:t xml:space="preserve"> </w:t>
      </w:r>
      <w:bookmarkStart w:id="0" w:name="_GoBack"/>
      <w:bookmarkEnd w:id="0"/>
    </w:p>
    <w:p w:rsidR="00EE47F1" w:rsidRDefault="00EE47F1">
      <w:pPr>
        <w:spacing w:after="0" w:line="240" w:lineRule="auto"/>
        <w:ind w:firstLine="426"/>
        <w:jc w:val="both"/>
      </w:pPr>
    </w:p>
    <w:p w:rsidR="00EE47F1" w:rsidRDefault="00EE47F1">
      <w:pPr>
        <w:spacing w:after="0" w:line="240" w:lineRule="auto"/>
        <w:ind w:firstLine="426"/>
        <w:jc w:val="both"/>
      </w:pPr>
    </w:p>
    <w:p w:rsidR="00EE47F1" w:rsidRDefault="00EE47F1">
      <w:pPr>
        <w:spacing w:after="0" w:line="240" w:lineRule="auto"/>
        <w:ind w:firstLine="426"/>
        <w:jc w:val="both"/>
      </w:pPr>
    </w:p>
    <w:p w:rsidR="00EE47F1" w:rsidRDefault="00EE47F1">
      <w:pPr>
        <w:spacing w:after="0" w:line="240" w:lineRule="auto"/>
        <w:ind w:firstLine="426"/>
        <w:jc w:val="both"/>
      </w:pPr>
    </w:p>
    <w:p w:rsidR="00EE47F1" w:rsidRDefault="00EE47F1">
      <w:pPr>
        <w:spacing w:after="0" w:line="240" w:lineRule="auto"/>
        <w:ind w:firstLine="426"/>
        <w:jc w:val="both"/>
      </w:pPr>
    </w:p>
    <w:p w:rsidR="00EE47F1" w:rsidRDefault="00EE47F1">
      <w:pPr>
        <w:spacing w:after="0" w:line="240" w:lineRule="auto"/>
        <w:ind w:firstLine="426"/>
        <w:jc w:val="both"/>
      </w:pPr>
    </w:p>
    <w:p w:rsidR="00EE47F1" w:rsidRDefault="00796B65">
      <w:pPr>
        <w:spacing w:after="0" w:line="240" w:lineRule="auto"/>
        <w:ind w:firstLine="426"/>
        <w:jc w:val="both"/>
        <w:rPr>
          <w:rFonts w:ascii="Times New Roman" w:hAnsi="Times New Roman"/>
          <w:sz w:val="28"/>
          <w:szCs w:val="28"/>
          <w:lang w:val="ru-RU"/>
        </w:rPr>
      </w:pPr>
      <w:r>
        <w:rPr>
          <w:rFonts w:ascii="Times New Roman" w:hAnsi="Times New Roman"/>
          <w:sz w:val="28"/>
          <w:szCs w:val="28"/>
          <w:lang w:val="ru-RU"/>
        </w:rPr>
        <w:t xml:space="preserve"> </w:t>
      </w:r>
    </w:p>
    <w:p w:rsidR="00EE47F1" w:rsidRDefault="00EE47F1">
      <w:pPr>
        <w:spacing w:after="0" w:line="240" w:lineRule="auto"/>
        <w:ind w:firstLine="426"/>
        <w:jc w:val="both"/>
        <w:rPr>
          <w:rFonts w:ascii="Times New Roman" w:hAnsi="Times New Roman"/>
          <w:sz w:val="28"/>
          <w:szCs w:val="28"/>
        </w:rPr>
      </w:pPr>
    </w:p>
    <w:p w:rsidR="00EE47F1" w:rsidRDefault="00EE47F1">
      <w:pPr>
        <w:spacing w:after="0" w:line="240" w:lineRule="auto"/>
        <w:ind w:firstLine="426"/>
        <w:jc w:val="both"/>
        <w:rPr>
          <w:sz w:val="28"/>
          <w:szCs w:val="28"/>
        </w:rPr>
      </w:pPr>
    </w:p>
    <w:sectPr w:rsidR="00EE47F1">
      <w:headerReference w:type="default" r:id="rId9"/>
      <w:pgSz w:w="11905" w:h="16837"/>
      <w:pgMar w:top="709" w:right="848" w:bottom="709" w:left="1418" w:header="708" w:footer="70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7F1" w:rsidRDefault="00796B65">
      <w:pPr>
        <w:spacing w:line="240" w:lineRule="auto"/>
      </w:pPr>
      <w:r>
        <w:separator/>
      </w:r>
    </w:p>
  </w:endnote>
  <w:endnote w:type="continuationSeparator" w:id="0">
    <w:p w:rsidR="00EE47F1" w:rsidRDefault="00796B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Segoe Print"/>
    <w:charset w:val="00"/>
    <w:family w:val="roman"/>
    <w:pitch w:val="default"/>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Mono">
    <w:altName w:val="Arial"/>
    <w:charset w:val="CC"/>
    <w:family w:val="roman"/>
    <w:pitch w:val="default"/>
    <w:sig w:usb0="00000000" w:usb1="00000000" w:usb2="00000000" w:usb3="00000000" w:csb0="00000004"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CC"/>
    <w:family w:val="roman"/>
    <w:pitch w:val="default"/>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7F1" w:rsidRDefault="00796B65">
      <w:pPr>
        <w:spacing w:after="0"/>
      </w:pPr>
      <w:r>
        <w:separator/>
      </w:r>
    </w:p>
  </w:footnote>
  <w:footnote w:type="continuationSeparator" w:id="0">
    <w:p w:rsidR="00EE47F1" w:rsidRDefault="00796B6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989723"/>
      <w:docPartObj>
        <w:docPartGallery w:val="AutoText"/>
      </w:docPartObj>
    </w:sdtPr>
    <w:sdtEndPr/>
    <w:sdtContent>
      <w:p w:rsidR="00EE47F1" w:rsidRDefault="00796B65">
        <w:pPr>
          <w:pStyle w:val="ab"/>
          <w:jc w:val="center"/>
        </w:pPr>
        <w:r>
          <w:fldChar w:fldCharType="begin"/>
        </w:r>
        <w:r>
          <w:instrText>PAGE   \* MERGEFORMAT</w:instrText>
        </w:r>
        <w:r>
          <w:fldChar w:fldCharType="separate"/>
        </w:r>
        <w:r>
          <w:t>11</w:t>
        </w:r>
        <w:r>
          <w:fldChar w:fldCharType="end"/>
        </w:r>
      </w:p>
    </w:sdtContent>
  </w:sdt>
  <w:p w:rsidR="00EE47F1" w:rsidRDefault="00EE47F1">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A0B"/>
    <w:rsid w:val="00013CA9"/>
    <w:rsid w:val="00027EC6"/>
    <w:rsid w:val="000355A6"/>
    <w:rsid w:val="000364FF"/>
    <w:rsid w:val="00046D53"/>
    <w:rsid w:val="00060325"/>
    <w:rsid w:val="000620B9"/>
    <w:rsid w:val="000646D0"/>
    <w:rsid w:val="000766EF"/>
    <w:rsid w:val="000901F1"/>
    <w:rsid w:val="000908E0"/>
    <w:rsid w:val="000D6466"/>
    <w:rsid w:val="000E62EC"/>
    <w:rsid w:val="00126F1E"/>
    <w:rsid w:val="00141DB4"/>
    <w:rsid w:val="00167267"/>
    <w:rsid w:val="00167D66"/>
    <w:rsid w:val="00193C8C"/>
    <w:rsid w:val="001A65A8"/>
    <w:rsid w:val="001C1CBA"/>
    <w:rsid w:val="001C3E8A"/>
    <w:rsid w:val="001C4DA9"/>
    <w:rsid w:val="001C7E7E"/>
    <w:rsid w:val="001E3E1C"/>
    <w:rsid w:val="001E5039"/>
    <w:rsid w:val="001E7340"/>
    <w:rsid w:val="001F7258"/>
    <w:rsid w:val="0020120D"/>
    <w:rsid w:val="00203539"/>
    <w:rsid w:val="00214855"/>
    <w:rsid w:val="002173C2"/>
    <w:rsid w:val="00232239"/>
    <w:rsid w:val="00233462"/>
    <w:rsid w:val="00267C2F"/>
    <w:rsid w:val="0027131D"/>
    <w:rsid w:val="002864C7"/>
    <w:rsid w:val="002867C3"/>
    <w:rsid w:val="002879CD"/>
    <w:rsid w:val="002B17DA"/>
    <w:rsid w:val="002C203D"/>
    <w:rsid w:val="002C3AB3"/>
    <w:rsid w:val="002C778F"/>
    <w:rsid w:val="002D503F"/>
    <w:rsid w:val="002F032C"/>
    <w:rsid w:val="002F7CFF"/>
    <w:rsid w:val="00323B45"/>
    <w:rsid w:val="00327ABD"/>
    <w:rsid w:val="00331076"/>
    <w:rsid w:val="00391A9C"/>
    <w:rsid w:val="003A7BAB"/>
    <w:rsid w:val="003B4E11"/>
    <w:rsid w:val="003C153C"/>
    <w:rsid w:val="003C320D"/>
    <w:rsid w:val="003C4D82"/>
    <w:rsid w:val="003C5186"/>
    <w:rsid w:val="003E0BDF"/>
    <w:rsid w:val="003E77C5"/>
    <w:rsid w:val="0044084B"/>
    <w:rsid w:val="0045605C"/>
    <w:rsid w:val="004575A7"/>
    <w:rsid w:val="00465BE1"/>
    <w:rsid w:val="00471136"/>
    <w:rsid w:val="004870FA"/>
    <w:rsid w:val="004B440F"/>
    <w:rsid w:val="004C1EDB"/>
    <w:rsid w:val="004C224B"/>
    <w:rsid w:val="004C376E"/>
    <w:rsid w:val="004C56DC"/>
    <w:rsid w:val="004E2C5D"/>
    <w:rsid w:val="004F5843"/>
    <w:rsid w:val="0050433E"/>
    <w:rsid w:val="0050787C"/>
    <w:rsid w:val="005116D3"/>
    <w:rsid w:val="0053221C"/>
    <w:rsid w:val="00542794"/>
    <w:rsid w:val="00561D58"/>
    <w:rsid w:val="0056448E"/>
    <w:rsid w:val="0056633C"/>
    <w:rsid w:val="005923FB"/>
    <w:rsid w:val="00596460"/>
    <w:rsid w:val="005A1948"/>
    <w:rsid w:val="005A38AE"/>
    <w:rsid w:val="005B69CA"/>
    <w:rsid w:val="005D468D"/>
    <w:rsid w:val="006069B6"/>
    <w:rsid w:val="00622724"/>
    <w:rsid w:val="00624ABB"/>
    <w:rsid w:val="00633EBC"/>
    <w:rsid w:val="006514FE"/>
    <w:rsid w:val="006542E2"/>
    <w:rsid w:val="0067780C"/>
    <w:rsid w:val="00694F81"/>
    <w:rsid w:val="006A022F"/>
    <w:rsid w:val="006B2E7F"/>
    <w:rsid w:val="006C4B03"/>
    <w:rsid w:val="006C5CCF"/>
    <w:rsid w:val="006D20B0"/>
    <w:rsid w:val="006D2ADD"/>
    <w:rsid w:val="006E552D"/>
    <w:rsid w:val="006F50BE"/>
    <w:rsid w:val="00700CDE"/>
    <w:rsid w:val="00706485"/>
    <w:rsid w:val="00723B16"/>
    <w:rsid w:val="00733012"/>
    <w:rsid w:val="007463BC"/>
    <w:rsid w:val="00756C5C"/>
    <w:rsid w:val="007625CF"/>
    <w:rsid w:val="00766244"/>
    <w:rsid w:val="00790573"/>
    <w:rsid w:val="00796B65"/>
    <w:rsid w:val="007A4C3C"/>
    <w:rsid w:val="007A7856"/>
    <w:rsid w:val="007A7F4B"/>
    <w:rsid w:val="007D43A1"/>
    <w:rsid w:val="007E2B3D"/>
    <w:rsid w:val="007F6B8B"/>
    <w:rsid w:val="00806E94"/>
    <w:rsid w:val="00810A4B"/>
    <w:rsid w:val="00816BF0"/>
    <w:rsid w:val="008218B5"/>
    <w:rsid w:val="00822607"/>
    <w:rsid w:val="00822960"/>
    <w:rsid w:val="008339A8"/>
    <w:rsid w:val="00851F48"/>
    <w:rsid w:val="008538F1"/>
    <w:rsid w:val="00872797"/>
    <w:rsid w:val="00886CC7"/>
    <w:rsid w:val="008909F4"/>
    <w:rsid w:val="008C0AFC"/>
    <w:rsid w:val="008C7C56"/>
    <w:rsid w:val="008D1C89"/>
    <w:rsid w:val="00903851"/>
    <w:rsid w:val="00903A79"/>
    <w:rsid w:val="00907A2D"/>
    <w:rsid w:val="00914733"/>
    <w:rsid w:val="00915E6B"/>
    <w:rsid w:val="00925373"/>
    <w:rsid w:val="00925F2E"/>
    <w:rsid w:val="00926FB2"/>
    <w:rsid w:val="009407DE"/>
    <w:rsid w:val="00942F1A"/>
    <w:rsid w:val="0095235F"/>
    <w:rsid w:val="009529E9"/>
    <w:rsid w:val="00960C5A"/>
    <w:rsid w:val="00964BDC"/>
    <w:rsid w:val="00971DC8"/>
    <w:rsid w:val="00972890"/>
    <w:rsid w:val="00983027"/>
    <w:rsid w:val="00990231"/>
    <w:rsid w:val="009A26C3"/>
    <w:rsid w:val="009B2A16"/>
    <w:rsid w:val="009B3D86"/>
    <w:rsid w:val="009C0342"/>
    <w:rsid w:val="009C165D"/>
    <w:rsid w:val="009C2045"/>
    <w:rsid w:val="009C7538"/>
    <w:rsid w:val="009D4FA2"/>
    <w:rsid w:val="009F14F4"/>
    <w:rsid w:val="009F1E17"/>
    <w:rsid w:val="00A1401A"/>
    <w:rsid w:val="00A24BA5"/>
    <w:rsid w:val="00A41F67"/>
    <w:rsid w:val="00A45072"/>
    <w:rsid w:val="00A50189"/>
    <w:rsid w:val="00A549A9"/>
    <w:rsid w:val="00A77FC3"/>
    <w:rsid w:val="00A805ED"/>
    <w:rsid w:val="00A91008"/>
    <w:rsid w:val="00A9242F"/>
    <w:rsid w:val="00A95CE0"/>
    <w:rsid w:val="00AA6BDE"/>
    <w:rsid w:val="00AB5726"/>
    <w:rsid w:val="00AB644D"/>
    <w:rsid w:val="00AC343B"/>
    <w:rsid w:val="00AD4217"/>
    <w:rsid w:val="00AD4588"/>
    <w:rsid w:val="00AE0BC3"/>
    <w:rsid w:val="00AE3FEB"/>
    <w:rsid w:val="00AF4233"/>
    <w:rsid w:val="00AF4331"/>
    <w:rsid w:val="00B003A2"/>
    <w:rsid w:val="00B053B9"/>
    <w:rsid w:val="00B26E9B"/>
    <w:rsid w:val="00B613DE"/>
    <w:rsid w:val="00B657E8"/>
    <w:rsid w:val="00B82A0B"/>
    <w:rsid w:val="00B83888"/>
    <w:rsid w:val="00B8477F"/>
    <w:rsid w:val="00B87A03"/>
    <w:rsid w:val="00BA2FFF"/>
    <w:rsid w:val="00BA3A41"/>
    <w:rsid w:val="00BA6260"/>
    <w:rsid w:val="00BB5C6D"/>
    <w:rsid w:val="00BB6A4C"/>
    <w:rsid w:val="00BC7458"/>
    <w:rsid w:val="00BC7967"/>
    <w:rsid w:val="00BE1836"/>
    <w:rsid w:val="00BF2E31"/>
    <w:rsid w:val="00BF56E6"/>
    <w:rsid w:val="00BF5C74"/>
    <w:rsid w:val="00C12816"/>
    <w:rsid w:val="00C2389E"/>
    <w:rsid w:val="00C33DB9"/>
    <w:rsid w:val="00C675DC"/>
    <w:rsid w:val="00C70D45"/>
    <w:rsid w:val="00C83721"/>
    <w:rsid w:val="00C90726"/>
    <w:rsid w:val="00CB4B83"/>
    <w:rsid w:val="00CC2AB4"/>
    <w:rsid w:val="00D06517"/>
    <w:rsid w:val="00D17F2B"/>
    <w:rsid w:val="00D20868"/>
    <w:rsid w:val="00D23B17"/>
    <w:rsid w:val="00D2415C"/>
    <w:rsid w:val="00D4490F"/>
    <w:rsid w:val="00D46FBE"/>
    <w:rsid w:val="00D50F08"/>
    <w:rsid w:val="00D5649B"/>
    <w:rsid w:val="00D60E46"/>
    <w:rsid w:val="00D61D70"/>
    <w:rsid w:val="00D7313C"/>
    <w:rsid w:val="00D75713"/>
    <w:rsid w:val="00D83B36"/>
    <w:rsid w:val="00D85CF1"/>
    <w:rsid w:val="00D86AA7"/>
    <w:rsid w:val="00D92FD6"/>
    <w:rsid w:val="00DA2CBC"/>
    <w:rsid w:val="00DD6E9A"/>
    <w:rsid w:val="00DE4DB2"/>
    <w:rsid w:val="00E074AE"/>
    <w:rsid w:val="00E20434"/>
    <w:rsid w:val="00E270D0"/>
    <w:rsid w:val="00E570C3"/>
    <w:rsid w:val="00E60066"/>
    <w:rsid w:val="00E6358D"/>
    <w:rsid w:val="00E92BE9"/>
    <w:rsid w:val="00E933F6"/>
    <w:rsid w:val="00E93A3E"/>
    <w:rsid w:val="00E944BC"/>
    <w:rsid w:val="00E973FE"/>
    <w:rsid w:val="00EA2CB5"/>
    <w:rsid w:val="00EA673D"/>
    <w:rsid w:val="00EC1E6F"/>
    <w:rsid w:val="00EC4A95"/>
    <w:rsid w:val="00ED7297"/>
    <w:rsid w:val="00EE172F"/>
    <w:rsid w:val="00EE47F1"/>
    <w:rsid w:val="00F113D7"/>
    <w:rsid w:val="00F13407"/>
    <w:rsid w:val="00F15290"/>
    <w:rsid w:val="00F36440"/>
    <w:rsid w:val="00F471BB"/>
    <w:rsid w:val="00F51F4C"/>
    <w:rsid w:val="00F556B1"/>
    <w:rsid w:val="00F60330"/>
    <w:rsid w:val="00F71331"/>
    <w:rsid w:val="00F87235"/>
    <w:rsid w:val="00FA3FCE"/>
    <w:rsid w:val="00FB71D9"/>
    <w:rsid w:val="00FC1703"/>
    <w:rsid w:val="00FC4C27"/>
    <w:rsid w:val="00FD4D94"/>
    <w:rsid w:val="00FD7283"/>
    <w:rsid w:val="00FE208C"/>
    <w:rsid w:val="00FF0E28"/>
    <w:rsid w:val="00FF3F76"/>
    <w:rsid w:val="00FF6C27"/>
    <w:rsid w:val="00FF7A46"/>
    <w:rsid w:val="02C564D8"/>
    <w:rsid w:val="07FE652C"/>
    <w:rsid w:val="08BA76F0"/>
    <w:rsid w:val="0C12621B"/>
    <w:rsid w:val="0E501A7B"/>
    <w:rsid w:val="0EB46446"/>
    <w:rsid w:val="195405CE"/>
    <w:rsid w:val="196849D7"/>
    <w:rsid w:val="2830495D"/>
    <w:rsid w:val="296D5C91"/>
    <w:rsid w:val="2A7C0CCA"/>
    <w:rsid w:val="2AC419A2"/>
    <w:rsid w:val="3A5A695D"/>
    <w:rsid w:val="42C47E77"/>
    <w:rsid w:val="44E95648"/>
    <w:rsid w:val="48667181"/>
    <w:rsid w:val="5889677D"/>
    <w:rsid w:val="5AD80B1D"/>
    <w:rsid w:val="5CD7579C"/>
    <w:rsid w:val="691F6DED"/>
    <w:rsid w:val="78BE5E00"/>
    <w:rsid w:val="7E6F6A4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77D0A6-2618-46CA-8947-E7105CE88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Times New Roman" w:hAnsi="Calibri"/>
      <w:sz w:val="22"/>
      <w:szCs w:val="22"/>
    </w:rPr>
  </w:style>
  <w:style w:type="paragraph" w:styleId="1">
    <w:name w:val="heading 1"/>
    <w:basedOn w:val="a"/>
    <w:next w:val="a"/>
    <w:link w:val="10"/>
    <w:qFormat/>
    <w:pPr>
      <w:keepNext/>
      <w:spacing w:before="240" w:after="60" w:line="240" w:lineRule="auto"/>
      <w:outlineLvl w:val="0"/>
    </w:pPr>
    <w:rPr>
      <w:rFonts w:ascii="Cambria" w:hAnsi="Cambria"/>
      <w:b/>
      <w:bCs/>
      <w:kern w:val="32"/>
      <w:sz w:val="32"/>
      <w:szCs w:val="32"/>
    </w:rPr>
  </w:style>
  <w:style w:type="paragraph" w:styleId="2">
    <w:name w:val="heading 2"/>
    <w:next w:val="a"/>
    <w:uiPriority w:val="9"/>
    <w:semiHidden/>
    <w:unhideWhenUsed/>
    <w:qFormat/>
    <w:pPr>
      <w:spacing w:beforeAutospacing="1" w:afterAutospacing="1"/>
      <w:outlineLvl w:val="1"/>
    </w:pPr>
    <w:rPr>
      <w:rFonts w:ascii="SimSun" w:hAnsi="SimSun" w:hint="eastAsia"/>
      <w:b/>
      <w:bCs/>
      <w:sz w:val="36"/>
      <w:szCs w:val="36"/>
      <w:lang w:val="en-US" w:eastAsia="zh-CN"/>
    </w:rPr>
  </w:style>
  <w:style w:type="paragraph" w:styleId="3">
    <w:name w:val="heading 3"/>
    <w:basedOn w:val="a"/>
    <w:next w:val="a"/>
    <w:link w:val="30"/>
    <w:uiPriority w:val="9"/>
    <w:unhideWhenUsed/>
    <w:qFormat/>
    <w:pPr>
      <w:keepNext/>
      <w:keepLines/>
      <w:spacing w:before="40" w:after="0" w:line="256" w:lineRule="auto"/>
      <w:outlineLvl w:val="2"/>
    </w:pPr>
    <w:rPr>
      <w:rFonts w:asciiTheme="majorHAnsi" w:eastAsiaTheme="majorEastAsia" w:hAnsiTheme="majorHAnsi" w:cstheme="majorBidi"/>
      <w:color w:val="1F4E79" w:themeColor="accent1" w:themeShade="8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sz w:val="16"/>
      <w:szCs w:val="16"/>
    </w:rPr>
  </w:style>
  <w:style w:type="paragraph" w:styleId="a5">
    <w:name w:val="Body Text"/>
    <w:basedOn w:val="a"/>
    <w:link w:val="a6"/>
    <w:pPr>
      <w:suppressAutoHyphens/>
      <w:spacing w:after="0" w:line="240" w:lineRule="auto"/>
      <w:jc w:val="both"/>
    </w:pPr>
    <w:rPr>
      <w:rFonts w:ascii="Times New Roman" w:hAnsi="Times New Roman"/>
      <w:sz w:val="28"/>
      <w:szCs w:val="20"/>
      <w:lang w:eastAsia="zh-CN"/>
    </w:rPr>
  </w:style>
  <w:style w:type="paragraph" w:styleId="a7">
    <w:name w:val="Body Text Indent"/>
    <w:basedOn w:val="a"/>
    <w:link w:val="a8"/>
    <w:uiPriority w:val="99"/>
    <w:semiHidden/>
    <w:unhideWhenUsed/>
    <w:pPr>
      <w:widowControl w:val="0"/>
      <w:suppressAutoHyphens/>
      <w:autoSpaceDN w:val="0"/>
      <w:spacing w:after="120" w:line="240" w:lineRule="auto"/>
      <w:ind w:left="283"/>
      <w:textAlignment w:val="baseline"/>
    </w:pPr>
    <w:rPr>
      <w:rFonts w:ascii="Times New Roman" w:eastAsia="Andale Sans UI" w:hAnsi="Times New Roman" w:cs="Tahoma"/>
      <w:kern w:val="3"/>
      <w:sz w:val="24"/>
      <w:szCs w:val="24"/>
      <w:lang w:val="en-US" w:eastAsia="en-US" w:bidi="en-US"/>
    </w:rPr>
  </w:style>
  <w:style w:type="paragraph" w:styleId="a9">
    <w:name w:val="footer"/>
    <w:basedOn w:val="a"/>
    <w:link w:val="aa"/>
    <w:uiPriority w:val="99"/>
    <w:unhideWhenUsed/>
    <w:qFormat/>
    <w:pPr>
      <w:tabs>
        <w:tab w:val="center" w:pos="4819"/>
        <w:tab w:val="right" w:pos="9639"/>
      </w:tabs>
      <w:spacing w:after="0" w:line="240" w:lineRule="auto"/>
    </w:pPr>
  </w:style>
  <w:style w:type="paragraph" w:styleId="ab">
    <w:name w:val="header"/>
    <w:basedOn w:val="a"/>
    <w:link w:val="ac"/>
    <w:uiPriority w:val="99"/>
    <w:unhideWhenUsed/>
    <w:qFormat/>
    <w:pPr>
      <w:tabs>
        <w:tab w:val="center" w:pos="4819"/>
        <w:tab w:val="right" w:pos="9639"/>
      </w:tabs>
      <w:spacing w:after="0" w:line="240" w:lineRule="auto"/>
    </w:pPr>
    <w:rPr>
      <w:rFonts w:asciiTheme="minorHAnsi" w:eastAsiaTheme="minorHAnsi" w:hAnsiTheme="minorHAnsi" w:cstheme="minorBidi"/>
      <w:lang w:eastAsia="en-US"/>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18"/>
      <w:lang w:eastAsia="ru-RU"/>
    </w:rPr>
  </w:style>
  <w:style w:type="character" w:styleId="ad">
    <w:name w:val="Hyperlink"/>
    <w:basedOn w:val="a0"/>
    <w:uiPriority w:val="99"/>
    <w:unhideWhenUsed/>
    <w:qFormat/>
    <w:rPr>
      <w:color w:val="0000FF"/>
      <w:u w:val="single"/>
    </w:rPr>
  </w:style>
  <w:style w:type="paragraph" w:styleId="ae">
    <w:name w:val="Normal (Web)"/>
    <w:basedOn w:val="a"/>
    <w:uiPriority w:val="99"/>
    <w:semiHidden/>
    <w:unhideWhenUsed/>
    <w:qFormat/>
    <w:pPr>
      <w:spacing w:before="100" w:beforeAutospacing="1" w:after="100" w:afterAutospacing="1" w:line="240" w:lineRule="auto"/>
    </w:pPr>
    <w:rPr>
      <w:rFonts w:ascii="Times New Roman" w:hAnsi="Times New Roman"/>
      <w:sz w:val="24"/>
      <w:szCs w:val="24"/>
    </w:rPr>
  </w:style>
  <w:style w:type="character" w:styleId="af">
    <w:name w:val="Strong"/>
    <w:basedOn w:val="a0"/>
    <w:uiPriority w:val="22"/>
    <w:qFormat/>
    <w:rPr>
      <w:b/>
      <w:bCs/>
    </w:rPr>
  </w:style>
  <w:style w:type="table" w:styleId="af0">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itle"/>
    <w:basedOn w:val="a"/>
    <w:link w:val="af2"/>
    <w:qFormat/>
    <w:pPr>
      <w:spacing w:after="0" w:line="240" w:lineRule="auto"/>
      <w:jc w:val="center"/>
    </w:pPr>
    <w:rPr>
      <w:rFonts w:ascii="Times New Roman" w:hAnsi="Times New Roman"/>
      <w:sz w:val="28"/>
      <w:szCs w:val="20"/>
    </w:rPr>
  </w:style>
  <w:style w:type="character" w:customStyle="1" w:styleId="10">
    <w:name w:val="Заголовок 1 Знак"/>
    <w:basedOn w:val="a0"/>
    <w:link w:val="1"/>
    <w:qFormat/>
    <w:rPr>
      <w:rFonts w:ascii="Cambria" w:eastAsia="Times New Roman" w:hAnsi="Cambria" w:cs="Times New Roman"/>
      <w:b/>
      <w:bCs/>
      <w:kern w:val="32"/>
      <w:sz w:val="32"/>
      <w:szCs w:val="32"/>
      <w:lang w:eastAsia="uk-UA"/>
    </w:rPr>
  </w:style>
  <w:style w:type="character" w:customStyle="1" w:styleId="HTML0">
    <w:name w:val="Стандартный HTML Знак"/>
    <w:basedOn w:val="a0"/>
    <w:link w:val="HTML"/>
    <w:uiPriority w:val="99"/>
    <w:qFormat/>
    <w:rPr>
      <w:rFonts w:ascii="Courier New" w:eastAsia="Times New Roman" w:hAnsi="Courier New" w:cs="Times New Roman"/>
      <w:color w:val="000000"/>
      <w:sz w:val="18"/>
      <w:szCs w:val="18"/>
      <w:lang w:eastAsia="ru-RU"/>
    </w:rPr>
  </w:style>
  <w:style w:type="character" w:customStyle="1" w:styleId="grame">
    <w:name w:val="grame"/>
    <w:basedOn w:val="a0"/>
  </w:style>
  <w:style w:type="paragraph" w:styleId="af3">
    <w:name w:val="List Paragraph"/>
    <w:basedOn w:val="a"/>
    <w:uiPriority w:val="34"/>
    <w:qFormat/>
    <w:pPr>
      <w:ind w:left="720"/>
      <w:contextualSpacing/>
    </w:pPr>
  </w:style>
  <w:style w:type="paragraph" w:customStyle="1" w:styleId="CharChar">
    <w:name w:val="Char Знак Знак Char Знак Знак Знак Знак Знак Знак Знак Знак Знак Знак Знак Знак"/>
    <w:basedOn w:val="a"/>
    <w:pPr>
      <w:suppressAutoHyphens/>
      <w:autoSpaceDN w:val="0"/>
      <w:spacing w:after="0" w:line="240" w:lineRule="auto"/>
      <w:textAlignment w:val="baseline"/>
    </w:pPr>
    <w:rPr>
      <w:rFonts w:ascii="Verdana" w:hAnsi="Verdana"/>
      <w:kern w:val="3"/>
      <w:sz w:val="20"/>
      <w:szCs w:val="20"/>
      <w:lang w:val="en-US" w:eastAsia="en-US"/>
    </w:rPr>
  </w:style>
  <w:style w:type="paragraph" w:customStyle="1" w:styleId="TableContents">
    <w:name w:val="Table Contents"/>
    <w:basedOn w:val="a"/>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paragraph" w:customStyle="1" w:styleId="Standard">
    <w:name w:val="Standard"/>
    <w:pPr>
      <w:widowControl w:val="0"/>
      <w:suppressAutoHyphens/>
      <w:autoSpaceDN w:val="0"/>
      <w:textAlignment w:val="baseline"/>
    </w:pPr>
    <w:rPr>
      <w:rFonts w:eastAsia="Andale Sans UI" w:cs="Tahoma"/>
      <w:kern w:val="3"/>
      <w:sz w:val="24"/>
      <w:szCs w:val="24"/>
      <w:lang w:val="en-US" w:eastAsia="en-US" w:bidi="en-US"/>
    </w:rPr>
  </w:style>
  <w:style w:type="paragraph" w:customStyle="1" w:styleId="PreformattedText">
    <w:name w:val="Preformatted Text"/>
    <w:basedOn w:val="Standard"/>
    <w:rPr>
      <w:rFonts w:ascii="Liberation Mono" w:eastAsia="NSimSun" w:hAnsi="Liberation Mono" w:cs="Liberation Mono"/>
      <w:sz w:val="20"/>
      <w:szCs w:val="20"/>
    </w:rPr>
  </w:style>
  <w:style w:type="character" w:customStyle="1" w:styleId="af2">
    <w:name w:val="Название Знак"/>
    <w:basedOn w:val="a0"/>
    <w:link w:val="af1"/>
    <w:qFormat/>
    <w:rPr>
      <w:rFonts w:ascii="Times New Roman" w:eastAsia="Times New Roman" w:hAnsi="Times New Roman" w:cs="Times New Roman"/>
      <w:sz w:val="28"/>
      <w:szCs w:val="20"/>
    </w:rPr>
  </w:style>
  <w:style w:type="character" w:customStyle="1" w:styleId="a4">
    <w:name w:val="Текст выноски Знак"/>
    <w:basedOn w:val="a0"/>
    <w:link w:val="a3"/>
    <w:uiPriority w:val="99"/>
    <w:semiHidden/>
    <w:qFormat/>
    <w:rPr>
      <w:rFonts w:ascii="Tahoma" w:eastAsia="Times New Roman" w:hAnsi="Tahoma" w:cs="Tahoma"/>
      <w:sz w:val="16"/>
      <w:szCs w:val="16"/>
      <w:lang w:eastAsia="uk-UA"/>
    </w:rPr>
  </w:style>
  <w:style w:type="paragraph" w:customStyle="1" w:styleId="21">
    <w:name w:val="Основний текст 21"/>
    <w:basedOn w:val="a"/>
    <w:qFormat/>
    <w:pPr>
      <w:widowControl w:val="0"/>
      <w:suppressAutoHyphens/>
      <w:spacing w:after="0" w:line="240" w:lineRule="auto"/>
    </w:pPr>
    <w:rPr>
      <w:rFonts w:ascii="Liberation Serif" w:eastAsia="SimSun" w:hAnsi="Liberation Serif" w:cs="Mangal"/>
      <w:kern w:val="1"/>
      <w:sz w:val="24"/>
      <w:szCs w:val="20"/>
      <w:lang w:eastAsia="zh-CN" w:bidi="hi-IN"/>
    </w:rPr>
  </w:style>
  <w:style w:type="character" w:customStyle="1" w:styleId="ac">
    <w:name w:val="Верхний колонтитул Знак"/>
    <w:basedOn w:val="a0"/>
    <w:link w:val="ab"/>
    <w:uiPriority w:val="99"/>
    <w:qFormat/>
  </w:style>
  <w:style w:type="character" w:customStyle="1" w:styleId="30">
    <w:name w:val="Заголовок 3 Знак"/>
    <w:basedOn w:val="a0"/>
    <w:link w:val="3"/>
    <w:uiPriority w:val="9"/>
    <w:qFormat/>
    <w:rPr>
      <w:rFonts w:asciiTheme="majorHAnsi" w:eastAsiaTheme="majorEastAsia" w:hAnsiTheme="majorHAnsi" w:cstheme="majorBidi"/>
      <w:color w:val="1F4E79" w:themeColor="accent1" w:themeShade="80"/>
      <w:sz w:val="24"/>
      <w:szCs w:val="24"/>
    </w:rPr>
  </w:style>
  <w:style w:type="character" w:customStyle="1" w:styleId="a6">
    <w:name w:val="Основной текст Знак"/>
    <w:basedOn w:val="a0"/>
    <w:link w:val="a5"/>
    <w:rPr>
      <w:rFonts w:ascii="Times New Roman" w:eastAsia="Times New Roman" w:hAnsi="Times New Roman" w:cs="Times New Roman"/>
      <w:sz w:val="28"/>
      <w:szCs w:val="20"/>
      <w:lang w:eastAsia="zh-CN"/>
    </w:rPr>
  </w:style>
  <w:style w:type="paragraph" w:customStyle="1" w:styleId="msonormalcxspmiddle">
    <w:name w:val="msonormalcxspmiddle"/>
    <w:basedOn w:val="a"/>
    <w:qFormat/>
    <w:pPr>
      <w:widowControl w:val="0"/>
      <w:suppressAutoHyphens/>
      <w:spacing w:before="280" w:after="280" w:line="240" w:lineRule="auto"/>
    </w:pPr>
    <w:rPr>
      <w:rFonts w:ascii="Liberation Serif" w:eastAsia="SimSun" w:hAnsi="Liberation Serif" w:cs="Mangal"/>
      <w:kern w:val="1"/>
      <w:sz w:val="24"/>
      <w:szCs w:val="24"/>
      <w:lang w:val="ru-RU" w:eastAsia="zh-CN" w:bidi="hi-IN"/>
    </w:rPr>
  </w:style>
  <w:style w:type="paragraph" w:customStyle="1" w:styleId="af4">
    <w:name w:val="Знак"/>
    <w:basedOn w:val="a"/>
    <w:pPr>
      <w:spacing w:after="0" w:line="240" w:lineRule="auto"/>
    </w:pPr>
    <w:rPr>
      <w:rFonts w:ascii="Verdana" w:hAnsi="Verdana" w:cs="Verdana"/>
      <w:sz w:val="20"/>
      <w:szCs w:val="20"/>
      <w:lang w:val="en-US" w:eastAsia="en-US"/>
    </w:rPr>
  </w:style>
  <w:style w:type="character" w:customStyle="1" w:styleId="xfm866583247">
    <w:name w:val="xfm_866583247"/>
    <w:qFormat/>
  </w:style>
  <w:style w:type="character" w:customStyle="1" w:styleId="aa">
    <w:name w:val="Нижний колонтитул Знак"/>
    <w:basedOn w:val="a0"/>
    <w:link w:val="a9"/>
    <w:uiPriority w:val="99"/>
    <w:qFormat/>
    <w:rPr>
      <w:rFonts w:ascii="Calibri" w:eastAsia="Times New Roman" w:hAnsi="Calibri" w:cs="Times New Roman"/>
      <w:lang w:eastAsia="uk-UA"/>
    </w:rPr>
  </w:style>
  <w:style w:type="character" w:customStyle="1" w:styleId="apple-converted-space">
    <w:name w:val="apple-converted-space"/>
    <w:basedOn w:val="a0"/>
    <w:uiPriority w:val="99"/>
    <w:rPr>
      <w:rFonts w:cs="Times New Roman"/>
    </w:rPr>
  </w:style>
  <w:style w:type="character" w:customStyle="1" w:styleId="Bodytext2">
    <w:name w:val="Body text (2)_"/>
    <w:basedOn w:val="a0"/>
    <w:link w:val="Bodytext21"/>
    <w:uiPriority w:val="99"/>
    <w:qFormat/>
    <w:locked/>
    <w:rPr>
      <w:rFonts w:ascii="Times New Roman" w:hAnsi="Times New Roman" w:cs="Times New Roman"/>
      <w:shd w:val="clear" w:color="auto" w:fill="FFFFFF"/>
    </w:rPr>
  </w:style>
  <w:style w:type="paragraph" w:customStyle="1" w:styleId="Bodytext21">
    <w:name w:val="Body text (2)1"/>
    <w:basedOn w:val="a"/>
    <w:link w:val="Bodytext2"/>
    <w:uiPriority w:val="99"/>
    <w:qFormat/>
    <w:pPr>
      <w:widowControl w:val="0"/>
      <w:shd w:val="clear" w:color="auto" w:fill="FFFFFF"/>
      <w:spacing w:before="300" w:after="0" w:line="274" w:lineRule="exact"/>
      <w:ind w:hanging="620"/>
      <w:jc w:val="both"/>
    </w:pPr>
    <w:rPr>
      <w:rFonts w:ascii="Times New Roman" w:eastAsiaTheme="minorHAnsi" w:hAnsi="Times New Roman"/>
      <w:lang w:eastAsia="en-US"/>
    </w:rPr>
  </w:style>
  <w:style w:type="paragraph" w:customStyle="1" w:styleId="Default">
    <w:name w:val="Default"/>
    <w:uiPriority w:val="99"/>
    <w:qFormat/>
    <w:pPr>
      <w:autoSpaceDE w:val="0"/>
      <w:autoSpaceDN w:val="0"/>
      <w:adjustRightInd w:val="0"/>
    </w:pPr>
    <w:rPr>
      <w:rFonts w:eastAsia="Arial Unicode MS"/>
      <w:color w:val="000000"/>
      <w:sz w:val="24"/>
      <w:szCs w:val="24"/>
      <w:lang w:val="ru-RU" w:eastAsia="en-US"/>
    </w:rPr>
  </w:style>
  <w:style w:type="paragraph" w:styleId="af5">
    <w:name w:val="No Spacing"/>
    <w:uiPriority w:val="1"/>
    <w:qFormat/>
    <w:pPr>
      <w:widowControl w:val="0"/>
      <w:suppressAutoHyphens/>
      <w:autoSpaceDN w:val="0"/>
      <w:textAlignment w:val="baseline"/>
    </w:pPr>
    <w:rPr>
      <w:rFonts w:eastAsia="Andale Sans UI" w:cs="Tahoma"/>
      <w:kern w:val="3"/>
      <w:sz w:val="24"/>
      <w:szCs w:val="24"/>
      <w:lang w:val="en-US" w:eastAsia="en-US" w:bidi="en-US"/>
    </w:rPr>
  </w:style>
  <w:style w:type="character" w:customStyle="1" w:styleId="a8">
    <w:name w:val="Основной текст с отступом Знак"/>
    <w:basedOn w:val="a0"/>
    <w:link w:val="a7"/>
    <w:uiPriority w:val="99"/>
    <w:semiHidden/>
    <w:rPr>
      <w:rFonts w:ascii="Times New Roman" w:eastAsia="Andale Sans UI" w:hAnsi="Times New Roman" w:cs="Tahoma"/>
      <w:kern w:val="3"/>
      <w:sz w:val="24"/>
      <w:szCs w:val="24"/>
      <w:lang w:val="en-US" w:bidi="en-US"/>
    </w:rPr>
  </w:style>
  <w:style w:type="table" w:customStyle="1" w:styleId="11">
    <w:name w:val="Сітка таблиці1"/>
    <w:basedOn w:val="a1"/>
    <w:qFormat/>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rozorro.gov.ua/tender/UA-2021-07-23-004173-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53A774-37E9-4C15-9F68-70721FAAF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957</Words>
  <Characters>546</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Dergalyuk Andriy</dc:creator>
  <cp:lastModifiedBy>Olena K</cp:lastModifiedBy>
  <cp:revision>2</cp:revision>
  <cp:lastPrinted>2019-01-14T10:46:00Z</cp:lastPrinted>
  <dcterms:created xsi:type="dcterms:W3CDTF">2021-09-23T16:17:00Z</dcterms:created>
  <dcterms:modified xsi:type="dcterms:W3CDTF">2021-09-23T16:17:00Z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0FA60866BF3B4C02B4D68AB0851C448B</vt:lpwstr>
  </property>
</Properties>
</file>