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46" w:rsidRDefault="000105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010580" w:rsidRDefault="0001058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10580">
        <w:rPr>
          <w:rFonts w:ascii="Times New Roman" w:hAnsi="Times New Roman"/>
          <w:b/>
          <w:sz w:val="28"/>
          <w:szCs w:val="28"/>
        </w:rPr>
        <w:t>Шкільні меблі (Сучасні меблі для початкових класів НУШ)</w:t>
      </w:r>
    </w:p>
    <w:p w:rsidR="00990F46" w:rsidRDefault="00010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задля</w:t>
      </w:r>
      <w:r w:rsidR="006B5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забезпечення якісної, сучасної та доступної загальної середньої освіти  «Нова українська школа»</w:t>
      </w:r>
      <w:r w:rsidR="006B5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Смідинської сільської ради</w:t>
      </w:r>
    </w:p>
    <w:p w:rsidR="00990F46" w:rsidRDefault="00010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010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Розміру бю</w:t>
      </w:r>
      <w:r w:rsidR="00842561">
        <w:rPr>
          <w:rFonts w:ascii="Times New Roman" w:hAnsi="Times New Roman"/>
          <w:sz w:val="28"/>
          <w:szCs w:val="28"/>
        </w:rPr>
        <w:t>джетного призначення складає – 8</w:t>
      </w:r>
      <w:r>
        <w:rPr>
          <w:rFonts w:ascii="Times New Roman" w:hAnsi="Times New Roman"/>
          <w:sz w:val="28"/>
          <w:szCs w:val="28"/>
        </w:rPr>
        <w:t>3</w:t>
      </w:r>
      <w:r w:rsidR="00842561">
        <w:rPr>
          <w:rFonts w:ascii="Times New Roman" w:hAnsi="Times New Roman"/>
          <w:sz w:val="28"/>
          <w:szCs w:val="28"/>
        </w:rPr>
        <w:t>850</w:t>
      </w:r>
      <w:r>
        <w:rPr>
          <w:rFonts w:ascii="Times New Roman" w:hAnsi="Times New Roman"/>
          <w:sz w:val="28"/>
          <w:szCs w:val="28"/>
        </w:rPr>
        <w:t>.00 грн.</w:t>
      </w:r>
    </w:p>
    <w:p w:rsidR="00990F46" w:rsidRDefault="00010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 w:rsidR="00842561">
        <w:rPr>
          <w:rFonts w:ascii="Times New Roman" w:hAnsi="Times New Roman"/>
          <w:sz w:val="28"/>
          <w:szCs w:val="28"/>
        </w:rPr>
        <w:t>83850</w:t>
      </w:r>
      <w:r>
        <w:rPr>
          <w:rFonts w:ascii="Times New Roman" w:hAnsi="Times New Roman"/>
          <w:sz w:val="28"/>
          <w:szCs w:val="28"/>
        </w:rPr>
        <w:t>.00 грн.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010580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842561" w:rsidRPr="00F90ED8">
          <w:rPr>
            <w:rStyle w:val="ad"/>
          </w:rPr>
          <w:t>https://prozorro.gov.ua/tender/UA-2021-08-02-004227-b</w:t>
        </w:r>
      </w:hyperlink>
      <w:r w:rsidR="00842561">
        <w:t xml:space="preserve"> </w:t>
      </w:r>
      <w:bookmarkStart w:id="0" w:name="_GoBack"/>
      <w:bookmarkEnd w:id="0"/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010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990F46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990F46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46" w:rsidRDefault="00010580">
      <w:pPr>
        <w:spacing w:line="240" w:lineRule="auto"/>
      </w:pPr>
      <w:r>
        <w:separator/>
      </w:r>
    </w:p>
  </w:endnote>
  <w:endnote w:type="continuationSeparator" w:id="0">
    <w:p w:rsidR="00990F46" w:rsidRDefault="00010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46" w:rsidRDefault="00010580">
      <w:pPr>
        <w:spacing w:after="0"/>
      </w:pPr>
      <w:r>
        <w:separator/>
      </w:r>
    </w:p>
  </w:footnote>
  <w:footnote w:type="continuationSeparator" w:id="0">
    <w:p w:rsidR="00990F46" w:rsidRDefault="000105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AutoText"/>
      </w:docPartObj>
    </w:sdtPr>
    <w:sdtEndPr/>
    <w:sdtContent>
      <w:p w:rsidR="00990F46" w:rsidRDefault="000105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990F46" w:rsidRDefault="00990F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0580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82840"/>
    <w:rsid w:val="000901F1"/>
    <w:rsid w:val="000908E0"/>
    <w:rsid w:val="000C7543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09A5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B5307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42561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90F46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96D5C91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0580D-DBA0-41A1-B5FF-CBBE9BE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Название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8-02-004227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BDC9CF-8410-4771-BF98-C2042059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Olena K</cp:lastModifiedBy>
  <cp:revision>2</cp:revision>
  <cp:lastPrinted>2019-01-14T10:46:00Z</cp:lastPrinted>
  <dcterms:created xsi:type="dcterms:W3CDTF">2021-09-23T16:26:00Z</dcterms:created>
  <dcterms:modified xsi:type="dcterms:W3CDTF">2021-09-23T16:26:00Z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EFF15B8583534771AF63C9607263A112</vt:lpwstr>
  </property>
</Properties>
</file>