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36F" w:rsidRDefault="00F322F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закупівлі:</w:t>
      </w:r>
    </w:p>
    <w:p w:rsidR="0048236F" w:rsidRDefault="00F322F9">
      <w:pPr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Молоко</w:t>
      </w:r>
      <w:r w:rsidR="00C56564">
        <w:rPr>
          <w:rFonts w:ascii="Times New Roman" w:hAnsi="Times New Roman"/>
          <w:b/>
          <w:sz w:val="28"/>
          <w:szCs w:val="28"/>
        </w:rPr>
        <w:t xml:space="preserve"> та вершки</w:t>
      </w:r>
    </w:p>
    <w:p w:rsidR="0048236F" w:rsidRDefault="00F322F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Технічні та якісні характеристики предмета закупівлі розроблені відповідно до наявної потреби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задля</w:t>
      </w:r>
      <w:r>
        <w:rPr>
          <w:rFonts w:ascii="Times New Roman" w:hAnsi="Times New Roman"/>
          <w:sz w:val="28"/>
          <w:szCs w:val="28"/>
        </w:rPr>
        <w:t xml:space="preserve"> забезпечення якісного харчування дітей у закладах освіти Смідинської сільської ради</w:t>
      </w:r>
    </w:p>
    <w:p w:rsidR="0048236F" w:rsidRDefault="00F322F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Технічні, якісні та кількісні характеристики предмета закупівлі визначені у відповідному додатку до тендерної документації.</w:t>
      </w:r>
    </w:p>
    <w:p w:rsidR="0048236F" w:rsidRDefault="0048236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48236F" w:rsidRDefault="00F322F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Очікувана вартість становить – </w:t>
      </w:r>
      <w:r w:rsidR="00C56564">
        <w:rPr>
          <w:rFonts w:ascii="Times New Roman" w:hAnsi="Times New Roman"/>
          <w:sz w:val="28"/>
          <w:szCs w:val="28"/>
        </w:rPr>
        <w:t>46050</w:t>
      </w:r>
      <w:r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  <w:lang w:val="ru-RU"/>
        </w:rPr>
        <w:t>0</w:t>
      </w:r>
      <w:r>
        <w:rPr>
          <w:rFonts w:ascii="Times New Roman" w:hAnsi="Times New Roman"/>
          <w:sz w:val="28"/>
          <w:szCs w:val="28"/>
        </w:rPr>
        <w:t xml:space="preserve"> грн.</w:t>
      </w:r>
    </w:p>
    <w:p w:rsidR="0048236F" w:rsidRDefault="0048236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48236F" w:rsidRDefault="00F322F9">
      <w:pPr>
        <w:spacing w:after="0" w:line="240" w:lineRule="auto"/>
        <w:ind w:firstLine="426"/>
        <w:jc w:val="both"/>
      </w:pPr>
      <w:r>
        <w:rPr>
          <w:rFonts w:ascii="Times New Roman" w:hAnsi="Times New Roman"/>
          <w:sz w:val="28"/>
          <w:szCs w:val="28"/>
        </w:rPr>
        <w:t xml:space="preserve">Посилання па процедуру закупівлі в електронній системі закупівель: </w:t>
      </w:r>
      <w:hyperlink r:id="rId8" w:history="1">
        <w:r w:rsidR="00C56564" w:rsidRPr="00266654">
          <w:rPr>
            <w:rStyle w:val="ad"/>
          </w:rPr>
          <w:t>https://prozorro.gov.ua/tender/UA-2021-12-22-001566-b</w:t>
        </w:r>
      </w:hyperlink>
      <w:r w:rsidR="00C56564">
        <w:t xml:space="preserve"> </w:t>
      </w:r>
      <w:bookmarkStart w:id="0" w:name="_GoBack"/>
      <w:bookmarkEnd w:id="0"/>
    </w:p>
    <w:p w:rsidR="0048236F" w:rsidRDefault="0048236F">
      <w:pPr>
        <w:spacing w:after="0" w:line="240" w:lineRule="auto"/>
        <w:ind w:firstLine="426"/>
        <w:jc w:val="both"/>
      </w:pPr>
    </w:p>
    <w:p w:rsidR="0048236F" w:rsidRDefault="0048236F">
      <w:pPr>
        <w:spacing w:after="0" w:line="240" w:lineRule="auto"/>
        <w:ind w:firstLine="426"/>
        <w:jc w:val="both"/>
      </w:pPr>
    </w:p>
    <w:p w:rsidR="0048236F" w:rsidRDefault="0048236F">
      <w:pPr>
        <w:spacing w:after="0" w:line="240" w:lineRule="auto"/>
        <w:ind w:firstLine="426"/>
        <w:jc w:val="both"/>
      </w:pPr>
    </w:p>
    <w:p w:rsidR="0048236F" w:rsidRDefault="0048236F">
      <w:pPr>
        <w:spacing w:after="0" w:line="240" w:lineRule="auto"/>
        <w:ind w:firstLine="426"/>
        <w:jc w:val="both"/>
      </w:pPr>
    </w:p>
    <w:p w:rsidR="0048236F" w:rsidRDefault="0048236F">
      <w:pPr>
        <w:spacing w:after="0" w:line="240" w:lineRule="auto"/>
        <w:ind w:firstLine="426"/>
        <w:jc w:val="both"/>
      </w:pPr>
    </w:p>
    <w:p w:rsidR="0048236F" w:rsidRDefault="0048236F">
      <w:pPr>
        <w:spacing w:after="0" w:line="240" w:lineRule="auto"/>
        <w:ind w:firstLine="426"/>
        <w:jc w:val="both"/>
      </w:pPr>
    </w:p>
    <w:p w:rsidR="0048236F" w:rsidRDefault="00F322F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48236F" w:rsidRDefault="0048236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48236F" w:rsidRDefault="0048236F">
      <w:pPr>
        <w:spacing w:after="0" w:line="240" w:lineRule="auto"/>
        <w:ind w:firstLine="426"/>
        <w:jc w:val="both"/>
        <w:rPr>
          <w:sz w:val="28"/>
          <w:szCs w:val="28"/>
        </w:rPr>
      </w:pPr>
    </w:p>
    <w:sectPr w:rsidR="0048236F">
      <w:headerReference w:type="default" r:id="rId9"/>
      <w:pgSz w:w="11905" w:h="16837"/>
      <w:pgMar w:top="709" w:right="848" w:bottom="709" w:left="1418" w:header="708" w:footer="708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22F9" w:rsidRDefault="00F322F9">
      <w:pPr>
        <w:spacing w:line="240" w:lineRule="auto"/>
      </w:pPr>
      <w:r>
        <w:separator/>
      </w:r>
    </w:p>
  </w:endnote>
  <w:endnote w:type="continuationSeparator" w:id="0">
    <w:p w:rsidR="00F322F9" w:rsidRDefault="00F322F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Segoe Print"/>
    <w:charset w:val="00"/>
    <w:family w:val="roman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Mono">
    <w:altName w:val="Arial"/>
    <w:charset w:val="CC"/>
    <w:family w:val="roman"/>
    <w:pitch w:val="default"/>
    <w:sig w:usb0="00000000" w:usb1="00000000" w:usb2="00000000" w:usb3="00000000" w:csb0="00000004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iberation Serif">
    <w:altName w:val="Times New Roman"/>
    <w:charset w:val="CC"/>
    <w:family w:val="roman"/>
    <w:pitch w:val="default"/>
  </w:font>
  <w:font w:name="Mangal">
    <w:altName w:val="Courier New"/>
    <w:panose1 w:val="00000400000000000000"/>
    <w:charset w:val="00"/>
    <w:family w:val="roman"/>
    <w:pitch w:val="default"/>
    <w:sig w:usb0="00000000" w:usb1="00000000" w:usb2="00000000" w:usb3="00000000" w:csb0="00000001" w:csb1="00000000"/>
  </w:font>
  <w:font w:name="Arial Unicode MS">
    <w:panose1 w:val="020B0604020202020204"/>
    <w:charset w:val="80"/>
    <w:family w:val="swiss"/>
    <w:pitch w:val="default"/>
    <w:sig w:usb0="00000000" w:usb1="00000000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22F9" w:rsidRDefault="00F322F9">
      <w:pPr>
        <w:spacing w:after="0"/>
      </w:pPr>
      <w:r>
        <w:separator/>
      </w:r>
    </w:p>
  </w:footnote>
  <w:footnote w:type="continuationSeparator" w:id="0">
    <w:p w:rsidR="00F322F9" w:rsidRDefault="00F322F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989723"/>
      <w:docPartObj>
        <w:docPartGallery w:val="AutoText"/>
      </w:docPartObj>
    </w:sdtPr>
    <w:sdtEndPr/>
    <w:sdtContent>
      <w:p w:rsidR="0048236F" w:rsidRDefault="00F322F9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11</w:t>
        </w:r>
        <w:r>
          <w:fldChar w:fldCharType="end"/>
        </w:r>
      </w:p>
    </w:sdtContent>
  </w:sdt>
  <w:p w:rsidR="0048236F" w:rsidRDefault="0048236F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A0B"/>
    <w:rsid w:val="00013CA9"/>
    <w:rsid w:val="00027EC6"/>
    <w:rsid w:val="000355A6"/>
    <w:rsid w:val="000364FF"/>
    <w:rsid w:val="00046D53"/>
    <w:rsid w:val="00060325"/>
    <w:rsid w:val="000620B9"/>
    <w:rsid w:val="000646D0"/>
    <w:rsid w:val="000766EF"/>
    <w:rsid w:val="000901F1"/>
    <w:rsid w:val="000908E0"/>
    <w:rsid w:val="000D6466"/>
    <w:rsid w:val="000E62EC"/>
    <w:rsid w:val="00126F1E"/>
    <w:rsid w:val="00141DB4"/>
    <w:rsid w:val="00167267"/>
    <w:rsid w:val="00167D66"/>
    <w:rsid w:val="00193C8C"/>
    <w:rsid w:val="001A65A8"/>
    <w:rsid w:val="001C1CBA"/>
    <w:rsid w:val="001C3E8A"/>
    <w:rsid w:val="001C4DA9"/>
    <w:rsid w:val="001C7E7E"/>
    <w:rsid w:val="001E3E1C"/>
    <w:rsid w:val="001E5039"/>
    <w:rsid w:val="001E7340"/>
    <w:rsid w:val="001F7258"/>
    <w:rsid w:val="0020120D"/>
    <w:rsid w:val="00203539"/>
    <w:rsid w:val="00214855"/>
    <w:rsid w:val="002173C2"/>
    <w:rsid w:val="00232239"/>
    <w:rsid w:val="00233462"/>
    <w:rsid w:val="00267C2F"/>
    <w:rsid w:val="0027131D"/>
    <w:rsid w:val="002864C7"/>
    <w:rsid w:val="002867C3"/>
    <w:rsid w:val="002879CD"/>
    <w:rsid w:val="002B17DA"/>
    <w:rsid w:val="002C203D"/>
    <w:rsid w:val="002C3AB3"/>
    <w:rsid w:val="002C778F"/>
    <w:rsid w:val="002D503F"/>
    <w:rsid w:val="002F032C"/>
    <w:rsid w:val="002F7CFF"/>
    <w:rsid w:val="00323B45"/>
    <w:rsid w:val="00327ABD"/>
    <w:rsid w:val="00331076"/>
    <w:rsid w:val="00391A9C"/>
    <w:rsid w:val="003A7BAB"/>
    <w:rsid w:val="003B4E11"/>
    <w:rsid w:val="003C153C"/>
    <w:rsid w:val="003C320D"/>
    <w:rsid w:val="003C4D82"/>
    <w:rsid w:val="003C5186"/>
    <w:rsid w:val="003E0BDF"/>
    <w:rsid w:val="003E77C5"/>
    <w:rsid w:val="0044084B"/>
    <w:rsid w:val="0045605C"/>
    <w:rsid w:val="004575A7"/>
    <w:rsid w:val="00465BE1"/>
    <w:rsid w:val="00471136"/>
    <w:rsid w:val="0048236F"/>
    <w:rsid w:val="004870FA"/>
    <w:rsid w:val="004B440F"/>
    <w:rsid w:val="004C224B"/>
    <w:rsid w:val="004C376E"/>
    <w:rsid w:val="004C56DC"/>
    <w:rsid w:val="004E2C5D"/>
    <w:rsid w:val="004F5843"/>
    <w:rsid w:val="0050433E"/>
    <w:rsid w:val="0050787C"/>
    <w:rsid w:val="005116D3"/>
    <w:rsid w:val="0053221C"/>
    <w:rsid w:val="00542794"/>
    <w:rsid w:val="00561D58"/>
    <w:rsid w:val="0056448E"/>
    <w:rsid w:val="0056633C"/>
    <w:rsid w:val="005923FB"/>
    <w:rsid w:val="00596460"/>
    <w:rsid w:val="005A1948"/>
    <w:rsid w:val="005A38AE"/>
    <w:rsid w:val="005B69CA"/>
    <w:rsid w:val="005D468D"/>
    <w:rsid w:val="006069B6"/>
    <w:rsid w:val="00622724"/>
    <w:rsid w:val="00624ABB"/>
    <w:rsid w:val="00633EBC"/>
    <w:rsid w:val="006514FE"/>
    <w:rsid w:val="006542E2"/>
    <w:rsid w:val="0067780C"/>
    <w:rsid w:val="00694F81"/>
    <w:rsid w:val="006A022F"/>
    <w:rsid w:val="006B2E7F"/>
    <w:rsid w:val="006C4B03"/>
    <w:rsid w:val="006C5CCF"/>
    <w:rsid w:val="006D20B0"/>
    <w:rsid w:val="006D2ADD"/>
    <w:rsid w:val="006E552D"/>
    <w:rsid w:val="006F50BE"/>
    <w:rsid w:val="00700CDE"/>
    <w:rsid w:val="00706485"/>
    <w:rsid w:val="00723B16"/>
    <w:rsid w:val="00733012"/>
    <w:rsid w:val="007463BC"/>
    <w:rsid w:val="00756C5C"/>
    <w:rsid w:val="007625CF"/>
    <w:rsid w:val="00766244"/>
    <w:rsid w:val="00790573"/>
    <w:rsid w:val="007A4C3C"/>
    <w:rsid w:val="007A7856"/>
    <w:rsid w:val="007A7F4B"/>
    <w:rsid w:val="007D43A1"/>
    <w:rsid w:val="007E2B3D"/>
    <w:rsid w:val="007F6B8B"/>
    <w:rsid w:val="00806E94"/>
    <w:rsid w:val="00810A4B"/>
    <w:rsid w:val="00816BF0"/>
    <w:rsid w:val="008218B5"/>
    <w:rsid w:val="00822607"/>
    <w:rsid w:val="00822960"/>
    <w:rsid w:val="008339A8"/>
    <w:rsid w:val="008538F1"/>
    <w:rsid w:val="00872797"/>
    <w:rsid w:val="00886CC7"/>
    <w:rsid w:val="008909F4"/>
    <w:rsid w:val="008C0AFC"/>
    <w:rsid w:val="008C7C56"/>
    <w:rsid w:val="008D1C89"/>
    <w:rsid w:val="00903851"/>
    <w:rsid w:val="00903A79"/>
    <w:rsid w:val="00907A2D"/>
    <w:rsid w:val="00914733"/>
    <w:rsid w:val="00915E6B"/>
    <w:rsid w:val="00925373"/>
    <w:rsid w:val="00925F2E"/>
    <w:rsid w:val="00926FB2"/>
    <w:rsid w:val="009407DE"/>
    <w:rsid w:val="00942F1A"/>
    <w:rsid w:val="0095235F"/>
    <w:rsid w:val="009529E9"/>
    <w:rsid w:val="00960C5A"/>
    <w:rsid w:val="00964BDC"/>
    <w:rsid w:val="00971DC8"/>
    <w:rsid w:val="00972890"/>
    <w:rsid w:val="00983027"/>
    <w:rsid w:val="00990231"/>
    <w:rsid w:val="009A26C3"/>
    <w:rsid w:val="009B2A16"/>
    <w:rsid w:val="009B3D86"/>
    <w:rsid w:val="009C0342"/>
    <w:rsid w:val="009C165D"/>
    <w:rsid w:val="009C2045"/>
    <w:rsid w:val="009C7538"/>
    <w:rsid w:val="009D4FA2"/>
    <w:rsid w:val="009F14F4"/>
    <w:rsid w:val="009F1E17"/>
    <w:rsid w:val="00A1401A"/>
    <w:rsid w:val="00A24BA5"/>
    <w:rsid w:val="00A41F67"/>
    <w:rsid w:val="00A45072"/>
    <w:rsid w:val="00A549A9"/>
    <w:rsid w:val="00A77FC3"/>
    <w:rsid w:val="00A805ED"/>
    <w:rsid w:val="00A91008"/>
    <w:rsid w:val="00A9242F"/>
    <w:rsid w:val="00A95CE0"/>
    <w:rsid w:val="00AA6BDE"/>
    <w:rsid w:val="00AB5726"/>
    <w:rsid w:val="00AB644D"/>
    <w:rsid w:val="00AC343B"/>
    <w:rsid w:val="00AD4217"/>
    <w:rsid w:val="00AD4588"/>
    <w:rsid w:val="00AE0BC3"/>
    <w:rsid w:val="00AE3FEB"/>
    <w:rsid w:val="00AF4233"/>
    <w:rsid w:val="00AF4331"/>
    <w:rsid w:val="00B003A2"/>
    <w:rsid w:val="00B053B9"/>
    <w:rsid w:val="00B26E9B"/>
    <w:rsid w:val="00B613DE"/>
    <w:rsid w:val="00B657E8"/>
    <w:rsid w:val="00B82A0B"/>
    <w:rsid w:val="00B83888"/>
    <w:rsid w:val="00B8477F"/>
    <w:rsid w:val="00B87A03"/>
    <w:rsid w:val="00BA2FFF"/>
    <w:rsid w:val="00BA3A41"/>
    <w:rsid w:val="00BA6260"/>
    <w:rsid w:val="00BB5C6D"/>
    <w:rsid w:val="00BB6A4C"/>
    <w:rsid w:val="00BC7458"/>
    <w:rsid w:val="00BC7967"/>
    <w:rsid w:val="00BE1836"/>
    <w:rsid w:val="00BF2E31"/>
    <w:rsid w:val="00BF56E6"/>
    <w:rsid w:val="00BF5C74"/>
    <w:rsid w:val="00C12816"/>
    <w:rsid w:val="00C2389E"/>
    <w:rsid w:val="00C33DB9"/>
    <w:rsid w:val="00C56564"/>
    <w:rsid w:val="00C675DC"/>
    <w:rsid w:val="00C70D45"/>
    <w:rsid w:val="00C83721"/>
    <w:rsid w:val="00C90726"/>
    <w:rsid w:val="00CB4B83"/>
    <w:rsid w:val="00CC2AB4"/>
    <w:rsid w:val="00D06517"/>
    <w:rsid w:val="00D17F2B"/>
    <w:rsid w:val="00D20868"/>
    <w:rsid w:val="00D23B17"/>
    <w:rsid w:val="00D2415C"/>
    <w:rsid w:val="00D4490F"/>
    <w:rsid w:val="00D46FBE"/>
    <w:rsid w:val="00D50F08"/>
    <w:rsid w:val="00D5649B"/>
    <w:rsid w:val="00D60E46"/>
    <w:rsid w:val="00D61D70"/>
    <w:rsid w:val="00D7313C"/>
    <w:rsid w:val="00D75713"/>
    <w:rsid w:val="00D83B36"/>
    <w:rsid w:val="00D85CF1"/>
    <w:rsid w:val="00D86AA7"/>
    <w:rsid w:val="00D92FD6"/>
    <w:rsid w:val="00DA2CBC"/>
    <w:rsid w:val="00DD6E9A"/>
    <w:rsid w:val="00DE4DB2"/>
    <w:rsid w:val="00E074AE"/>
    <w:rsid w:val="00E20434"/>
    <w:rsid w:val="00E270D0"/>
    <w:rsid w:val="00E570C3"/>
    <w:rsid w:val="00E60066"/>
    <w:rsid w:val="00E6358D"/>
    <w:rsid w:val="00E92BE9"/>
    <w:rsid w:val="00E933F6"/>
    <w:rsid w:val="00E93A3E"/>
    <w:rsid w:val="00E944BC"/>
    <w:rsid w:val="00E973FE"/>
    <w:rsid w:val="00EA2CB5"/>
    <w:rsid w:val="00EA673D"/>
    <w:rsid w:val="00EC1E6F"/>
    <w:rsid w:val="00EC4A95"/>
    <w:rsid w:val="00ED7297"/>
    <w:rsid w:val="00EE172F"/>
    <w:rsid w:val="00F113D7"/>
    <w:rsid w:val="00F13407"/>
    <w:rsid w:val="00F15290"/>
    <w:rsid w:val="00F322F9"/>
    <w:rsid w:val="00F36440"/>
    <w:rsid w:val="00F471BB"/>
    <w:rsid w:val="00F51F4C"/>
    <w:rsid w:val="00F556B1"/>
    <w:rsid w:val="00F60330"/>
    <w:rsid w:val="00F71331"/>
    <w:rsid w:val="00F87235"/>
    <w:rsid w:val="00FA3FCE"/>
    <w:rsid w:val="00FB71D9"/>
    <w:rsid w:val="00FC1703"/>
    <w:rsid w:val="00FC4C27"/>
    <w:rsid w:val="00FD4D94"/>
    <w:rsid w:val="00FD7283"/>
    <w:rsid w:val="00FE208C"/>
    <w:rsid w:val="00FF0E28"/>
    <w:rsid w:val="00FF3F76"/>
    <w:rsid w:val="00FF6C27"/>
    <w:rsid w:val="00FF7A46"/>
    <w:rsid w:val="08BA76F0"/>
    <w:rsid w:val="0E501A7B"/>
    <w:rsid w:val="195405CE"/>
    <w:rsid w:val="196849D7"/>
    <w:rsid w:val="2830495D"/>
    <w:rsid w:val="42C47E77"/>
    <w:rsid w:val="44E95648"/>
    <w:rsid w:val="48667181"/>
    <w:rsid w:val="5889677D"/>
    <w:rsid w:val="5AD80B1D"/>
    <w:rsid w:val="5CD7579C"/>
    <w:rsid w:val="691F6DED"/>
    <w:rsid w:val="78BE5E00"/>
    <w:rsid w:val="7E6F6A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8E131"/>
  <w15:docId w15:val="{A8C43865-30BD-4AFF-B4BE-F34943C43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Times New Roman" w:hAnsi="Calibri"/>
      <w:sz w:val="22"/>
      <w:szCs w:val="22"/>
    </w:rPr>
  </w:style>
  <w:style w:type="paragraph" w:styleId="1">
    <w:name w:val="heading 1"/>
    <w:basedOn w:val="a"/>
    <w:next w:val="a"/>
    <w:link w:val="10"/>
    <w:qFormat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next w:val="a"/>
    <w:uiPriority w:val="9"/>
    <w:semiHidden/>
    <w:unhideWhenUsed/>
    <w:qFormat/>
    <w:pPr>
      <w:spacing w:beforeAutospacing="1" w:afterAutospacing="1"/>
      <w:outlineLvl w:val="1"/>
    </w:pPr>
    <w:rPr>
      <w:rFonts w:ascii="SimSun" w:hAnsi="SimSun" w:hint="eastAsia"/>
      <w:b/>
      <w:bCs/>
      <w:sz w:val="36"/>
      <w:szCs w:val="36"/>
      <w:lang w:val="en-US" w:eastAsia="zh-CN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40" w:after="0" w:line="256" w:lineRule="auto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pPr>
      <w:suppressAutoHyphens/>
      <w:spacing w:after="0" w:line="240" w:lineRule="auto"/>
      <w:jc w:val="both"/>
    </w:pPr>
    <w:rPr>
      <w:rFonts w:ascii="Times New Roman" w:hAnsi="Times New Roman"/>
      <w:sz w:val="28"/>
      <w:szCs w:val="20"/>
      <w:lang w:eastAsia="zh-CN"/>
    </w:rPr>
  </w:style>
  <w:style w:type="paragraph" w:styleId="a7">
    <w:name w:val="Body Text Indent"/>
    <w:basedOn w:val="a"/>
    <w:link w:val="a8"/>
    <w:uiPriority w:val="99"/>
    <w:semiHidden/>
    <w:unhideWhenUsed/>
    <w:pPr>
      <w:widowControl w:val="0"/>
      <w:suppressAutoHyphens/>
      <w:autoSpaceDN w:val="0"/>
      <w:spacing w:after="120" w:line="240" w:lineRule="auto"/>
      <w:ind w:left="283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styleId="a9">
    <w:name w:val="footer"/>
    <w:basedOn w:val="a"/>
    <w:link w:val="aa"/>
    <w:uiPriority w:val="99"/>
    <w:unhideWhenUsed/>
    <w:qFormat/>
    <w:pPr>
      <w:tabs>
        <w:tab w:val="center" w:pos="4819"/>
        <w:tab w:val="right" w:pos="9639"/>
      </w:tabs>
      <w:spacing w:after="0" w:line="240" w:lineRule="auto"/>
    </w:pPr>
  </w:style>
  <w:style w:type="paragraph" w:styleId="ab">
    <w:name w:val="header"/>
    <w:basedOn w:val="a"/>
    <w:link w:val="ac"/>
    <w:uiPriority w:val="99"/>
    <w:unhideWhenUsed/>
    <w:qFormat/>
    <w:pPr>
      <w:tabs>
        <w:tab w:val="center" w:pos="4819"/>
        <w:tab w:val="right" w:pos="9639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styleId="HTML">
    <w:name w:val="HTML Preformatted"/>
    <w:basedOn w:val="a"/>
    <w:link w:val="HTML0"/>
    <w:uiPriority w:val="99"/>
    <w:unhideWhenUsed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color w:val="000000"/>
      <w:sz w:val="18"/>
      <w:szCs w:val="18"/>
      <w:lang w:eastAsia="ru-RU"/>
    </w:rPr>
  </w:style>
  <w:style w:type="character" w:styleId="ad">
    <w:name w:val="Hyperlink"/>
    <w:basedOn w:val="a0"/>
    <w:uiPriority w:val="99"/>
    <w:unhideWhenUsed/>
    <w:qFormat/>
    <w:rPr>
      <w:color w:val="0000FF"/>
      <w:u w:val="single"/>
    </w:rPr>
  </w:style>
  <w:style w:type="paragraph" w:styleId="ae">
    <w:name w:val="Normal (Web)"/>
    <w:basedOn w:val="a"/>
    <w:uiPriority w:val="99"/>
    <w:semiHidden/>
    <w:unhideWhenUsed/>
    <w:qFormat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">
    <w:name w:val="Strong"/>
    <w:basedOn w:val="a0"/>
    <w:uiPriority w:val="22"/>
    <w:qFormat/>
    <w:rPr>
      <w:b/>
      <w:bCs/>
    </w:rPr>
  </w:style>
  <w:style w:type="table" w:styleId="af0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Title"/>
    <w:basedOn w:val="a"/>
    <w:link w:val="af2"/>
    <w:qFormat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10">
    <w:name w:val="Заголовок 1 Знак"/>
    <w:basedOn w:val="a0"/>
    <w:link w:val="1"/>
    <w:qFormat/>
    <w:rPr>
      <w:rFonts w:ascii="Cambria" w:eastAsia="Times New Roman" w:hAnsi="Cambria" w:cs="Times New Roman"/>
      <w:b/>
      <w:bCs/>
      <w:kern w:val="32"/>
      <w:sz w:val="32"/>
      <w:szCs w:val="32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qFormat/>
    <w:rPr>
      <w:rFonts w:ascii="Courier New" w:eastAsia="Times New Roman" w:hAnsi="Courier New" w:cs="Times New Roman"/>
      <w:color w:val="000000"/>
      <w:sz w:val="18"/>
      <w:szCs w:val="18"/>
      <w:lang w:eastAsia="ru-RU"/>
    </w:rPr>
  </w:style>
  <w:style w:type="character" w:customStyle="1" w:styleId="grame">
    <w:name w:val="grame"/>
    <w:basedOn w:val="a0"/>
  </w:style>
  <w:style w:type="paragraph" w:styleId="af3">
    <w:name w:val="List Paragraph"/>
    <w:basedOn w:val="a"/>
    <w:uiPriority w:val="34"/>
    <w:qFormat/>
    <w:pPr>
      <w:ind w:left="720"/>
      <w:contextualSpacing/>
    </w:pPr>
  </w:style>
  <w:style w:type="paragraph" w:customStyle="1" w:styleId="CharChar">
    <w:name w:val="Char Знак Знак Char Знак Знак Знак Знак Знак Знак Знак Знак Знак Знак Знак Знак"/>
    <w:basedOn w:val="a"/>
    <w:pPr>
      <w:suppressAutoHyphens/>
      <w:autoSpaceDN w:val="0"/>
      <w:spacing w:after="0" w:line="240" w:lineRule="auto"/>
      <w:textAlignment w:val="baseline"/>
    </w:pPr>
    <w:rPr>
      <w:rFonts w:ascii="Verdana" w:hAnsi="Verdana"/>
      <w:kern w:val="3"/>
      <w:sz w:val="20"/>
      <w:szCs w:val="20"/>
      <w:lang w:val="en-US" w:eastAsia="en-US"/>
    </w:rPr>
  </w:style>
  <w:style w:type="paragraph" w:customStyle="1" w:styleId="TableContents">
    <w:name w:val="Table Contents"/>
    <w:basedOn w:val="a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en-US" w:eastAsia="en-US" w:bidi="en-US"/>
    </w:rPr>
  </w:style>
  <w:style w:type="paragraph" w:customStyle="1" w:styleId="PreformattedText">
    <w:name w:val="Preformatted Text"/>
    <w:basedOn w:val="Standard"/>
    <w:rPr>
      <w:rFonts w:ascii="Liberation Mono" w:eastAsia="NSimSun" w:hAnsi="Liberation Mono" w:cs="Liberation Mono"/>
      <w:sz w:val="20"/>
      <w:szCs w:val="20"/>
    </w:rPr>
  </w:style>
  <w:style w:type="character" w:customStyle="1" w:styleId="af2">
    <w:name w:val="Заголовок Знак"/>
    <w:basedOn w:val="a0"/>
    <w:link w:val="af1"/>
    <w:qFormat/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eastAsia="Times New Roman" w:hAnsi="Tahoma" w:cs="Tahoma"/>
      <w:sz w:val="16"/>
      <w:szCs w:val="16"/>
      <w:lang w:eastAsia="uk-UA"/>
    </w:rPr>
  </w:style>
  <w:style w:type="paragraph" w:customStyle="1" w:styleId="21">
    <w:name w:val="Основний текст 21"/>
    <w:basedOn w:val="a"/>
    <w:qFormat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0"/>
      <w:lang w:eastAsia="zh-CN" w:bidi="hi-IN"/>
    </w:rPr>
  </w:style>
  <w:style w:type="character" w:customStyle="1" w:styleId="ac">
    <w:name w:val="Верхний колонтитул Знак"/>
    <w:basedOn w:val="a0"/>
    <w:link w:val="ab"/>
    <w:uiPriority w:val="99"/>
    <w:qFormat/>
  </w:style>
  <w:style w:type="character" w:customStyle="1" w:styleId="30">
    <w:name w:val="Заголовок 3 Знак"/>
    <w:basedOn w:val="a0"/>
    <w:link w:val="3"/>
    <w:uiPriority w:val="9"/>
    <w:qFormat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a6">
    <w:name w:val="Основной текст Знак"/>
    <w:basedOn w:val="a0"/>
    <w:link w:val="a5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msonormalcxspmiddle">
    <w:name w:val="msonormalcxspmiddle"/>
    <w:basedOn w:val="a"/>
    <w:qFormat/>
    <w:pPr>
      <w:widowControl w:val="0"/>
      <w:suppressAutoHyphens/>
      <w:spacing w:before="280" w:after="280" w:line="240" w:lineRule="auto"/>
    </w:pPr>
    <w:rPr>
      <w:rFonts w:ascii="Liberation Serif" w:eastAsia="SimSun" w:hAnsi="Liberation Serif" w:cs="Mangal"/>
      <w:kern w:val="1"/>
      <w:sz w:val="24"/>
      <w:szCs w:val="24"/>
      <w:lang w:val="ru-RU" w:eastAsia="zh-CN" w:bidi="hi-IN"/>
    </w:rPr>
  </w:style>
  <w:style w:type="paragraph" w:customStyle="1" w:styleId="af4">
    <w:name w:val="Знак"/>
    <w:basedOn w:val="a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xfm866583247">
    <w:name w:val="xfm_866583247"/>
    <w:qFormat/>
  </w:style>
  <w:style w:type="character" w:customStyle="1" w:styleId="aa">
    <w:name w:val="Нижний колонтитул Знак"/>
    <w:basedOn w:val="a0"/>
    <w:link w:val="a9"/>
    <w:uiPriority w:val="99"/>
    <w:qFormat/>
    <w:rPr>
      <w:rFonts w:ascii="Calibri" w:eastAsia="Times New Roman" w:hAnsi="Calibri" w:cs="Times New Roman"/>
      <w:lang w:eastAsia="uk-UA"/>
    </w:rPr>
  </w:style>
  <w:style w:type="character" w:customStyle="1" w:styleId="apple-converted-space">
    <w:name w:val="apple-converted-space"/>
    <w:basedOn w:val="a0"/>
    <w:uiPriority w:val="99"/>
    <w:rPr>
      <w:rFonts w:cs="Times New Roman"/>
    </w:rPr>
  </w:style>
  <w:style w:type="character" w:customStyle="1" w:styleId="Bodytext2">
    <w:name w:val="Body text (2)_"/>
    <w:basedOn w:val="a0"/>
    <w:link w:val="Bodytext21"/>
    <w:uiPriority w:val="99"/>
    <w:qFormat/>
    <w:locked/>
    <w:rPr>
      <w:rFonts w:ascii="Times New Roman" w:hAnsi="Times New Roman" w:cs="Times New Roman"/>
      <w:shd w:val="clear" w:color="auto" w:fill="FFFFFF"/>
    </w:rPr>
  </w:style>
  <w:style w:type="paragraph" w:customStyle="1" w:styleId="Bodytext21">
    <w:name w:val="Body text (2)1"/>
    <w:basedOn w:val="a"/>
    <w:link w:val="Bodytext2"/>
    <w:uiPriority w:val="99"/>
    <w:qFormat/>
    <w:pPr>
      <w:widowControl w:val="0"/>
      <w:shd w:val="clear" w:color="auto" w:fill="FFFFFF"/>
      <w:spacing w:before="300" w:after="0" w:line="274" w:lineRule="exact"/>
      <w:ind w:hanging="620"/>
      <w:jc w:val="both"/>
    </w:pPr>
    <w:rPr>
      <w:rFonts w:ascii="Times New Roman" w:eastAsiaTheme="minorHAnsi" w:hAnsi="Times New Roman"/>
      <w:lang w:eastAsia="en-US"/>
    </w:rPr>
  </w:style>
  <w:style w:type="paragraph" w:customStyle="1" w:styleId="Default">
    <w:name w:val="Default"/>
    <w:uiPriority w:val="99"/>
    <w:qFormat/>
    <w:pPr>
      <w:autoSpaceDE w:val="0"/>
      <w:autoSpaceDN w:val="0"/>
      <w:adjustRightInd w:val="0"/>
    </w:pPr>
    <w:rPr>
      <w:rFonts w:eastAsia="Arial Unicode MS"/>
      <w:color w:val="000000"/>
      <w:sz w:val="24"/>
      <w:szCs w:val="24"/>
      <w:lang w:val="ru-RU" w:eastAsia="en-US"/>
    </w:rPr>
  </w:style>
  <w:style w:type="paragraph" w:styleId="af5">
    <w:name w:val="No Spacing"/>
    <w:uiPriority w:val="1"/>
    <w:qFormat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en-US" w:eastAsia="en-US" w:bidi="en-US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table" w:customStyle="1" w:styleId="11">
    <w:name w:val="Сітка таблиці1"/>
    <w:basedOn w:val="a1"/>
    <w:qFormat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zorro.gov.ua/tender/UA-2021-12-22-001566-b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BE99590-FA75-497A-838F-584146453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456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Dergalyuk Andriy</dc:creator>
  <cp:lastModifiedBy>user</cp:lastModifiedBy>
  <cp:revision>2</cp:revision>
  <cp:lastPrinted>2019-01-14T10:46:00Z</cp:lastPrinted>
  <dcterms:created xsi:type="dcterms:W3CDTF">2021-12-24T12:57:00Z</dcterms:created>
  <dcterms:modified xsi:type="dcterms:W3CDTF">2021-12-24T12:57:00Z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1033-11.2.0.10265</vt:lpwstr>
  </property>
  <property fmtid="{D5CDD505-2E9C-101B-9397-08002B2CF9AE}" pid="3" name="ICV">
    <vt:lpwstr>BF0A463B348541FFA30112849B9609DA</vt:lpwstr>
  </property>
</Properties>
</file>