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5F" w:rsidRDefault="008A0C5F" w:rsidP="008A0C5F">
      <w:pPr>
        <w:jc w:val="both"/>
        <w:rPr>
          <w:szCs w:val="28"/>
          <w:lang w:val="uk-UA"/>
        </w:rPr>
      </w:pPr>
    </w:p>
    <w:p w:rsidR="00FC26FD" w:rsidRPr="00FC26FD" w:rsidRDefault="00FC26FD" w:rsidP="00FC26FD">
      <w:pPr>
        <w:tabs>
          <w:tab w:val="left" w:pos="3565"/>
        </w:tabs>
        <w:spacing w:after="200" w:line="276" w:lineRule="auto"/>
        <w:rPr>
          <w:rFonts w:ascii="Calibri" w:hAnsi="Calibri"/>
          <w:szCs w:val="28"/>
        </w:rPr>
      </w:pPr>
      <w:r w:rsidRPr="00FC26FD">
        <w:rPr>
          <w:rFonts w:ascii="Calibri" w:hAnsi="Calibri"/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6600014" wp14:editId="1BEFD7E9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6FD" w:rsidRPr="00FC26FD" w:rsidRDefault="00FC26FD" w:rsidP="00FC26FD">
      <w:pPr>
        <w:tabs>
          <w:tab w:val="left" w:pos="3565"/>
        </w:tabs>
        <w:spacing w:after="200" w:line="276" w:lineRule="auto"/>
        <w:rPr>
          <w:rFonts w:ascii="Calibri" w:hAnsi="Calibri"/>
          <w:szCs w:val="28"/>
        </w:rPr>
      </w:pPr>
    </w:p>
    <w:p w:rsidR="00FC26FD" w:rsidRPr="00FC26FD" w:rsidRDefault="00FC26FD" w:rsidP="00FC26FD">
      <w:pPr>
        <w:tabs>
          <w:tab w:val="left" w:pos="3565"/>
        </w:tabs>
        <w:spacing w:line="276" w:lineRule="auto"/>
        <w:rPr>
          <w:rFonts w:ascii="Calibri" w:hAnsi="Calibri"/>
          <w:szCs w:val="28"/>
        </w:rPr>
      </w:pPr>
      <w:r w:rsidRPr="00FC26FD">
        <w:rPr>
          <w:rFonts w:ascii="Calibri" w:hAnsi="Calibri"/>
          <w:szCs w:val="28"/>
          <w:lang w:val="uk-UA"/>
        </w:rPr>
        <w:t xml:space="preserve">                                       </w:t>
      </w:r>
      <w:r w:rsidRPr="00FC26FD">
        <w:rPr>
          <w:szCs w:val="28"/>
        </w:rPr>
        <w:t>СМІДИНСЬКА СІЛЬСЬКА РАДА</w:t>
      </w:r>
    </w:p>
    <w:p w:rsidR="00FC26FD" w:rsidRPr="00FC26FD" w:rsidRDefault="00FC26FD" w:rsidP="00FC26FD">
      <w:pPr>
        <w:tabs>
          <w:tab w:val="left" w:pos="1110"/>
        </w:tabs>
        <w:jc w:val="center"/>
        <w:rPr>
          <w:szCs w:val="28"/>
        </w:rPr>
      </w:pPr>
      <w:r w:rsidRPr="00FC26FD">
        <w:rPr>
          <w:szCs w:val="28"/>
        </w:rPr>
        <w:t>СТАРОВИЖІВСЬКИЙ РАЙОН ВОЛИНСЬКА ОБЛАСТЬ</w:t>
      </w:r>
    </w:p>
    <w:p w:rsidR="00FC26FD" w:rsidRPr="00FC26FD" w:rsidRDefault="00FC26FD" w:rsidP="00FC26FD">
      <w:pPr>
        <w:tabs>
          <w:tab w:val="left" w:pos="2115"/>
        </w:tabs>
        <w:jc w:val="center"/>
        <w:rPr>
          <w:szCs w:val="28"/>
        </w:rPr>
      </w:pPr>
      <w:r w:rsidRPr="00FC26FD">
        <w:rPr>
          <w:szCs w:val="28"/>
        </w:rPr>
        <w:t>СЬОМЕ  СКЛИКАННЯ</w:t>
      </w:r>
    </w:p>
    <w:p w:rsidR="008A0C5F" w:rsidRDefault="008A0C5F" w:rsidP="008A0C5F">
      <w:pPr>
        <w:jc w:val="both"/>
        <w:rPr>
          <w:szCs w:val="28"/>
          <w:lang w:val="uk-UA"/>
        </w:rPr>
      </w:pPr>
    </w:p>
    <w:p w:rsidR="008A0C5F" w:rsidRPr="00227D26" w:rsidRDefault="00AC6C76" w:rsidP="008A0C5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04 грудня 2019 року</w:t>
      </w:r>
      <w:r w:rsidR="008A0C5F" w:rsidRPr="00227D26">
        <w:rPr>
          <w:szCs w:val="28"/>
          <w:lang w:val="uk-UA"/>
        </w:rPr>
        <w:t xml:space="preserve"> </w:t>
      </w:r>
      <w:r w:rsidR="00FC26FD">
        <w:rPr>
          <w:szCs w:val="28"/>
          <w:lang w:val="uk-UA"/>
        </w:rPr>
        <w:t xml:space="preserve">                                                          </w:t>
      </w:r>
      <w:r w:rsidR="008A0C5F" w:rsidRPr="00227D26">
        <w:rPr>
          <w:szCs w:val="28"/>
          <w:lang w:val="uk-UA"/>
        </w:rPr>
        <w:t xml:space="preserve">№ </w:t>
      </w:r>
      <w:r w:rsidR="002D41C4">
        <w:rPr>
          <w:szCs w:val="28"/>
          <w:lang w:val="uk-UA"/>
        </w:rPr>
        <w:t>4</w:t>
      </w:r>
      <w:r>
        <w:rPr>
          <w:szCs w:val="28"/>
          <w:lang w:val="uk-UA"/>
        </w:rPr>
        <w:t>9</w:t>
      </w:r>
      <w:r w:rsidR="002D41C4">
        <w:rPr>
          <w:szCs w:val="28"/>
          <w:lang w:val="uk-UA"/>
        </w:rPr>
        <w:t>/</w:t>
      </w:r>
      <w:r w:rsidR="000C5F6D">
        <w:rPr>
          <w:szCs w:val="28"/>
          <w:lang w:val="uk-UA"/>
        </w:rPr>
        <w:t xml:space="preserve"> 1</w:t>
      </w:r>
      <w:r w:rsidR="007C2EF1">
        <w:rPr>
          <w:szCs w:val="28"/>
          <w:lang w:val="uk-UA"/>
        </w:rPr>
        <w:t>7</w:t>
      </w:r>
    </w:p>
    <w:p w:rsidR="008A0C5F" w:rsidRPr="00227D26" w:rsidRDefault="008A0C5F" w:rsidP="008A0C5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8A0C5F" w:rsidRPr="00227D26" w:rsidRDefault="008A0C5F" w:rsidP="008A0C5F">
      <w:pPr>
        <w:jc w:val="both"/>
        <w:rPr>
          <w:szCs w:val="28"/>
          <w:lang w:val="uk-UA"/>
        </w:rPr>
      </w:pPr>
    </w:p>
    <w:p w:rsidR="008A0C5F" w:rsidRPr="00227D26" w:rsidRDefault="008A0C5F" w:rsidP="008A0C5F">
      <w:pPr>
        <w:jc w:val="both"/>
        <w:rPr>
          <w:szCs w:val="28"/>
          <w:lang w:val="uk-UA"/>
        </w:rPr>
      </w:pPr>
      <w:r w:rsidRPr="00227D26">
        <w:rPr>
          <w:szCs w:val="28"/>
          <w:lang w:val="uk-UA"/>
        </w:rPr>
        <w:t>Про затвердження плану діяльності</w:t>
      </w:r>
    </w:p>
    <w:p w:rsidR="008A0C5F" w:rsidRPr="00227D26" w:rsidRDefault="008A0C5F" w:rsidP="008A0C5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Смідинської</w:t>
      </w:r>
      <w:r w:rsidRPr="00227D26">
        <w:rPr>
          <w:szCs w:val="28"/>
          <w:lang w:val="uk-UA"/>
        </w:rPr>
        <w:t xml:space="preserve"> сільської ради з підготовки проектів</w:t>
      </w:r>
    </w:p>
    <w:p w:rsidR="008A0C5F" w:rsidRPr="00227D26" w:rsidRDefault="008A0C5F" w:rsidP="008A0C5F">
      <w:pPr>
        <w:jc w:val="both"/>
        <w:rPr>
          <w:szCs w:val="28"/>
          <w:lang w:val="uk-UA"/>
        </w:rPr>
      </w:pPr>
      <w:r w:rsidRPr="00227D26">
        <w:rPr>
          <w:szCs w:val="28"/>
          <w:lang w:val="uk-UA"/>
        </w:rPr>
        <w:t>регуляторних актів на 20</w:t>
      </w:r>
      <w:r w:rsidR="00AC6C76">
        <w:rPr>
          <w:szCs w:val="28"/>
          <w:lang w:val="uk-UA"/>
        </w:rPr>
        <w:t>20</w:t>
      </w:r>
      <w:r w:rsidRPr="00227D26">
        <w:rPr>
          <w:szCs w:val="28"/>
          <w:lang w:val="uk-UA"/>
        </w:rPr>
        <w:t>рік</w:t>
      </w:r>
    </w:p>
    <w:p w:rsidR="008A0C5F" w:rsidRPr="00227D26" w:rsidRDefault="008A0C5F" w:rsidP="008A0C5F">
      <w:pPr>
        <w:jc w:val="both"/>
        <w:rPr>
          <w:szCs w:val="28"/>
          <w:lang w:val="uk-UA"/>
        </w:rPr>
      </w:pPr>
    </w:p>
    <w:p w:rsidR="008A0C5F" w:rsidRDefault="008A0C5F" w:rsidP="008A0C5F">
      <w:pPr>
        <w:jc w:val="both"/>
        <w:rPr>
          <w:szCs w:val="28"/>
          <w:lang w:val="uk-UA"/>
        </w:rPr>
      </w:pPr>
      <w:r w:rsidRPr="00227D26">
        <w:rPr>
          <w:szCs w:val="28"/>
          <w:lang w:val="uk-UA"/>
        </w:rPr>
        <w:tab/>
        <w:t xml:space="preserve">З метою здійснення </w:t>
      </w:r>
      <w:r>
        <w:rPr>
          <w:szCs w:val="28"/>
          <w:lang w:val="uk-UA"/>
        </w:rPr>
        <w:t>Смідинською</w:t>
      </w:r>
      <w:r w:rsidRPr="00227D26">
        <w:rPr>
          <w:szCs w:val="28"/>
          <w:lang w:val="uk-UA"/>
        </w:rPr>
        <w:t xml:space="preserve"> сільською радою повноважень, покладених на неї чинним законодавством, відповідно </w:t>
      </w:r>
      <w:r>
        <w:rPr>
          <w:szCs w:val="28"/>
          <w:lang w:val="uk-UA"/>
        </w:rPr>
        <w:t xml:space="preserve">до статті 26 Закону України « Про місцеве самоврядування в Україні», </w:t>
      </w:r>
      <w:r w:rsidRPr="00227D26">
        <w:rPr>
          <w:szCs w:val="28"/>
          <w:lang w:val="uk-UA"/>
        </w:rPr>
        <w:t>Закону України «Про засади державної регуляторної політики у с</w:t>
      </w:r>
      <w:r>
        <w:rPr>
          <w:szCs w:val="28"/>
          <w:lang w:val="uk-UA"/>
        </w:rPr>
        <w:t>фері господарської діяльності»</w:t>
      </w:r>
    </w:p>
    <w:p w:rsidR="008A0C5F" w:rsidRDefault="008A0C5F" w:rsidP="008A0C5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сільська рада </w:t>
      </w:r>
    </w:p>
    <w:p w:rsidR="008A0C5F" w:rsidRPr="00227D26" w:rsidRDefault="008A0C5F" w:rsidP="008A0C5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ВИРІШИЛА :                         </w:t>
      </w:r>
    </w:p>
    <w:p w:rsidR="008A0C5F" w:rsidRPr="00227D26" w:rsidRDefault="008A0C5F" w:rsidP="008A0C5F">
      <w:pPr>
        <w:pStyle w:val="a3"/>
        <w:numPr>
          <w:ilvl w:val="0"/>
          <w:numId w:val="1"/>
        </w:numPr>
        <w:ind w:left="0" w:firstLine="360"/>
        <w:jc w:val="both"/>
        <w:rPr>
          <w:szCs w:val="28"/>
          <w:lang w:val="uk-UA"/>
        </w:rPr>
      </w:pPr>
      <w:r w:rsidRPr="00227D26">
        <w:rPr>
          <w:szCs w:val="28"/>
          <w:lang w:val="uk-UA"/>
        </w:rPr>
        <w:t xml:space="preserve">Затвердити план діяльності </w:t>
      </w:r>
      <w:r>
        <w:rPr>
          <w:szCs w:val="28"/>
          <w:lang w:val="uk-UA"/>
        </w:rPr>
        <w:t>Смідинської</w:t>
      </w:r>
      <w:r w:rsidRPr="00227D26">
        <w:rPr>
          <w:szCs w:val="28"/>
          <w:lang w:val="uk-UA"/>
        </w:rPr>
        <w:t xml:space="preserve"> сільської ради з підготовки проектів регуляторних актів на 20</w:t>
      </w:r>
      <w:r w:rsidR="00AC6C76">
        <w:rPr>
          <w:szCs w:val="28"/>
          <w:lang w:val="uk-UA"/>
        </w:rPr>
        <w:t>20</w:t>
      </w:r>
      <w:r w:rsidRPr="00227D26">
        <w:rPr>
          <w:szCs w:val="28"/>
          <w:lang w:val="uk-UA"/>
        </w:rPr>
        <w:t xml:space="preserve"> рік (додається).</w:t>
      </w:r>
    </w:p>
    <w:p w:rsidR="008A0C5F" w:rsidRPr="00227D26" w:rsidRDefault="008A0C5F" w:rsidP="008A0C5F">
      <w:pPr>
        <w:pStyle w:val="a3"/>
        <w:numPr>
          <w:ilvl w:val="0"/>
          <w:numId w:val="1"/>
        </w:numPr>
        <w:ind w:left="0" w:firstLine="360"/>
        <w:jc w:val="both"/>
        <w:rPr>
          <w:szCs w:val="28"/>
          <w:lang w:val="uk-UA"/>
        </w:rPr>
      </w:pPr>
      <w:r w:rsidRPr="00227D26">
        <w:rPr>
          <w:szCs w:val="28"/>
          <w:lang w:val="uk-UA"/>
        </w:rPr>
        <w:t xml:space="preserve">Оприлюднити даний план на офіційному веб-сайті </w:t>
      </w:r>
      <w:r>
        <w:rPr>
          <w:szCs w:val="28"/>
          <w:lang w:val="uk-UA"/>
        </w:rPr>
        <w:t>Смідинської сільської ради.</w:t>
      </w:r>
    </w:p>
    <w:p w:rsidR="008A0C5F" w:rsidRPr="00227D26" w:rsidRDefault="008A0C5F" w:rsidP="008A0C5F">
      <w:pPr>
        <w:pStyle w:val="a3"/>
        <w:numPr>
          <w:ilvl w:val="0"/>
          <w:numId w:val="1"/>
        </w:numPr>
        <w:ind w:left="0" w:firstLine="360"/>
        <w:jc w:val="both"/>
        <w:rPr>
          <w:szCs w:val="28"/>
          <w:lang w:val="uk-UA"/>
        </w:rPr>
      </w:pPr>
      <w:r>
        <w:rPr>
          <w:szCs w:val="28"/>
          <w:lang w:val="uk-UA"/>
        </w:rPr>
        <w:t>Контроль за виконанням рішення покласти на комісію</w:t>
      </w:r>
    </w:p>
    <w:p w:rsidR="008A0C5F" w:rsidRPr="00227D26" w:rsidRDefault="008A0C5F" w:rsidP="008A0C5F">
      <w:pPr>
        <w:jc w:val="both"/>
        <w:rPr>
          <w:szCs w:val="28"/>
          <w:lang w:val="uk-UA"/>
        </w:rPr>
      </w:pPr>
    </w:p>
    <w:p w:rsidR="008A0C5F" w:rsidRPr="00227D26" w:rsidRDefault="008A0C5F" w:rsidP="008A0C5F">
      <w:pPr>
        <w:jc w:val="both"/>
        <w:rPr>
          <w:szCs w:val="28"/>
          <w:lang w:val="uk-UA"/>
        </w:rPr>
      </w:pPr>
    </w:p>
    <w:p w:rsidR="008A0C5F" w:rsidRPr="00227D26" w:rsidRDefault="008A0C5F" w:rsidP="008A0C5F">
      <w:pPr>
        <w:jc w:val="both"/>
        <w:rPr>
          <w:szCs w:val="28"/>
          <w:lang w:val="uk-UA"/>
        </w:rPr>
      </w:pPr>
    </w:p>
    <w:p w:rsidR="008A0C5F" w:rsidRPr="00227D26" w:rsidRDefault="008A0C5F" w:rsidP="008A0C5F">
      <w:pPr>
        <w:jc w:val="both"/>
        <w:rPr>
          <w:szCs w:val="28"/>
          <w:lang w:val="uk-UA"/>
        </w:rPr>
      </w:pPr>
    </w:p>
    <w:p w:rsidR="008A0C5F" w:rsidRPr="00227D26" w:rsidRDefault="008A0C5F" w:rsidP="008A0C5F">
      <w:pPr>
        <w:jc w:val="both"/>
        <w:rPr>
          <w:szCs w:val="28"/>
          <w:lang w:val="uk-UA"/>
        </w:rPr>
      </w:pPr>
      <w:r w:rsidRPr="00227D26">
        <w:rPr>
          <w:szCs w:val="28"/>
          <w:lang w:val="uk-UA"/>
        </w:rPr>
        <w:t>Сільський голова</w:t>
      </w:r>
      <w:r>
        <w:rPr>
          <w:szCs w:val="28"/>
          <w:lang w:val="uk-UA"/>
        </w:rPr>
        <w:tab/>
      </w:r>
      <w:r w:rsidR="002D41C4">
        <w:rPr>
          <w:szCs w:val="28"/>
          <w:lang w:val="uk-UA"/>
        </w:rPr>
        <w:t xml:space="preserve">                                                            О.І.Піцик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</w:t>
      </w:r>
      <w:r w:rsidR="009D57F6">
        <w:rPr>
          <w:szCs w:val="28"/>
          <w:lang w:val="uk-UA"/>
        </w:rPr>
        <w:t xml:space="preserve"> </w:t>
      </w:r>
    </w:p>
    <w:p w:rsidR="008A0C5F" w:rsidRDefault="008A0C5F" w:rsidP="008A0C5F">
      <w:pPr>
        <w:jc w:val="both"/>
        <w:rPr>
          <w:sz w:val="24"/>
          <w:szCs w:val="24"/>
          <w:lang w:val="uk-UA"/>
        </w:rPr>
      </w:pPr>
    </w:p>
    <w:p w:rsidR="008A0C5F" w:rsidRDefault="008A0C5F" w:rsidP="008A0C5F">
      <w:pPr>
        <w:jc w:val="both"/>
        <w:rPr>
          <w:sz w:val="24"/>
          <w:szCs w:val="24"/>
          <w:lang w:val="uk-UA"/>
        </w:rPr>
      </w:pPr>
    </w:p>
    <w:p w:rsidR="008A0C5F" w:rsidRDefault="008A0C5F" w:rsidP="008A0C5F">
      <w:pPr>
        <w:jc w:val="both"/>
        <w:rPr>
          <w:sz w:val="24"/>
          <w:szCs w:val="24"/>
          <w:lang w:val="uk-UA"/>
        </w:rPr>
      </w:pPr>
    </w:p>
    <w:p w:rsidR="008A0C5F" w:rsidRDefault="008A0C5F" w:rsidP="008A0C5F">
      <w:pPr>
        <w:jc w:val="both"/>
        <w:rPr>
          <w:sz w:val="24"/>
          <w:szCs w:val="24"/>
          <w:lang w:val="uk-UA"/>
        </w:rPr>
      </w:pPr>
    </w:p>
    <w:p w:rsidR="008A0C5F" w:rsidRDefault="008A0C5F" w:rsidP="008A0C5F">
      <w:pPr>
        <w:jc w:val="both"/>
        <w:rPr>
          <w:sz w:val="24"/>
          <w:szCs w:val="24"/>
          <w:lang w:val="uk-UA"/>
        </w:rPr>
      </w:pPr>
    </w:p>
    <w:p w:rsidR="008A0C5F" w:rsidRDefault="008A0C5F" w:rsidP="008A0C5F">
      <w:pPr>
        <w:jc w:val="both"/>
        <w:rPr>
          <w:sz w:val="24"/>
          <w:szCs w:val="24"/>
          <w:lang w:val="uk-UA"/>
        </w:rPr>
      </w:pPr>
    </w:p>
    <w:p w:rsidR="008A0C5F" w:rsidRDefault="008A0C5F" w:rsidP="008A0C5F">
      <w:pPr>
        <w:jc w:val="both"/>
        <w:rPr>
          <w:sz w:val="24"/>
          <w:szCs w:val="24"/>
          <w:lang w:val="uk-UA"/>
        </w:rPr>
      </w:pPr>
    </w:p>
    <w:p w:rsidR="008A0C5F" w:rsidRDefault="008A0C5F" w:rsidP="008A0C5F">
      <w:pPr>
        <w:jc w:val="both"/>
        <w:rPr>
          <w:sz w:val="24"/>
          <w:szCs w:val="24"/>
          <w:lang w:val="uk-UA"/>
        </w:rPr>
      </w:pPr>
    </w:p>
    <w:p w:rsidR="008A0C5F" w:rsidRDefault="008A0C5F" w:rsidP="008A0C5F">
      <w:pPr>
        <w:jc w:val="both"/>
        <w:rPr>
          <w:sz w:val="24"/>
          <w:szCs w:val="24"/>
          <w:lang w:val="uk-UA"/>
        </w:rPr>
      </w:pPr>
    </w:p>
    <w:p w:rsidR="008A0C5F" w:rsidRDefault="008A0C5F" w:rsidP="008A0C5F">
      <w:pPr>
        <w:jc w:val="both"/>
        <w:rPr>
          <w:sz w:val="24"/>
          <w:szCs w:val="24"/>
          <w:lang w:val="uk-UA"/>
        </w:rPr>
      </w:pPr>
    </w:p>
    <w:p w:rsidR="008A0C5F" w:rsidRDefault="008A0C5F" w:rsidP="008A0C5F">
      <w:pPr>
        <w:jc w:val="both"/>
        <w:rPr>
          <w:sz w:val="24"/>
          <w:szCs w:val="24"/>
          <w:lang w:val="uk-UA"/>
        </w:rPr>
      </w:pPr>
    </w:p>
    <w:p w:rsidR="008A0C5F" w:rsidRDefault="008A0C5F" w:rsidP="008A0C5F">
      <w:pPr>
        <w:jc w:val="both"/>
        <w:rPr>
          <w:sz w:val="24"/>
          <w:szCs w:val="24"/>
          <w:lang w:val="uk-UA"/>
        </w:rPr>
      </w:pPr>
    </w:p>
    <w:p w:rsidR="008A0C5F" w:rsidRDefault="008A0C5F" w:rsidP="008A0C5F">
      <w:pPr>
        <w:jc w:val="both"/>
        <w:rPr>
          <w:sz w:val="24"/>
          <w:szCs w:val="24"/>
          <w:lang w:val="uk-UA"/>
        </w:rPr>
      </w:pPr>
    </w:p>
    <w:p w:rsidR="008A0C5F" w:rsidRDefault="008A0C5F" w:rsidP="008A0C5F">
      <w:pPr>
        <w:jc w:val="both"/>
        <w:rPr>
          <w:sz w:val="24"/>
          <w:szCs w:val="24"/>
          <w:lang w:val="uk-UA"/>
        </w:rPr>
      </w:pPr>
    </w:p>
    <w:p w:rsidR="008A0C5F" w:rsidRDefault="008A0C5F" w:rsidP="008A0C5F">
      <w:pPr>
        <w:jc w:val="both"/>
        <w:rPr>
          <w:sz w:val="24"/>
          <w:szCs w:val="24"/>
          <w:lang w:val="uk-UA"/>
        </w:rPr>
      </w:pPr>
    </w:p>
    <w:p w:rsidR="008A0C5F" w:rsidRDefault="008A0C5F" w:rsidP="008A0C5F">
      <w:pPr>
        <w:jc w:val="both"/>
        <w:rPr>
          <w:sz w:val="24"/>
          <w:szCs w:val="24"/>
          <w:lang w:val="uk-UA"/>
        </w:rPr>
      </w:pPr>
    </w:p>
    <w:p w:rsidR="008A0C5F" w:rsidRDefault="008A0C5F" w:rsidP="008A0C5F">
      <w:pPr>
        <w:jc w:val="both"/>
        <w:rPr>
          <w:sz w:val="24"/>
          <w:szCs w:val="24"/>
          <w:lang w:val="uk-UA"/>
        </w:rPr>
      </w:pPr>
    </w:p>
    <w:p w:rsidR="008A0C5F" w:rsidRDefault="008A0C5F" w:rsidP="008A0C5F">
      <w:pPr>
        <w:jc w:val="both"/>
        <w:rPr>
          <w:sz w:val="24"/>
          <w:szCs w:val="24"/>
          <w:lang w:val="uk-UA"/>
        </w:rPr>
      </w:pPr>
    </w:p>
    <w:p w:rsidR="008A0C5F" w:rsidRDefault="008A0C5F" w:rsidP="008A0C5F">
      <w:pPr>
        <w:jc w:val="both"/>
        <w:rPr>
          <w:sz w:val="24"/>
          <w:szCs w:val="24"/>
          <w:lang w:val="uk-UA"/>
        </w:rPr>
      </w:pPr>
    </w:p>
    <w:p w:rsidR="008A0C5F" w:rsidRDefault="008A0C5F" w:rsidP="008A0C5F">
      <w:pPr>
        <w:jc w:val="both"/>
        <w:rPr>
          <w:sz w:val="24"/>
          <w:szCs w:val="24"/>
          <w:lang w:val="uk-UA"/>
        </w:rPr>
      </w:pPr>
    </w:p>
    <w:p w:rsidR="008A0C5F" w:rsidRDefault="00FC26FD" w:rsidP="00FC26FD">
      <w:pPr>
        <w:rPr>
          <w:snapToGrid w:val="0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8A0C5F" w:rsidRPr="00364468">
        <w:rPr>
          <w:snapToGrid w:val="0"/>
          <w:szCs w:val="28"/>
          <w:lang w:val="uk-UA"/>
        </w:rPr>
        <w:t xml:space="preserve">Затверджено </w:t>
      </w:r>
    </w:p>
    <w:p w:rsidR="008A0C5F" w:rsidRDefault="008A0C5F" w:rsidP="008A0C5F">
      <w:pPr>
        <w:ind w:left="4248" w:firstLine="708"/>
        <w:rPr>
          <w:snapToGrid w:val="0"/>
          <w:szCs w:val="28"/>
          <w:lang w:val="uk-UA"/>
        </w:rPr>
      </w:pPr>
      <w:r>
        <w:rPr>
          <w:snapToGrid w:val="0"/>
          <w:szCs w:val="28"/>
          <w:lang w:val="uk-UA"/>
        </w:rPr>
        <w:t>Рішення сільської ради</w:t>
      </w:r>
    </w:p>
    <w:p w:rsidR="008A0C5F" w:rsidRPr="00364468" w:rsidRDefault="007C2EF1" w:rsidP="008A0C5F">
      <w:pPr>
        <w:ind w:left="4248" w:firstLine="708"/>
        <w:rPr>
          <w:snapToGrid w:val="0"/>
          <w:szCs w:val="28"/>
          <w:lang w:val="uk-UA"/>
        </w:rPr>
      </w:pPr>
      <w:r>
        <w:rPr>
          <w:snapToGrid w:val="0"/>
          <w:szCs w:val="28"/>
          <w:lang w:val="uk-UA"/>
        </w:rPr>
        <w:t xml:space="preserve"> </w:t>
      </w:r>
      <w:r w:rsidR="00AC6C76">
        <w:rPr>
          <w:snapToGrid w:val="0"/>
          <w:szCs w:val="28"/>
          <w:lang w:val="uk-UA"/>
        </w:rPr>
        <w:t>04</w:t>
      </w:r>
      <w:r>
        <w:rPr>
          <w:snapToGrid w:val="0"/>
          <w:szCs w:val="28"/>
          <w:lang w:val="uk-UA"/>
        </w:rPr>
        <w:t xml:space="preserve"> </w:t>
      </w:r>
      <w:r w:rsidR="008A0C5F">
        <w:rPr>
          <w:snapToGrid w:val="0"/>
          <w:szCs w:val="28"/>
          <w:lang w:val="uk-UA"/>
        </w:rPr>
        <w:t>грудня 201</w:t>
      </w:r>
      <w:r w:rsidR="00AC6C76">
        <w:rPr>
          <w:snapToGrid w:val="0"/>
          <w:szCs w:val="28"/>
          <w:lang w:val="uk-UA"/>
        </w:rPr>
        <w:t>9</w:t>
      </w:r>
      <w:r w:rsidR="008A0C5F">
        <w:rPr>
          <w:snapToGrid w:val="0"/>
          <w:szCs w:val="28"/>
          <w:lang w:val="uk-UA"/>
        </w:rPr>
        <w:t>р №</w:t>
      </w:r>
      <w:r w:rsidR="00AC6C76">
        <w:rPr>
          <w:snapToGrid w:val="0"/>
          <w:szCs w:val="28"/>
          <w:lang w:val="uk-UA"/>
        </w:rPr>
        <w:t>49</w:t>
      </w:r>
      <w:r w:rsidR="000C5F6D">
        <w:rPr>
          <w:snapToGrid w:val="0"/>
          <w:szCs w:val="28"/>
          <w:lang w:val="uk-UA"/>
        </w:rPr>
        <w:t>/1</w:t>
      </w:r>
      <w:r>
        <w:rPr>
          <w:snapToGrid w:val="0"/>
          <w:szCs w:val="28"/>
          <w:lang w:val="uk-UA"/>
        </w:rPr>
        <w:t>7</w:t>
      </w:r>
    </w:p>
    <w:p w:rsidR="008A0C5F" w:rsidRPr="00364468" w:rsidRDefault="008A0C5F" w:rsidP="008A0C5F">
      <w:pPr>
        <w:jc w:val="center"/>
        <w:rPr>
          <w:szCs w:val="28"/>
          <w:lang w:val="uk-UA"/>
        </w:rPr>
      </w:pPr>
      <w:r w:rsidRPr="00364468">
        <w:rPr>
          <w:szCs w:val="28"/>
          <w:lang w:val="uk-UA"/>
        </w:rPr>
        <w:t xml:space="preserve">                                    </w:t>
      </w:r>
      <w:r>
        <w:rPr>
          <w:szCs w:val="28"/>
          <w:lang w:val="uk-UA"/>
        </w:rPr>
        <w:t xml:space="preserve">                          </w:t>
      </w:r>
    </w:p>
    <w:p w:rsidR="008A0C5F" w:rsidRPr="00374F03" w:rsidRDefault="008A0C5F" w:rsidP="008A0C5F">
      <w:pPr>
        <w:jc w:val="center"/>
        <w:rPr>
          <w:b/>
          <w:szCs w:val="28"/>
          <w:lang w:val="uk-UA"/>
        </w:rPr>
      </w:pPr>
      <w:r w:rsidRPr="00374F03">
        <w:rPr>
          <w:b/>
          <w:szCs w:val="28"/>
          <w:lang w:val="uk-UA"/>
        </w:rPr>
        <w:t xml:space="preserve">План діяльності </w:t>
      </w:r>
      <w:r>
        <w:rPr>
          <w:b/>
          <w:szCs w:val="28"/>
          <w:lang w:val="uk-UA"/>
        </w:rPr>
        <w:t xml:space="preserve">Смідинської </w:t>
      </w:r>
      <w:r w:rsidRPr="00374F03">
        <w:rPr>
          <w:b/>
          <w:szCs w:val="28"/>
          <w:lang w:val="uk-UA"/>
        </w:rPr>
        <w:t>сільської ради з підготовки</w:t>
      </w:r>
    </w:p>
    <w:p w:rsidR="008A0C5F" w:rsidRPr="00364468" w:rsidRDefault="008A0C5F" w:rsidP="008A0C5F">
      <w:pPr>
        <w:jc w:val="center"/>
        <w:rPr>
          <w:b/>
          <w:szCs w:val="28"/>
        </w:rPr>
      </w:pPr>
      <w:r w:rsidRPr="00364468">
        <w:rPr>
          <w:b/>
          <w:szCs w:val="28"/>
        </w:rPr>
        <w:t xml:space="preserve">проектів регуляторних актів на </w:t>
      </w:r>
      <w:r>
        <w:rPr>
          <w:b/>
          <w:szCs w:val="28"/>
        </w:rPr>
        <w:t>20</w:t>
      </w:r>
      <w:r w:rsidR="00AC6C76">
        <w:rPr>
          <w:b/>
          <w:szCs w:val="28"/>
          <w:lang w:val="uk-UA"/>
        </w:rPr>
        <w:t>20</w:t>
      </w:r>
      <w:r w:rsidRPr="00364468">
        <w:rPr>
          <w:b/>
          <w:szCs w:val="28"/>
        </w:rPr>
        <w:t>рік</w:t>
      </w:r>
    </w:p>
    <w:p w:rsidR="008A0C5F" w:rsidRPr="00364468" w:rsidRDefault="008A0C5F" w:rsidP="008A0C5F">
      <w:pPr>
        <w:jc w:val="center"/>
        <w:rPr>
          <w:b/>
          <w:szCs w:val="28"/>
        </w:rPr>
      </w:pPr>
    </w:p>
    <w:p w:rsidR="008A0C5F" w:rsidRDefault="008A0C5F" w:rsidP="008A0C5F">
      <w:pPr>
        <w:jc w:val="both"/>
        <w:rPr>
          <w:sz w:val="24"/>
          <w:szCs w:val="24"/>
          <w:lang w:val="uk-UA"/>
        </w:rPr>
      </w:pPr>
    </w:p>
    <w:tbl>
      <w:tblPr>
        <w:tblW w:w="104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278"/>
        <w:gridCol w:w="2835"/>
        <w:gridCol w:w="2410"/>
        <w:gridCol w:w="1527"/>
        <w:gridCol w:w="1819"/>
      </w:tblGrid>
      <w:tr w:rsidR="009D57F6" w:rsidRPr="009D57F6" w:rsidTr="005B4B50">
        <w:tc>
          <w:tcPr>
            <w:tcW w:w="565" w:type="dxa"/>
          </w:tcPr>
          <w:p w:rsidR="009D57F6" w:rsidRPr="009D57F6" w:rsidRDefault="009D57F6" w:rsidP="009D57F6">
            <w:pPr>
              <w:tabs>
                <w:tab w:val="left" w:pos="3615"/>
              </w:tabs>
              <w:suppressAutoHyphens/>
              <w:rPr>
                <w:szCs w:val="28"/>
                <w:lang w:val="uk-UA" w:eastAsia="ar-SA"/>
              </w:rPr>
            </w:pPr>
            <w:r w:rsidRPr="009D57F6">
              <w:rPr>
                <w:szCs w:val="28"/>
                <w:lang w:val="uk-UA" w:eastAsia="ar-SA"/>
              </w:rPr>
              <w:t>№ п/п</w:t>
            </w:r>
          </w:p>
        </w:tc>
        <w:tc>
          <w:tcPr>
            <w:tcW w:w="1278" w:type="dxa"/>
          </w:tcPr>
          <w:p w:rsidR="009D57F6" w:rsidRPr="009D57F6" w:rsidRDefault="009D57F6" w:rsidP="009D57F6">
            <w:pPr>
              <w:tabs>
                <w:tab w:val="left" w:pos="3615"/>
              </w:tabs>
              <w:suppressAutoHyphens/>
              <w:rPr>
                <w:sz w:val="26"/>
                <w:szCs w:val="26"/>
                <w:lang w:val="uk-UA" w:eastAsia="ar-SA"/>
              </w:rPr>
            </w:pPr>
            <w:r w:rsidRPr="009D57F6">
              <w:rPr>
                <w:sz w:val="26"/>
                <w:szCs w:val="26"/>
                <w:lang w:val="uk-UA" w:eastAsia="ar-SA"/>
              </w:rPr>
              <w:t>Вид проекту регулятор</w:t>
            </w:r>
          </w:p>
          <w:p w:rsidR="009D57F6" w:rsidRPr="009D57F6" w:rsidRDefault="009D57F6" w:rsidP="009D57F6">
            <w:pPr>
              <w:tabs>
                <w:tab w:val="left" w:pos="3615"/>
              </w:tabs>
              <w:suppressAutoHyphens/>
              <w:rPr>
                <w:sz w:val="26"/>
                <w:szCs w:val="26"/>
                <w:lang w:val="uk-UA" w:eastAsia="ar-SA"/>
              </w:rPr>
            </w:pPr>
            <w:r w:rsidRPr="009D57F6">
              <w:rPr>
                <w:sz w:val="26"/>
                <w:szCs w:val="26"/>
                <w:lang w:val="uk-UA" w:eastAsia="ar-SA"/>
              </w:rPr>
              <w:t>ного акту</w:t>
            </w:r>
          </w:p>
        </w:tc>
        <w:tc>
          <w:tcPr>
            <w:tcW w:w="2835" w:type="dxa"/>
          </w:tcPr>
          <w:p w:rsidR="009D57F6" w:rsidRPr="009D57F6" w:rsidRDefault="009D57F6" w:rsidP="009D57F6">
            <w:pPr>
              <w:tabs>
                <w:tab w:val="left" w:pos="3615"/>
              </w:tabs>
              <w:suppressAutoHyphens/>
              <w:rPr>
                <w:sz w:val="26"/>
                <w:szCs w:val="26"/>
                <w:lang w:val="uk-UA" w:eastAsia="ar-SA"/>
              </w:rPr>
            </w:pPr>
            <w:r w:rsidRPr="009D57F6">
              <w:rPr>
                <w:sz w:val="26"/>
                <w:szCs w:val="26"/>
                <w:lang w:val="uk-UA" w:eastAsia="ar-SA"/>
              </w:rPr>
              <w:t>Назва проекту регуляторного</w:t>
            </w:r>
          </w:p>
          <w:p w:rsidR="009D57F6" w:rsidRPr="009D57F6" w:rsidRDefault="009D57F6" w:rsidP="009D57F6">
            <w:pPr>
              <w:tabs>
                <w:tab w:val="left" w:pos="3615"/>
              </w:tabs>
              <w:suppressAutoHyphens/>
              <w:rPr>
                <w:sz w:val="26"/>
                <w:szCs w:val="26"/>
                <w:lang w:val="uk-UA" w:eastAsia="ar-SA"/>
              </w:rPr>
            </w:pPr>
            <w:r w:rsidRPr="009D57F6">
              <w:rPr>
                <w:sz w:val="26"/>
                <w:szCs w:val="26"/>
                <w:lang w:val="uk-UA" w:eastAsia="ar-SA"/>
              </w:rPr>
              <w:t>акту</w:t>
            </w:r>
          </w:p>
        </w:tc>
        <w:tc>
          <w:tcPr>
            <w:tcW w:w="2410" w:type="dxa"/>
          </w:tcPr>
          <w:p w:rsidR="009D57F6" w:rsidRPr="009D57F6" w:rsidRDefault="009D57F6" w:rsidP="009D57F6">
            <w:pPr>
              <w:tabs>
                <w:tab w:val="left" w:pos="3615"/>
              </w:tabs>
              <w:suppressAutoHyphens/>
              <w:rPr>
                <w:sz w:val="26"/>
                <w:szCs w:val="26"/>
                <w:lang w:val="uk-UA" w:eastAsia="ar-SA"/>
              </w:rPr>
            </w:pPr>
            <w:r w:rsidRPr="009D57F6">
              <w:rPr>
                <w:sz w:val="26"/>
                <w:szCs w:val="26"/>
                <w:lang w:val="uk-UA" w:eastAsia="ar-SA"/>
              </w:rPr>
              <w:t>Цілі прийняття</w:t>
            </w:r>
          </w:p>
        </w:tc>
        <w:tc>
          <w:tcPr>
            <w:tcW w:w="1527" w:type="dxa"/>
          </w:tcPr>
          <w:p w:rsidR="009D57F6" w:rsidRPr="009D57F6" w:rsidRDefault="009D57F6" w:rsidP="009D57F6">
            <w:pPr>
              <w:tabs>
                <w:tab w:val="left" w:pos="3615"/>
              </w:tabs>
              <w:suppressAutoHyphens/>
              <w:rPr>
                <w:sz w:val="26"/>
                <w:szCs w:val="26"/>
                <w:lang w:val="uk-UA" w:eastAsia="ar-SA"/>
              </w:rPr>
            </w:pPr>
            <w:r w:rsidRPr="009D57F6">
              <w:rPr>
                <w:sz w:val="26"/>
                <w:szCs w:val="26"/>
                <w:lang w:val="uk-UA" w:eastAsia="ar-SA"/>
              </w:rPr>
              <w:t xml:space="preserve">Термін </w:t>
            </w:r>
          </w:p>
          <w:p w:rsidR="009D57F6" w:rsidRPr="009D57F6" w:rsidRDefault="009D57F6" w:rsidP="009D57F6">
            <w:pPr>
              <w:suppressAutoHyphens/>
              <w:rPr>
                <w:sz w:val="26"/>
                <w:szCs w:val="26"/>
                <w:lang w:val="uk-UA" w:eastAsia="ar-SA"/>
              </w:rPr>
            </w:pPr>
            <w:r w:rsidRPr="009D57F6">
              <w:rPr>
                <w:sz w:val="26"/>
                <w:szCs w:val="26"/>
                <w:lang w:val="uk-UA" w:eastAsia="ar-SA"/>
              </w:rPr>
              <w:t>підготов</w:t>
            </w:r>
          </w:p>
          <w:p w:rsidR="009D57F6" w:rsidRPr="009D57F6" w:rsidRDefault="009D57F6" w:rsidP="009D57F6">
            <w:pPr>
              <w:suppressAutoHyphens/>
              <w:rPr>
                <w:sz w:val="26"/>
                <w:szCs w:val="26"/>
                <w:lang w:val="uk-UA" w:eastAsia="ar-SA"/>
              </w:rPr>
            </w:pPr>
            <w:r w:rsidRPr="009D57F6">
              <w:rPr>
                <w:sz w:val="26"/>
                <w:szCs w:val="26"/>
                <w:lang w:val="uk-UA" w:eastAsia="ar-SA"/>
              </w:rPr>
              <w:t>ки регулятор</w:t>
            </w:r>
          </w:p>
          <w:p w:rsidR="009D57F6" w:rsidRPr="009D57F6" w:rsidRDefault="009D57F6" w:rsidP="009D57F6">
            <w:pPr>
              <w:suppressAutoHyphens/>
              <w:rPr>
                <w:sz w:val="26"/>
                <w:szCs w:val="26"/>
                <w:lang w:val="uk-UA" w:eastAsia="ar-SA"/>
              </w:rPr>
            </w:pPr>
            <w:r w:rsidRPr="009D57F6">
              <w:rPr>
                <w:sz w:val="26"/>
                <w:szCs w:val="26"/>
                <w:lang w:val="uk-UA" w:eastAsia="ar-SA"/>
              </w:rPr>
              <w:t>ного акту</w:t>
            </w:r>
          </w:p>
        </w:tc>
        <w:tc>
          <w:tcPr>
            <w:tcW w:w="1819" w:type="dxa"/>
          </w:tcPr>
          <w:p w:rsidR="009D57F6" w:rsidRPr="009D57F6" w:rsidRDefault="009D57F6" w:rsidP="009D57F6">
            <w:pPr>
              <w:tabs>
                <w:tab w:val="left" w:pos="3615"/>
              </w:tabs>
              <w:suppressAutoHyphens/>
              <w:ind w:right="-108" w:hanging="108"/>
              <w:jc w:val="center"/>
              <w:rPr>
                <w:sz w:val="26"/>
                <w:szCs w:val="26"/>
                <w:lang w:val="uk-UA" w:eastAsia="ar-SA"/>
              </w:rPr>
            </w:pPr>
            <w:r w:rsidRPr="009D57F6">
              <w:rPr>
                <w:sz w:val="26"/>
                <w:szCs w:val="26"/>
                <w:lang w:val="uk-UA" w:eastAsia="ar-SA"/>
              </w:rPr>
              <w:t>Найменування</w:t>
            </w:r>
          </w:p>
          <w:p w:rsidR="009D57F6" w:rsidRPr="009D57F6" w:rsidRDefault="009D57F6" w:rsidP="009D57F6">
            <w:pPr>
              <w:tabs>
                <w:tab w:val="left" w:pos="3615"/>
              </w:tabs>
              <w:suppressAutoHyphens/>
              <w:ind w:right="-108" w:hanging="108"/>
              <w:jc w:val="center"/>
              <w:rPr>
                <w:sz w:val="26"/>
                <w:szCs w:val="26"/>
                <w:lang w:val="uk-UA" w:eastAsia="ar-SA"/>
              </w:rPr>
            </w:pPr>
            <w:r w:rsidRPr="009D57F6">
              <w:rPr>
                <w:sz w:val="26"/>
                <w:szCs w:val="26"/>
                <w:lang w:val="uk-UA" w:eastAsia="ar-SA"/>
              </w:rPr>
              <w:t>відповідаль</w:t>
            </w:r>
          </w:p>
          <w:p w:rsidR="009D57F6" w:rsidRPr="009D57F6" w:rsidRDefault="009D57F6" w:rsidP="009D57F6">
            <w:pPr>
              <w:tabs>
                <w:tab w:val="left" w:pos="3615"/>
              </w:tabs>
              <w:suppressAutoHyphens/>
              <w:ind w:right="-108" w:hanging="108"/>
              <w:jc w:val="center"/>
              <w:rPr>
                <w:sz w:val="26"/>
                <w:szCs w:val="26"/>
                <w:lang w:val="uk-UA" w:eastAsia="ar-SA"/>
              </w:rPr>
            </w:pPr>
            <w:r w:rsidRPr="009D57F6">
              <w:rPr>
                <w:sz w:val="26"/>
                <w:szCs w:val="26"/>
                <w:lang w:val="uk-UA" w:eastAsia="ar-SA"/>
              </w:rPr>
              <w:t>них за розроблення проектів регулятор</w:t>
            </w:r>
          </w:p>
          <w:p w:rsidR="009D57F6" w:rsidRPr="009D57F6" w:rsidRDefault="009D57F6" w:rsidP="009D57F6">
            <w:pPr>
              <w:tabs>
                <w:tab w:val="left" w:pos="3615"/>
              </w:tabs>
              <w:suppressAutoHyphens/>
              <w:ind w:right="-108" w:hanging="108"/>
              <w:jc w:val="center"/>
              <w:rPr>
                <w:sz w:val="26"/>
                <w:szCs w:val="26"/>
                <w:lang w:val="uk-UA" w:eastAsia="ar-SA"/>
              </w:rPr>
            </w:pPr>
            <w:r w:rsidRPr="009D57F6">
              <w:rPr>
                <w:sz w:val="26"/>
                <w:szCs w:val="26"/>
                <w:lang w:val="uk-UA" w:eastAsia="ar-SA"/>
              </w:rPr>
              <w:t>них актів</w:t>
            </w:r>
          </w:p>
        </w:tc>
      </w:tr>
      <w:tr w:rsidR="009D57F6" w:rsidRPr="009D57F6" w:rsidTr="005B4B50">
        <w:trPr>
          <w:trHeight w:val="345"/>
        </w:trPr>
        <w:tc>
          <w:tcPr>
            <w:tcW w:w="565" w:type="dxa"/>
          </w:tcPr>
          <w:p w:rsidR="009D57F6" w:rsidRPr="009D57F6" w:rsidRDefault="009D57F6" w:rsidP="009D57F6">
            <w:pPr>
              <w:tabs>
                <w:tab w:val="left" w:pos="3615"/>
              </w:tabs>
              <w:suppressAutoHyphens/>
              <w:jc w:val="center"/>
              <w:rPr>
                <w:szCs w:val="28"/>
                <w:lang w:val="uk-UA" w:eastAsia="ar-SA"/>
              </w:rPr>
            </w:pPr>
            <w:r w:rsidRPr="009D57F6">
              <w:rPr>
                <w:szCs w:val="28"/>
                <w:lang w:val="uk-UA" w:eastAsia="ar-SA"/>
              </w:rPr>
              <w:t>1</w:t>
            </w:r>
          </w:p>
        </w:tc>
        <w:tc>
          <w:tcPr>
            <w:tcW w:w="1278" w:type="dxa"/>
          </w:tcPr>
          <w:p w:rsidR="009D57F6" w:rsidRPr="009D57F6" w:rsidRDefault="009D57F6" w:rsidP="009D57F6">
            <w:pPr>
              <w:tabs>
                <w:tab w:val="left" w:pos="3615"/>
              </w:tabs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  <w:r w:rsidRPr="009D57F6">
              <w:rPr>
                <w:sz w:val="26"/>
                <w:szCs w:val="26"/>
                <w:lang w:val="uk-UA" w:eastAsia="ar-SA"/>
              </w:rPr>
              <w:t>2</w:t>
            </w:r>
          </w:p>
        </w:tc>
        <w:tc>
          <w:tcPr>
            <w:tcW w:w="2835" w:type="dxa"/>
          </w:tcPr>
          <w:p w:rsidR="009D57F6" w:rsidRPr="009D57F6" w:rsidRDefault="009D57F6" w:rsidP="009D57F6">
            <w:pPr>
              <w:tabs>
                <w:tab w:val="left" w:pos="3615"/>
              </w:tabs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  <w:r w:rsidRPr="009D57F6">
              <w:rPr>
                <w:sz w:val="26"/>
                <w:szCs w:val="26"/>
                <w:lang w:val="uk-UA" w:eastAsia="ar-SA"/>
              </w:rPr>
              <w:t>3</w:t>
            </w:r>
          </w:p>
        </w:tc>
        <w:tc>
          <w:tcPr>
            <w:tcW w:w="2410" w:type="dxa"/>
          </w:tcPr>
          <w:p w:rsidR="009D57F6" w:rsidRPr="009D57F6" w:rsidRDefault="009D57F6" w:rsidP="009D57F6">
            <w:pPr>
              <w:tabs>
                <w:tab w:val="left" w:pos="3615"/>
              </w:tabs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  <w:r w:rsidRPr="009D57F6">
              <w:rPr>
                <w:sz w:val="26"/>
                <w:szCs w:val="26"/>
                <w:lang w:val="uk-UA" w:eastAsia="ar-SA"/>
              </w:rPr>
              <w:t>4</w:t>
            </w:r>
          </w:p>
        </w:tc>
        <w:tc>
          <w:tcPr>
            <w:tcW w:w="1527" w:type="dxa"/>
          </w:tcPr>
          <w:p w:rsidR="009D57F6" w:rsidRPr="009D57F6" w:rsidRDefault="009D57F6" w:rsidP="009D57F6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  <w:r w:rsidRPr="009D57F6">
              <w:rPr>
                <w:sz w:val="26"/>
                <w:szCs w:val="26"/>
                <w:lang w:val="uk-UA" w:eastAsia="ar-SA"/>
              </w:rPr>
              <w:t>5</w:t>
            </w:r>
          </w:p>
        </w:tc>
        <w:tc>
          <w:tcPr>
            <w:tcW w:w="1819" w:type="dxa"/>
          </w:tcPr>
          <w:p w:rsidR="009D57F6" w:rsidRPr="009D57F6" w:rsidRDefault="009D57F6" w:rsidP="009D57F6">
            <w:pPr>
              <w:tabs>
                <w:tab w:val="left" w:pos="3615"/>
              </w:tabs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  <w:r w:rsidRPr="009D57F6">
              <w:rPr>
                <w:sz w:val="26"/>
                <w:szCs w:val="26"/>
                <w:lang w:val="uk-UA" w:eastAsia="ar-SA"/>
              </w:rPr>
              <w:t>6</w:t>
            </w:r>
          </w:p>
        </w:tc>
      </w:tr>
      <w:tr w:rsidR="009D57F6" w:rsidRPr="007C2EF1" w:rsidTr="005B4B50">
        <w:trPr>
          <w:trHeight w:val="959"/>
        </w:trPr>
        <w:tc>
          <w:tcPr>
            <w:tcW w:w="565" w:type="dxa"/>
          </w:tcPr>
          <w:p w:rsidR="009D57F6" w:rsidRPr="009D57F6" w:rsidRDefault="009D57F6" w:rsidP="009D57F6">
            <w:pPr>
              <w:tabs>
                <w:tab w:val="left" w:pos="3615"/>
              </w:tabs>
              <w:suppressAutoHyphens/>
              <w:rPr>
                <w:szCs w:val="28"/>
                <w:lang w:val="uk-UA" w:eastAsia="ar-SA"/>
              </w:rPr>
            </w:pPr>
            <w:r w:rsidRPr="009D57F6">
              <w:rPr>
                <w:szCs w:val="28"/>
                <w:lang w:val="uk-UA" w:eastAsia="ar-SA"/>
              </w:rPr>
              <w:t>1</w:t>
            </w:r>
          </w:p>
        </w:tc>
        <w:tc>
          <w:tcPr>
            <w:tcW w:w="1278" w:type="dxa"/>
          </w:tcPr>
          <w:p w:rsidR="009D57F6" w:rsidRPr="009D57F6" w:rsidRDefault="009D57F6" w:rsidP="009D57F6">
            <w:pPr>
              <w:tabs>
                <w:tab w:val="left" w:pos="3615"/>
              </w:tabs>
              <w:suppressAutoHyphens/>
              <w:rPr>
                <w:sz w:val="26"/>
                <w:szCs w:val="26"/>
                <w:lang w:val="uk-UA" w:eastAsia="ar-SA"/>
              </w:rPr>
            </w:pPr>
            <w:r w:rsidRPr="009D57F6">
              <w:rPr>
                <w:sz w:val="26"/>
                <w:szCs w:val="26"/>
                <w:lang w:val="uk-UA" w:eastAsia="ar-SA"/>
              </w:rPr>
              <w:t>Рішення сесії сільської ради</w:t>
            </w:r>
          </w:p>
        </w:tc>
        <w:tc>
          <w:tcPr>
            <w:tcW w:w="2835" w:type="dxa"/>
          </w:tcPr>
          <w:p w:rsidR="009D57F6" w:rsidRPr="009D57F6" w:rsidRDefault="009D57F6" w:rsidP="00AC6C76">
            <w:pPr>
              <w:tabs>
                <w:tab w:val="left" w:pos="3615"/>
              </w:tabs>
              <w:suppressAutoHyphens/>
              <w:rPr>
                <w:sz w:val="26"/>
                <w:szCs w:val="26"/>
                <w:lang w:val="uk-UA" w:eastAsia="ar-SA"/>
              </w:rPr>
            </w:pPr>
            <w:r w:rsidRPr="009D57F6">
              <w:rPr>
                <w:sz w:val="26"/>
                <w:szCs w:val="26"/>
                <w:lang w:val="uk-UA" w:eastAsia="ar-SA"/>
              </w:rPr>
              <w:t xml:space="preserve">Про встановлення ставок та пільг із сплати земельного податку на </w:t>
            </w:r>
            <w:r w:rsidR="00AC6C76">
              <w:rPr>
                <w:sz w:val="26"/>
                <w:szCs w:val="26"/>
                <w:lang w:val="uk-UA" w:eastAsia="ar-SA"/>
              </w:rPr>
              <w:t xml:space="preserve"> </w:t>
            </w:r>
            <w:r w:rsidRPr="009D57F6">
              <w:rPr>
                <w:sz w:val="26"/>
                <w:szCs w:val="26"/>
                <w:lang w:val="uk-UA" w:eastAsia="ar-SA"/>
              </w:rPr>
              <w:t>20</w:t>
            </w:r>
            <w:r>
              <w:rPr>
                <w:sz w:val="26"/>
                <w:szCs w:val="26"/>
                <w:lang w:val="uk-UA" w:eastAsia="ar-SA"/>
              </w:rPr>
              <w:t>2</w:t>
            </w:r>
            <w:r w:rsidR="00AC6C76">
              <w:rPr>
                <w:sz w:val="26"/>
                <w:szCs w:val="26"/>
                <w:lang w:val="uk-UA" w:eastAsia="ar-SA"/>
              </w:rPr>
              <w:t>1</w:t>
            </w:r>
            <w:r w:rsidRPr="009D57F6">
              <w:rPr>
                <w:sz w:val="26"/>
                <w:szCs w:val="26"/>
                <w:lang w:val="uk-UA" w:eastAsia="ar-SA"/>
              </w:rPr>
              <w:t>рік</w:t>
            </w:r>
          </w:p>
        </w:tc>
        <w:tc>
          <w:tcPr>
            <w:tcW w:w="2410" w:type="dxa"/>
          </w:tcPr>
          <w:p w:rsidR="009D57F6" w:rsidRPr="009D57F6" w:rsidRDefault="009D57F6" w:rsidP="009D57F6">
            <w:pPr>
              <w:tabs>
                <w:tab w:val="left" w:pos="3615"/>
              </w:tabs>
              <w:suppressAutoHyphens/>
              <w:rPr>
                <w:sz w:val="26"/>
                <w:szCs w:val="26"/>
                <w:lang w:val="uk-UA" w:eastAsia="ar-SA"/>
              </w:rPr>
            </w:pPr>
            <w:r w:rsidRPr="009D57F6">
              <w:rPr>
                <w:sz w:val="26"/>
                <w:szCs w:val="26"/>
                <w:lang w:val="uk-UA" w:eastAsia="ar-SA"/>
              </w:rPr>
              <w:t>З метою наповнення доходної частини місцевого бюджету</w:t>
            </w:r>
          </w:p>
        </w:tc>
        <w:tc>
          <w:tcPr>
            <w:tcW w:w="1527" w:type="dxa"/>
          </w:tcPr>
          <w:p w:rsidR="009D57F6" w:rsidRPr="009D57F6" w:rsidRDefault="009D57F6" w:rsidP="00AC6C76">
            <w:pPr>
              <w:suppressAutoHyphens/>
              <w:rPr>
                <w:sz w:val="26"/>
                <w:szCs w:val="26"/>
                <w:lang w:val="uk-UA" w:eastAsia="ar-SA"/>
              </w:rPr>
            </w:pPr>
            <w:r w:rsidRPr="009D57F6">
              <w:rPr>
                <w:sz w:val="26"/>
                <w:szCs w:val="26"/>
                <w:lang w:val="uk-UA" w:eastAsia="ar-SA"/>
              </w:rPr>
              <w:t>І</w:t>
            </w:r>
            <w:r w:rsidR="000C5F6D">
              <w:rPr>
                <w:sz w:val="26"/>
                <w:szCs w:val="26"/>
                <w:lang w:val="uk-UA" w:eastAsia="ar-SA"/>
              </w:rPr>
              <w:t>-ІІ</w:t>
            </w:r>
            <w:r>
              <w:rPr>
                <w:sz w:val="26"/>
                <w:szCs w:val="26"/>
                <w:lang w:val="uk-UA" w:eastAsia="ar-SA"/>
              </w:rPr>
              <w:t xml:space="preserve"> </w:t>
            </w:r>
            <w:r w:rsidRPr="009D57F6">
              <w:rPr>
                <w:sz w:val="26"/>
                <w:szCs w:val="26"/>
                <w:lang w:val="uk-UA" w:eastAsia="ar-SA"/>
              </w:rPr>
              <w:t xml:space="preserve"> квартал 20</w:t>
            </w:r>
            <w:r w:rsidR="00AC6C76">
              <w:rPr>
                <w:sz w:val="26"/>
                <w:szCs w:val="26"/>
                <w:lang w:val="uk-UA" w:eastAsia="ar-SA"/>
              </w:rPr>
              <w:t>20</w:t>
            </w:r>
            <w:r w:rsidRPr="009D57F6">
              <w:rPr>
                <w:sz w:val="26"/>
                <w:szCs w:val="26"/>
                <w:lang w:val="uk-UA" w:eastAsia="ar-SA"/>
              </w:rPr>
              <w:t>року</w:t>
            </w:r>
          </w:p>
        </w:tc>
        <w:tc>
          <w:tcPr>
            <w:tcW w:w="1819" w:type="dxa"/>
          </w:tcPr>
          <w:p w:rsidR="009D57F6" w:rsidRDefault="009D57F6" w:rsidP="009D57F6">
            <w:pPr>
              <w:tabs>
                <w:tab w:val="left" w:pos="3615"/>
              </w:tabs>
              <w:suppressAutoHyphens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 Відділ</w:t>
            </w:r>
          </w:p>
          <w:p w:rsidR="009D57F6" w:rsidRPr="009D57F6" w:rsidRDefault="009D57F6" w:rsidP="009D57F6">
            <w:pPr>
              <w:tabs>
                <w:tab w:val="left" w:pos="3615"/>
              </w:tabs>
              <w:suppressAutoHyphens/>
              <w:rPr>
                <w:sz w:val="26"/>
                <w:szCs w:val="26"/>
                <w:lang w:val="uk-UA" w:eastAsia="ar-SA"/>
              </w:rPr>
            </w:pPr>
            <w:r w:rsidRPr="009D57F6">
              <w:rPr>
                <w:sz w:val="26"/>
                <w:szCs w:val="26"/>
                <w:lang w:val="uk-UA" w:eastAsia="ar-SA"/>
              </w:rPr>
              <w:t xml:space="preserve"> фінансів та </w:t>
            </w:r>
            <w:r>
              <w:rPr>
                <w:sz w:val="26"/>
                <w:szCs w:val="26"/>
                <w:lang w:val="uk-UA" w:eastAsia="ar-SA"/>
              </w:rPr>
              <w:t>інвестицій</w:t>
            </w:r>
            <w:r w:rsidRPr="009D57F6"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  <w:r w:rsidRPr="009D57F6">
              <w:rPr>
                <w:i/>
                <w:sz w:val="26"/>
                <w:szCs w:val="26"/>
                <w:lang w:val="uk-UA" w:eastAsia="ar-SA"/>
              </w:rPr>
              <w:t>.</w:t>
            </w:r>
          </w:p>
        </w:tc>
      </w:tr>
      <w:tr w:rsidR="009D57F6" w:rsidRPr="009D57F6" w:rsidTr="005B4B50">
        <w:trPr>
          <w:trHeight w:val="959"/>
        </w:trPr>
        <w:tc>
          <w:tcPr>
            <w:tcW w:w="565" w:type="dxa"/>
          </w:tcPr>
          <w:p w:rsidR="009D57F6" w:rsidRPr="009D57F6" w:rsidRDefault="009D57F6" w:rsidP="009D57F6">
            <w:pPr>
              <w:tabs>
                <w:tab w:val="left" w:pos="3615"/>
              </w:tabs>
              <w:suppressAutoHyphens/>
              <w:rPr>
                <w:szCs w:val="28"/>
                <w:lang w:val="uk-UA" w:eastAsia="ar-SA"/>
              </w:rPr>
            </w:pPr>
            <w:r w:rsidRPr="009D57F6">
              <w:rPr>
                <w:szCs w:val="28"/>
                <w:lang w:val="uk-UA" w:eastAsia="ar-SA"/>
              </w:rPr>
              <w:t>2</w:t>
            </w:r>
          </w:p>
        </w:tc>
        <w:tc>
          <w:tcPr>
            <w:tcW w:w="1278" w:type="dxa"/>
          </w:tcPr>
          <w:p w:rsidR="009D57F6" w:rsidRPr="009D57F6" w:rsidRDefault="009D57F6" w:rsidP="009D57F6">
            <w:pPr>
              <w:tabs>
                <w:tab w:val="left" w:pos="3615"/>
              </w:tabs>
              <w:suppressAutoHyphens/>
              <w:rPr>
                <w:sz w:val="26"/>
                <w:szCs w:val="26"/>
                <w:lang w:val="uk-UA" w:eastAsia="ar-SA"/>
              </w:rPr>
            </w:pPr>
            <w:r w:rsidRPr="009D57F6">
              <w:rPr>
                <w:sz w:val="26"/>
                <w:szCs w:val="26"/>
                <w:lang w:val="uk-UA" w:eastAsia="ar-SA"/>
              </w:rPr>
              <w:t>Рішення сесії сільської ради</w:t>
            </w:r>
          </w:p>
        </w:tc>
        <w:tc>
          <w:tcPr>
            <w:tcW w:w="2835" w:type="dxa"/>
          </w:tcPr>
          <w:p w:rsidR="009D57F6" w:rsidRPr="00AC6C76" w:rsidRDefault="009D57F6" w:rsidP="00533FD1">
            <w:pPr>
              <w:tabs>
                <w:tab w:val="left" w:pos="3615"/>
              </w:tabs>
              <w:suppressAutoHyphens/>
              <w:rPr>
                <w:sz w:val="24"/>
                <w:szCs w:val="24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 </w:t>
            </w:r>
            <w:r w:rsidR="00AC6C76" w:rsidRPr="00AC6C76">
              <w:rPr>
                <w:color w:val="333333"/>
                <w:sz w:val="24"/>
                <w:szCs w:val="24"/>
              </w:rPr>
              <w:t>Про встановлення ставок та пільг із сплати податку на </w:t>
            </w:r>
            <w:r w:rsidR="00AC6C76" w:rsidRPr="00AC6C76">
              <w:rPr>
                <w:color w:val="333333"/>
                <w:sz w:val="24"/>
                <w:szCs w:val="24"/>
              </w:rPr>
              <w:br/>
              <w:t>нерухоме майно, відмінне від земельної ділянки на 2021 рік</w:t>
            </w:r>
          </w:p>
        </w:tc>
        <w:tc>
          <w:tcPr>
            <w:tcW w:w="2410" w:type="dxa"/>
          </w:tcPr>
          <w:p w:rsidR="009D57F6" w:rsidRPr="009D57F6" w:rsidRDefault="009D57F6" w:rsidP="009D57F6">
            <w:pPr>
              <w:tabs>
                <w:tab w:val="left" w:pos="3615"/>
              </w:tabs>
              <w:suppressAutoHyphens/>
              <w:rPr>
                <w:sz w:val="26"/>
                <w:szCs w:val="26"/>
                <w:lang w:val="uk-UA" w:eastAsia="ar-SA"/>
              </w:rPr>
            </w:pPr>
            <w:r w:rsidRPr="009D57F6">
              <w:rPr>
                <w:sz w:val="26"/>
                <w:szCs w:val="26"/>
                <w:lang w:val="uk-UA" w:eastAsia="ar-SA"/>
              </w:rPr>
              <w:t>З метою наповнення доходної частини місцевого бюджету</w:t>
            </w:r>
          </w:p>
        </w:tc>
        <w:tc>
          <w:tcPr>
            <w:tcW w:w="1527" w:type="dxa"/>
          </w:tcPr>
          <w:p w:rsidR="009D57F6" w:rsidRPr="009D57F6" w:rsidRDefault="009D57F6" w:rsidP="000C5F6D">
            <w:pPr>
              <w:suppressAutoHyphens/>
              <w:rPr>
                <w:sz w:val="26"/>
                <w:szCs w:val="26"/>
                <w:lang w:val="uk-UA" w:eastAsia="ar-SA"/>
              </w:rPr>
            </w:pPr>
            <w:r w:rsidRPr="009D57F6">
              <w:rPr>
                <w:sz w:val="26"/>
                <w:szCs w:val="26"/>
                <w:lang w:val="uk-UA" w:eastAsia="ar-SA"/>
              </w:rPr>
              <w:t>І</w:t>
            </w:r>
            <w:r w:rsidR="000C5F6D">
              <w:rPr>
                <w:sz w:val="26"/>
                <w:szCs w:val="26"/>
                <w:lang w:val="uk-UA" w:eastAsia="ar-SA"/>
              </w:rPr>
              <w:t>-ІІ</w:t>
            </w:r>
            <w:r w:rsidR="00533FD1">
              <w:rPr>
                <w:sz w:val="26"/>
                <w:szCs w:val="26"/>
                <w:lang w:val="uk-UA" w:eastAsia="ar-SA"/>
              </w:rPr>
              <w:t xml:space="preserve"> </w:t>
            </w:r>
            <w:r w:rsidRPr="009D57F6">
              <w:rPr>
                <w:sz w:val="26"/>
                <w:szCs w:val="26"/>
                <w:lang w:val="uk-UA" w:eastAsia="ar-SA"/>
              </w:rPr>
              <w:t xml:space="preserve"> квартал 20</w:t>
            </w:r>
            <w:r w:rsidR="000C5F6D">
              <w:rPr>
                <w:sz w:val="26"/>
                <w:szCs w:val="26"/>
                <w:lang w:val="uk-UA" w:eastAsia="ar-SA"/>
              </w:rPr>
              <w:t>20</w:t>
            </w:r>
            <w:r w:rsidRPr="009D57F6">
              <w:rPr>
                <w:sz w:val="26"/>
                <w:szCs w:val="26"/>
                <w:lang w:val="uk-UA" w:eastAsia="ar-SA"/>
              </w:rPr>
              <w:t>року</w:t>
            </w:r>
          </w:p>
        </w:tc>
        <w:tc>
          <w:tcPr>
            <w:tcW w:w="1819" w:type="dxa"/>
          </w:tcPr>
          <w:p w:rsidR="009D57F6" w:rsidRPr="009D57F6" w:rsidRDefault="00533FD1" w:rsidP="00533FD1">
            <w:pPr>
              <w:tabs>
                <w:tab w:val="left" w:pos="3615"/>
              </w:tabs>
              <w:suppressAutoHyphens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</w:t>
            </w:r>
            <w:r w:rsidR="009D57F6" w:rsidRPr="009D57F6">
              <w:rPr>
                <w:sz w:val="26"/>
                <w:szCs w:val="26"/>
                <w:lang w:val="uk-UA" w:eastAsia="ar-SA"/>
              </w:rPr>
              <w:t xml:space="preserve"> фінансів та </w:t>
            </w:r>
            <w:r>
              <w:rPr>
                <w:sz w:val="26"/>
                <w:szCs w:val="26"/>
                <w:lang w:val="uk-UA" w:eastAsia="ar-SA"/>
              </w:rPr>
              <w:t>інвестицій</w:t>
            </w:r>
          </w:p>
        </w:tc>
      </w:tr>
      <w:tr w:rsidR="009D57F6" w:rsidRPr="009D57F6" w:rsidTr="005B4B50">
        <w:trPr>
          <w:trHeight w:val="959"/>
        </w:trPr>
        <w:tc>
          <w:tcPr>
            <w:tcW w:w="565" w:type="dxa"/>
          </w:tcPr>
          <w:p w:rsidR="009D57F6" w:rsidRPr="009D57F6" w:rsidRDefault="005B4B50" w:rsidP="009D57F6">
            <w:pPr>
              <w:tabs>
                <w:tab w:val="left" w:pos="3615"/>
              </w:tabs>
              <w:suppressAutoHyphens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 xml:space="preserve"> </w:t>
            </w:r>
            <w:r w:rsidR="007C2EF1">
              <w:rPr>
                <w:szCs w:val="28"/>
                <w:lang w:val="uk-UA" w:eastAsia="ar-SA"/>
              </w:rPr>
              <w:t>3</w:t>
            </w:r>
            <w:bookmarkStart w:id="0" w:name="_GoBack"/>
            <w:bookmarkEnd w:id="0"/>
          </w:p>
        </w:tc>
        <w:tc>
          <w:tcPr>
            <w:tcW w:w="1278" w:type="dxa"/>
          </w:tcPr>
          <w:p w:rsidR="009D57F6" w:rsidRPr="009D57F6" w:rsidRDefault="009D57F6" w:rsidP="009D57F6">
            <w:pPr>
              <w:tabs>
                <w:tab w:val="left" w:pos="3615"/>
              </w:tabs>
              <w:suppressAutoHyphens/>
              <w:rPr>
                <w:sz w:val="26"/>
                <w:szCs w:val="26"/>
                <w:lang w:val="uk-UA" w:eastAsia="ar-SA"/>
              </w:rPr>
            </w:pPr>
            <w:r w:rsidRPr="009D57F6">
              <w:rPr>
                <w:sz w:val="26"/>
                <w:szCs w:val="26"/>
                <w:lang w:val="uk-UA" w:eastAsia="ar-SA"/>
              </w:rPr>
              <w:t>Рішення сесії сільської ради</w:t>
            </w:r>
          </w:p>
        </w:tc>
        <w:tc>
          <w:tcPr>
            <w:tcW w:w="2835" w:type="dxa"/>
          </w:tcPr>
          <w:p w:rsidR="009D57F6" w:rsidRPr="009D57F6" w:rsidRDefault="000C5F6D" w:rsidP="000C5F6D">
            <w:pPr>
              <w:tabs>
                <w:tab w:val="left" w:pos="3615"/>
              </w:tabs>
              <w:suppressAutoHyphens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Про затвердження ставок орендної плати за оренду комунального майна</w:t>
            </w:r>
            <w:r w:rsidRPr="009D57F6">
              <w:rPr>
                <w:sz w:val="26"/>
                <w:szCs w:val="26"/>
                <w:lang w:val="uk-UA" w:eastAsia="ar-SA"/>
              </w:rPr>
              <w:t xml:space="preserve"> </w:t>
            </w:r>
          </w:p>
        </w:tc>
        <w:tc>
          <w:tcPr>
            <w:tcW w:w="2410" w:type="dxa"/>
          </w:tcPr>
          <w:p w:rsidR="009D57F6" w:rsidRPr="009D57F6" w:rsidRDefault="009D57F6" w:rsidP="009D57F6">
            <w:pPr>
              <w:tabs>
                <w:tab w:val="left" w:pos="3615"/>
              </w:tabs>
              <w:suppressAutoHyphens/>
              <w:rPr>
                <w:sz w:val="26"/>
                <w:szCs w:val="26"/>
                <w:lang w:val="uk-UA" w:eastAsia="ar-SA"/>
              </w:rPr>
            </w:pPr>
            <w:r w:rsidRPr="009D57F6">
              <w:rPr>
                <w:sz w:val="26"/>
                <w:szCs w:val="26"/>
                <w:lang w:val="uk-UA" w:eastAsia="ar-SA"/>
              </w:rPr>
              <w:t>З метою наповнення доходної частини місцевого бюджету</w:t>
            </w:r>
          </w:p>
        </w:tc>
        <w:tc>
          <w:tcPr>
            <w:tcW w:w="1527" w:type="dxa"/>
          </w:tcPr>
          <w:p w:rsidR="009D57F6" w:rsidRPr="009D57F6" w:rsidRDefault="009D57F6" w:rsidP="000C5F6D">
            <w:pPr>
              <w:suppressAutoHyphens/>
              <w:rPr>
                <w:sz w:val="26"/>
                <w:szCs w:val="26"/>
                <w:lang w:val="uk-UA" w:eastAsia="ar-SA"/>
              </w:rPr>
            </w:pPr>
            <w:r w:rsidRPr="009D57F6">
              <w:rPr>
                <w:sz w:val="26"/>
                <w:szCs w:val="26"/>
                <w:lang w:val="uk-UA" w:eastAsia="ar-SA"/>
              </w:rPr>
              <w:t>ІІ</w:t>
            </w:r>
            <w:r w:rsidR="000C5F6D">
              <w:rPr>
                <w:sz w:val="26"/>
                <w:szCs w:val="26"/>
                <w:lang w:val="uk-UA" w:eastAsia="ar-SA"/>
              </w:rPr>
              <w:t>І</w:t>
            </w:r>
            <w:r w:rsidRPr="009D57F6">
              <w:rPr>
                <w:sz w:val="26"/>
                <w:szCs w:val="26"/>
                <w:lang w:val="uk-UA" w:eastAsia="ar-SA"/>
              </w:rPr>
              <w:t xml:space="preserve"> квартал 20</w:t>
            </w:r>
            <w:r w:rsidR="000C5F6D">
              <w:rPr>
                <w:sz w:val="26"/>
                <w:szCs w:val="26"/>
                <w:lang w:val="uk-UA" w:eastAsia="ar-SA"/>
              </w:rPr>
              <w:t>20</w:t>
            </w:r>
            <w:r w:rsidRPr="009D57F6">
              <w:rPr>
                <w:sz w:val="26"/>
                <w:szCs w:val="26"/>
                <w:lang w:val="uk-UA" w:eastAsia="ar-SA"/>
              </w:rPr>
              <w:t xml:space="preserve"> року</w:t>
            </w:r>
          </w:p>
        </w:tc>
        <w:tc>
          <w:tcPr>
            <w:tcW w:w="1819" w:type="dxa"/>
          </w:tcPr>
          <w:p w:rsidR="009D57F6" w:rsidRPr="009D57F6" w:rsidRDefault="00533FD1" w:rsidP="00533FD1">
            <w:pPr>
              <w:tabs>
                <w:tab w:val="left" w:pos="3615"/>
              </w:tabs>
              <w:suppressAutoHyphens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 </w:t>
            </w:r>
            <w:r w:rsidR="009D57F6" w:rsidRPr="009D57F6"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Відділ </w:t>
            </w:r>
            <w:r w:rsidR="009D57F6" w:rsidRPr="009D57F6">
              <w:rPr>
                <w:sz w:val="26"/>
                <w:szCs w:val="26"/>
                <w:lang w:val="uk-UA" w:eastAsia="ar-SA"/>
              </w:rPr>
              <w:t xml:space="preserve">фінансів та </w:t>
            </w:r>
            <w:r>
              <w:rPr>
                <w:sz w:val="26"/>
                <w:szCs w:val="26"/>
                <w:lang w:val="uk-UA" w:eastAsia="ar-SA"/>
              </w:rPr>
              <w:t>інвестицій</w:t>
            </w:r>
          </w:p>
        </w:tc>
      </w:tr>
    </w:tbl>
    <w:p w:rsidR="008A0C5F" w:rsidRDefault="008A0C5F" w:rsidP="008A0C5F">
      <w:pPr>
        <w:jc w:val="both"/>
        <w:rPr>
          <w:sz w:val="24"/>
          <w:szCs w:val="24"/>
          <w:lang w:val="uk-UA"/>
        </w:rPr>
      </w:pPr>
    </w:p>
    <w:p w:rsidR="008A0C5F" w:rsidRDefault="008A0C5F" w:rsidP="008A0C5F">
      <w:pPr>
        <w:jc w:val="both"/>
        <w:rPr>
          <w:sz w:val="24"/>
          <w:szCs w:val="24"/>
          <w:lang w:val="uk-UA"/>
        </w:rPr>
      </w:pPr>
    </w:p>
    <w:p w:rsidR="008A0C5F" w:rsidRDefault="008A0C5F" w:rsidP="008A0C5F">
      <w:pPr>
        <w:jc w:val="both"/>
        <w:rPr>
          <w:sz w:val="24"/>
          <w:szCs w:val="24"/>
          <w:lang w:val="uk-UA"/>
        </w:rPr>
      </w:pPr>
    </w:p>
    <w:p w:rsidR="000F6F1C" w:rsidRDefault="00FC26FD" w:rsidP="008A0C5F">
      <w:r>
        <w:rPr>
          <w:szCs w:val="28"/>
          <w:lang w:val="uk-UA"/>
        </w:rPr>
        <w:t>Секретар сільської ради</w:t>
      </w:r>
      <w:r w:rsidR="008A0C5F" w:rsidRPr="00227D26">
        <w:rPr>
          <w:szCs w:val="28"/>
          <w:lang w:val="uk-UA"/>
        </w:rPr>
        <w:tab/>
      </w:r>
      <w:r w:rsidR="008A0C5F" w:rsidRPr="00227D26">
        <w:rPr>
          <w:szCs w:val="28"/>
          <w:lang w:val="uk-UA"/>
        </w:rPr>
        <w:tab/>
      </w:r>
      <w:r w:rsidR="008A0C5F" w:rsidRPr="00227D26">
        <w:rPr>
          <w:szCs w:val="28"/>
          <w:lang w:val="uk-UA"/>
        </w:rPr>
        <w:tab/>
      </w:r>
      <w:r w:rsidR="008A0C5F" w:rsidRPr="00227D26">
        <w:rPr>
          <w:szCs w:val="28"/>
          <w:lang w:val="uk-UA"/>
        </w:rPr>
        <w:tab/>
      </w:r>
      <w:r w:rsidR="007C2EF1">
        <w:rPr>
          <w:szCs w:val="28"/>
          <w:lang w:val="uk-UA"/>
        </w:rPr>
        <w:t xml:space="preserve">                       В.М.Паридубець</w:t>
      </w:r>
    </w:p>
    <w:sectPr w:rsidR="000F6F1C" w:rsidSect="002D41C4">
      <w:pgSz w:w="11906" w:h="16838"/>
      <w:pgMar w:top="0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65FA0"/>
    <w:multiLevelType w:val="hybridMultilevel"/>
    <w:tmpl w:val="5B00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92"/>
    <w:rsid w:val="000C5F6D"/>
    <w:rsid w:val="000F6F1C"/>
    <w:rsid w:val="002D41C4"/>
    <w:rsid w:val="002D6FCE"/>
    <w:rsid w:val="00533FD1"/>
    <w:rsid w:val="005821ED"/>
    <w:rsid w:val="005B4B50"/>
    <w:rsid w:val="007C2EF1"/>
    <w:rsid w:val="008A0C5F"/>
    <w:rsid w:val="008F0C92"/>
    <w:rsid w:val="00991C9E"/>
    <w:rsid w:val="009D57F6"/>
    <w:rsid w:val="00AC6C76"/>
    <w:rsid w:val="00FC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7B8F4-B3BC-4A6A-A043-317F1DB7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B4B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C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3FD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FC26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6F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B4B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7">
    <w:name w:val="No Spacing"/>
    <w:uiPriority w:val="1"/>
    <w:qFormat/>
    <w:rsid w:val="005821ED"/>
    <w:pPr>
      <w:spacing w:after="0" w:line="240" w:lineRule="auto"/>
    </w:pPr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1509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11</cp:revision>
  <cp:lastPrinted>2019-12-12T14:18:00Z</cp:lastPrinted>
  <dcterms:created xsi:type="dcterms:W3CDTF">2018-12-21T08:02:00Z</dcterms:created>
  <dcterms:modified xsi:type="dcterms:W3CDTF">2019-12-12T14:18:00Z</dcterms:modified>
</cp:coreProperties>
</file>