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904" w:type="dxa"/>
        <w:tblInd w:w="111" w:type="dxa"/>
        <w:tblLayout w:type="fixed"/>
        <w:tblLook w:val="0000" w:firstRow="0" w:lastRow="0" w:firstColumn="0" w:lastColumn="0" w:noHBand="0" w:noVBand="0"/>
      </w:tblPr>
      <w:tblGrid>
        <w:gridCol w:w="276"/>
        <w:gridCol w:w="1848"/>
        <w:gridCol w:w="420"/>
        <w:gridCol w:w="5533"/>
        <w:gridCol w:w="1827"/>
      </w:tblGrid>
      <w:tr w:rsidR="005A1DC5" w14:paraId="72528946" w14:textId="77777777" w:rsidTr="00ED063C">
        <w:trPr>
          <w:cantSplit/>
          <w:trHeight w:val="709"/>
        </w:trPr>
        <w:tc>
          <w:tcPr>
            <w:tcW w:w="2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7B3FC" w14:textId="77777777" w:rsidR="005A1DC5" w:rsidRDefault="00D405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44CBA">
              <w:rPr>
                <w:noProof/>
                <w:lang w:val="uk-UA" w:eastAsia="uk-UA"/>
              </w:rPr>
              <w:drawing>
                <wp:inline distT="0" distB="0" distL="0" distR="0" wp14:anchorId="77436F02" wp14:editId="71068AA6">
                  <wp:extent cx="847725" cy="86677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0C581" w14:textId="77777777" w:rsidR="004C4C14" w:rsidRDefault="004D50A8" w:rsidP="004C4C14">
            <w:pPr>
              <w:autoSpaceDE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Смідинська</w:t>
            </w:r>
            <w:r w:rsidR="004C4C14">
              <w:rPr>
                <w:b/>
                <w:sz w:val="28"/>
                <w:szCs w:val="28"/>
                <w:lang w:val="uk-UA"/>
              </w:rPr>
              <w:t xml:space="preserve"> сільська</w:t>
            </w:r>
            <w:r w:rsidR="004C4C14" w:rsidRPr="00690B54">
              <w:rPr>
                <w:b/>
                <w:sz w:val="28"/>
                <w:szCs w:val="28"/>
                <w:lang w:val="uk-UA"/>
              </w:rPr>
              <w:t xml:space="preserve"> рада</w:t>
            </w:r>
          </w:p>
          <w:p w14:paraId="1E95C27A" w14:textId="77777777" w:rsidR="005A1DC5" w:rsidRDefault="005A1DC5" w:rsidP="004C4C14">
            <w:pPr>
              <w:autoSpaceDE w:val="0"/>
              <w:jc w:val="center"/>
            </w:pPr>
          </w:p>
        </w:tc>
      </w:tr>
      <w:tr w:rsidR="005A1DC5" w14:paraId="565F2662" w14:textId="77777777" w:rsidTr="00ED063C">
        <w:trPr>
          <w:cantSplit/>
          <w:trHeight w:val="575"/>
        </w:trPr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94328" w14:textId="77777777" w:rsidR="005A1DC5" w:rsidRDefault="005A1DC5">
            <w:pPr>
              <w:pStyle w:val="aa"/>
              <w:snapToGrid w:val="0"/>
              <w:jc w:val="center"/>
              <w:rPr>
                <w:rFonts w:eastAsia="Tahoma"/>
                <w:b/>
                <w:i/>
                <w:sz w:val="16"/>
                <w:szCs w:val="26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231C4" w14:textId="77777777" w:rsidR="005A1DC5" w:rsidRDefault="005A1DC5" w:rsidP="003C7437">
            <w:pPr>
              <w:pStyle w:val="ac"/>
              <w:spacing w:before="120"/>
              <w:jc w:val="center"/>
              <w:rPr>
                <w:rFonts w:eastAsia="Tahoma"/>
                <w:b/>
                <w:color w:val="000000"/>
                <w:spacing w:val="-3"/>
                <w:sz w:val="28"/>
                <w:szCs w:val="28"/>
                <w:lang w:val="uk-UA"/>
              </w:rPr>
            </w:pPr>
            <w:r>
              <w:rPr>
                <w:rFonts w:eastAsia="Tahoma"/>
                <w:b/>
                <w:color w:val="000000"/>
                <w:spacing w:val="-3"/>
                <w:sz w:val="28"/>
                <w:szCs w:val="28"/>
                <w:lang w:val="uk-UA"/>
              </w:rPr>
              <w:t>Інформаційна картка</w:t>
            </w:r>
          </w:p>
          <w:p w14:paraId="7E7C1D0B" w14:textId="77777777" w:rsidR="00690B54" w:rsidRDefault="00690B54" w:rsidP="00690B5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7A731DF6" w14:textId="77777777" w:rsidR="005A1DC5" w:rsidRPr="00AF0B7F" w:rsidRDefault="004D50A8" w:rsidP="004C4C14">
            <w:pPr>
              <w:pStyle w:val="ac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D50A8">
              <w:rPr>
                <w:b/>
                <w:bCs/>
                <w:sz w:val="28"/>
                <w:szCs w:val="28"/>
                <w:lang w:val="uk-UA"/>
              </w:rPr>
              <w:t>Надання згоди на передачу орендованої земельної ділянки в суборенду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16705" w14:textId="77777777" w:rsidR="005A1DC5" w:rsidRDefault="005A1DC5">
            <w:pPr>
              <w:snapToGrid w:val="0"/>
              <w:jc w:val="center"/>
              <w:rPr>
                <w:bCs/>
                <w:lang w:val="uk-UA"/>
              </w:rPr>
            </w:pPr>
          </w:p>
          <w:p w14:paraId="26EA0003" w14:textId="77777777" w:rsidR="004D50A8" w:rsidRDefault="004D50A8" w:rsidP="00065CFF">
            <w:pPr>
              <w:pStyle w:val="ac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00198</w:t>
            </w:r>
          </w:p>
          <w:p w14:paraId="7A0F3AB8" w14:textId="77777777" w:rsidR="00065CFF" w:rsidRPr="004C4C14" w:rsidRDefault="005A1DC5" w:rsidP="00065CFF">
            <w:pPr>
              <w:pStyle w:val="ac"/>
              <w:jc w:val="center"/>
              <w:rPr>
                <w:lang w:val="en-US"/>
              </w:rPr>
            </w:pPr>
            <w:r w:rsidRPr="004C4C14">
              <w:rPr>
                <w:b/>
                <w:sz w:val="28"/>
                <w:szCs w:val="28"/>
                <w:lang w:val="uk-UA"/>
              </w:rPr>
              <w:t>ІК</w:t>
            </w:r>
            <w:r w:rsidR="00E22E9C" w:rsidRPr="004C4C14">
              <w:rPr>
                <w:b/>
                <w:sz w:val="28"/>
                <w:szCs w:val="28"/>
                <w:lang w:val="uk-UA"/>
              </w:rPr>
              <w:t>-</w:t>
            </w:r>
            <w:r w:rsidR="00E6777C" w:rsidRPr="004C4C14">
              <w:rPr>
                <w:b/>
                <w:sz w:val="28"/>
                <w:szCs w:val="28"/>
                <w:lang w:val="en-US"/>
              </w:rPr>
              <w:t>0</w:t>
            </w:r>
            <w:r w:rsidR="004D50A8">
              <w:rPr>
                <w:b/>
                <w:sz w:val="28"/>
                <w:szCs w:val="28"/>
                <w:lang w:val="uk-UA"/>
              </w:rPr>
              <w:t>7</w:t>
            </w:r>
            <w:r w:rsidR="00BE2C61" w:rsidRPr="004C4C14">
              <w:rPr>
                <w:b/>
                <w:sz w:val="28"/>
                <w:szCs w:val="28"/>
                <w:lang w:val="uk-UA"/>
              </w:rPr>
              <w:t>-</w:t>
            </w:r>
            <w:r w:rsidR="004D50A8">
              <w:rPr>
                <w:b/>
                <w:sz w:val="28"/>
                <w:szCs w:val="28"/>
                <w:lang w:val="en-US"/>
              </w:rPr>
              <w:t>04</w:t>
            </w:r>
          </w:p>
          <w:p w14:paraId="354C978F" w14:textId="77777777" w:rsidR="005A1DC5" w:rsidRDefault="005A1DC5">
            <w:pPr>
              <w:pStyle w:val="ac"/>
              <w:jc w:val="center"/>
            </w:pPr>
          </w:p>
        </w:tc>
      </w:tr>
      <w:tr w:rsidR="00E6777C" w14:paraId="26519D08" w14:textId="77777777" w:rsidTr="00ED063C">
        <w:trPr>
          <w:trHeight w:val="90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4336F" w14:textId="77777777" w:rsidR="00E6777C" w:rsidRDefault="00E6777C" w:rsidP="00E6777C">
            <w:pPr>
              <w:jc w:val="both"/>
              <w:rPr>
                <w:color w:val="000000"/>
                <w:spacing w:val="-8"/>
                <w:sz w:val="23"/>
                <w:szCs w:val="23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60796" w14:textId="77777777" w:rsidR="00E6777C" w:rsidRDefault="00E6777C" w:rsidP="00E6777C">
            <w:pPr>
              <w:ind w:right="-108"/>
            </w:pPr>
            <w:r>
              <w:rPr>
                <w:color w:val="000000"/>
                <w:spacing w:val="-8"/>
                <w:sz w:val="23"/>
                <w:szCs w:val="23"/>
                <w:lang w:val="uk-UA"/>
              </w:rPr>
              <w:t>Орган, що надає послугу</w:t>
            </w:r>
          </w:p>
        </w:tc>
        <w:tc>
          <w:tcPr>
            <w:tcW w:w="7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DCC4D" w14:textId="77777777" w:rsidR="004D50A8" w:rsidRDefault="004D50A8" w:rsidP="004D50A8">
            <w:pPr>
              <w:rPr>
                <w:b/>
                <w:color w:val="000000"/>
                <w:spacing w:val="-3"/>
                <w:lang w:val="uk-UA"/>
              </w:rPr>
            </w:pPr>
            <w:r>
              <w:rPr>
                <w:b/>
                <w:color w:val="000000"/>
                <w:spacing w:val="-3"/>
                <w:lang w:val="uk-UA"/>
              </w:rPr>
              <w:t xml:space="preserve">Смідинської </w:t>
            </w:r>
            <w:r>
              <w:rPr>
                <w:b/>
                <w:color w:val="000000"/>
                <w:lang w:val="uk-UA"/>
              </w:rPr>
              <w:t>сільської ради</w:t>
            </w:r>
          </w:p>
          <w:p w14:paraId="6D337266" w14:textId="77777777" w:rsidR="004D50A8" w:rsidRDefault="004D50A8" w:rsidP="004D50A8">
            <w:pPr>
              <w:pStyle w:val="a5"/>
              <w:spacing w:after="0"/>
              <w:rPr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>Адреса:</w:t>
            </w:r>
            <w:r>
              <w:rPr>
                <w:lang w:val="uk-UA"/>
              </w:rPr>
              <w:t xml:space="preserve"> с. Смідин, вул. Грушевського, 9</w:t>
            </w:r>
          </w:p>
          <w:p w14:paraId="69B89762" w14:textId="77777777" w:rsidR="004D50A8" w:rsidRDefault="004D50A8" w:rsidP="004D50A8">
            <w:pPr>
              <w:pStyle w:val="a5"/>
              <w:spacing w:after="0"/>
              <w:rPr>
                <w:color w:val="000000"/>
                <w:spacing w:val="-3"/>
                <w:lang w:val="uk-UA"/>
              </w:rPr>
            </w:pPr>
            <w:r>
              <w:rPr>
                <w:b/>
                <w:color w:val="000000"/>
                <w:spacing w:val="-3"/>
                <w:lang w:val="uk-UA"/>
              </w:rPr>
              <w:t>Телефон:</w:t>
            </w:r>
            <w:r>
              <w:rPr>
                <w:color w:val="000000"/>
                <w:spacing w:val="-3"/>
                <w:lang w:val="uk-UA"/>
              </w:rPr>
              <w:t xml:space="preserve">  </w:t>
            </w:r>
            <w:r w:rsidRPr="00EC1321">
              <w:rPr>
                <w:lang w:val="uk-UA"/>
              </w:rPr>
              <w:t>(033</w:t>
            </w:r>
            <w:r>
              <w:rPr>
                <w:lang w:val="uk-UA"/>
              </w:rPr>
              <w:t>46</w:t>
            </w:r>
            <w:r w:rsidRPr="00EC1321">
              <w:rPr>
                <w:lang w:val="uk-UA"/>
              </w:rPr>
              <w:t>) 9</w:t>
            </w:r>
            <w:r>
              <w:rPr>
                <w:lang w:val="uk-UA"/>
              </w:rPr>
              <w:t>7464</w:t>
            </w:r>
          </w:p>
          <w:p w14:paraId="69946CD5" w14:textId="77777777" w:rsidR="004D50A8" w:rsidRPr="0032664A" w:rsidRDefault="004D50A8" w:rsidP="004D50A8">
            <w:pPr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Електронна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пошта</w:t>
            </w:r>
            <w:proofErr w:type="spellEnd"/>
            <w:r>
              <w:rPr>
                <w:b/>
                <w:iCs/>
              </w:rPr>
              <w:t>:</w:t>
            </w:r>
            <w:r w:rsidRPr="00404F16">
              <w:rPr>
                <w:b/>
                <w:iCs/>
              </w:rPr>
              <w:t xml:space="preserve"> </w:t>
            </w:r>
            <w:hyperlink r:id="rId8" w:history="1">
              <w:r w:rsidRPr="004E4A84">
                <w:rPr>
                  <w:rStyle w:val="a4"/>
                  <w:b/>
                  <w:iCs/>
                  <w:lang w:val="en-US"/>
                </w:rPr>
                <w:t>rada</w:t>
              </w:r>
              <w:r w:rsidRPr="004E4A84">
                <w:rPr>
                  <w:rStyle w:val="a4"/>
                  <w:b/>
                  <w:iCs/>
                </w:rPr>
                <w:t>@</w:t>
              </w:r>
              <w:r w:rsidRPr="004E4A84">
                <w:rPr>
                  <w:rStyle w:val="a4"/>
                  <w:b/>
                  <w:iCs/>
                  <w:lang w:val="en-US"/>
                </w:rPr>
                <w:t>smidynotg</w:t>
              </w:r>
              <w:r w:rsidRPr="0032664A">
                <w:rPr>
                  <w:rStyle w:val="a4"/>
                  <w:b/>
                  <w:iCs/>
                </w:rPr>
                <w:t>.</w:t>
              </w:r>
              <w:r w:rsidRPr="004E4A84">
                <w:rPr>
                  <w:rStyle w:val="a4"/>
                  <w:b/>
                  <w:iCs/>
                  <w:lang w:val="en-US"/>
                </w:rPr>
                <w:t>gov</w:t>
              </w:r>
              <w:r w:rsidRPr="0032664A">
                <w:rPr>
                  <w:rStyle w:val="a4"/>
                  <w:b/>
                  <w:iCs/>
                </w:rPr>
                <w:t>.</w:t>
              </w:r>
              <w:proofErr w:type="spellStart"/>
              <w:r w:rsidRPr="004E4A84">
                <w:rPr>
                  <w:rStyle w:val="a4"/>
                  <w:b/>
                  <w:iCs/>
                  <w:lang w:val="en-US"/>
                </w:rPr>
                <w:t>ua</w:t>
              </w:r>
              <w:proofErr w:type="spellEnd"/>
            </w:hyperlink>
            <w:r w:rsidRPr="0032664A">
              <w:rPr>
                <w:b/>
                <w:iCs/>
              </w:rPr>
              <w:t xml:space="preserve"> </w:t>
            </w:r>
          </w:p>
          <w:p w14:paraId="7E20063C" w14:textId="77777777" w:rsidR="004D50A8" w:rsidRDefault="004D50A8" w:rsidP="004D50A8">
            <w:pPr>
              <w:rPr>
                <w:lang w:val="uk-UA"/>
              </w:rPr>
            </w:pPr>
            <w:r>
              <w:rPr>
                <w:b/>
              </w:rPr>
              <w:t xml:space="preserve">Режим </w:t>
            </w:r>
            <w:proofErr w:type="spellStart"/>
            <w:r>
              <w:rPr>
                <w:b/>
              </w:rPr>
              <w:t>роботи</w:t>
            </w:r>
            <w:proofErr w:type="spellEnd"/>
            <w:r>
              <w:t>:</w:t>
            </w:r>
          </w:p>
          <w:p w14:paraId="2D9C2A5A" w14:textId="77777777" w:rsidR="004D50A8" w:rsidRDefault="004D50A8" w:rsidP="004D50A8">
            <w:pPr>
              <w:rPr>
                <w:lang w:val="uk-UA"/>
              </w:rPr>
            </w:pPr>
            <w:r>
              <w:rPr>
                <w:lang w:val="uk-UA"/>
              </w:rPr>
              <w:t>Понеділок</w:t>
            </w:r>
            <w:r>
              <w:t xml:space="preserve"> - </w:t>
            </w:r>
            <w:r>
              <w:rPr>
                <w:lang w:val="uk-UA"/>
              </w:rPr>
              <w:t>четвер: 0</w:t>
            </w:r>
            <w:r>
              <w:t>8</w:t>
            </w:r>
            <w:r>
              <w:rPr>
                <w:lang w:val="uk-UA"/>
              </w:rPr>
              <w:t>.00 – 17.15</w:t>
            </w:r>
          </w:p>
          <w:p w14:paraId="5B119097" w14:textId="77777777" w:rsidR="004D50A8" w:rsidRDefault="004D50A8" w:rsidP="004D50A8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>
              <w:t>’</w:t>
            </w:r>
            <w:proofErr w:type="spellStart"/>
            <w:r>
              <w:rPr>
                <w:lang w:val="uk-UA"/>
              </w:rPr>
              <w:t>ятниця</w:t>
            </w:r>
            <w:proofErr w:type="spellEnd"/>
            <w:r>
              <w:rPr>
                <w:lang w:val="uk-UA"/>
              </w:rPr>
              <w:t>: 08.00 – 16.00</w:t>
            </w:r>
          </w:p>
          <w:p w14:paraId="4BE4DF26" w14:textId="77777777" w:rsidR="00E6777C" w:rsidRPr="00475540" w:rsidRDefault="004D50A8" w:rsidP="004D50A8">
            <w:pPr>
              <w:rPr>
                <w:lang w:val="uk-UA"/>
              </w:rPr>
            </w:pPr>
            <w:r>
              <w:rPr>
                <w:color w:val="000000"/>
                <w:spacing w:val="-3"/>
              </w:rPr>
              <w:t>О</w:t>
            </w:r>
            <w:proofErr w:type="spellStart"/>
            <w:r>
              <w:rPr>
                <w:color w:val="000000"/>
                <w:spacing w:val="-3"/>
                <w:lang w:val="uk-UA"/>
              </w:rPr>
              <w:t>бідня</w:t>
            </w:r>
            <w:proofErr w:type="spellEnd"/>
            <w:r>
              <w:rPr>
                <w:color w:val="000000"/>
                <w:spacing w:val="-3"/>
                <w:lang w:val="uk-UA"/>
              </w:rPr>
              <w:t xml:space="preserve"> перерва: </w:t>
            </w:r>
            <w:r>
              <w:rPr>
                <w:lang w:val="uk-UA"/>
              </w:rPr>
              <w:t>13.00 – 14.00</w:t>
            </w:r>
          </w:p>
        </w:tc>
      </w:tr>
      <w:tr w:rsidR="004C4C14" w14:paraId="2CB11470" w14:textId="77777777" w:rsidTr="00ED063C">
        <w:trPr>
          <w:trHeight w:val="525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208C9" w14:textId="77777777" w:rsidR="004C4C14" w:rsidRDefault="004C4C14" w:rsidP="00E6777C">
            <w:pPr>
              <w:jc w:val="both"/>
              <w:rPr>
                <w:color w:val="000000"/>
                <w:spacing w:val="-3"/>
                <w:sz w:val="23"/>
                <w:szCs w:val="23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7C86E" w14:textId="77777777" w:rsidR="004C4C14" w:rsidRDefault="004C4C14" w:rsidP="00E6777C">
            <w:pPr>
              <w:rPr>
                <w:sz w:val="23"/>
                <w:szCs w:val="23"/>
                <w:lang w:val="uk-UA"/>
              </w:rPr>
            </w:pPr>
            <w:r>
              <w:rPr>
                <w:color w:val="000000"/>
                <w:spacing w:val="-3"/>
                <w:sz w:val="23"/>
                <w:szCs w:val="2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113C2" w14:textId="77777777" w:rsidR="004D50A8" w:rsidRPr="0032664A" w:rsidRDefault="004D50A8" w:rsidP="004D50A8">
            <w:pPr>
              <w:widowControl w:val="0"/>
              <w:suppressAutoHyphens w:val="0"/>
              <w:spacing w:line="229" w:lineRule="auto"/>
              <w:ind w:left="122" w:right="105" w:firstLine="25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  <w:r w:rsidRPr="0032664A">
              <w:rPr>
                <w:lang w:val="uk-UA" w:eastAsia="uk-UA"/>
              </w:rPr>
              <w:t>.</w:t>
            </w:r>
            <w:r w:rsidRPr="005C1B3A">
              <w:rPr>
                <w:b/>
                <w:lang w:val="uk-UA" w:eastAsia="uk-UA"/>
              </w:rPr>
              <w:t>Відділ Центру надання адміністративних послух (Центр Дія) Смідинської сільської ради</w:t>
            </w:r>
          </w:p>
          <w:p w14:paraId="510FAD40" w14:textId="77777777" w:rsidR="004D50A8" w:rsidRPr="0032664A" w:rsidRDefault="004D50A8" w:rsidP="004D50A8">
            <w:pPr>
              <w:widowControl w:val="0"/>
              <w:suppressAutoHyphens w:val="0"/>
              <w:ind w:right="100"/>
              <w:rPr>
                <w:lang w:val="uk-UA" w:eastAsia="uk-UA"/>
              </w:rPr>
            </w:pPr>
            <w:r w:rsidRPr="0032664A">
              <w:rPr>
                <w:lang w:val="uk-UA" w:eastAsia="uk-UA"/>
              </w:rPr>
              <w:t xml:space="preserve"> с. Смідин, вул. Незалежності, 25, </w:t>
            </w:r>
            <w:proofErr w:type="spellStart"/>
            <w:r w:rsidRPr="0032664A">
              <w:rPr>
                <w:lang w:val="uk-UA" w:eastAsia="uk-UA"/>
              </w:rPr>
              <w:t>тел</w:t>
            </w:r>
            <w:proofErr w:type="spellEnd"/>
            <w:r w:rsidRPr="0032664A">
              <w:rPr>
                <w:lang w:val="uk-UA" w:eastAsia="uk-UA"/>
              </w:rPr>
              <w:t>. (03346) 97464</w:t>
            </w:r>
          </w:p>
          <w:p w14:paraId="61765DCB" w14:textId="77777777" w:rsidR="004D50A8" w:rsidRPr="0032664A" w:rsidRDefault="00C92DCF" w:rsidP="004D50A8">
            <w:pPr>
              <w:widowControl w:val="0"/>
              <w:suppressAutoHyphens w:val="0"/>
              <w:ind w:left="360" w:right="1280"/>
              <w:rPr>
                <w:lang w:val="uk-UA" w:eastAsia="uk-UA"/>
              </w:rPr>
            </w:pPr>
            <w:hyperlink r:id="rId9">
              <w:r w:rsidR="004D50A8" w:rsidRPr="0032664A">
                <w:rPr>
                  <w:color w:val="1155CC"/>
                  <w:u w:val="single"/>
                  <w:lang w:val="uk-UA" w:eastAsia="uk-UA"/>
                </w:rPr>
                <w:t>http://smidynotg.gov.ua/tsnap-tsentr-diya/</w:t>
              </w:r>
            </w:hyperlink>
            <w:r w:rsidR="004D50A8" w:rsidRPr="0032664A">
              <w:rPr>
                <w:lang w:val="uk-UA" w:eastAsia="uk-UA"/>
              </w:rPr>
              <w:t xml:space="preserve">  </w:t>
            </w:r>
            <w:r w:rsidR="004D50A8" w:rsidRPr="0032664A">
              <w:rPr>
                <w:lang w:val="uk-UA" w:eastAsia="uk-UA"/>
              </w:rPr>
              <w:tab/>
            </w:r>
          </w:p>
          <w:p w14:paraId="14F92404" w14:textId="77777777" w:rsidR="004D50A8" w:rsidRPr="0032664A" w:rsidRDefault="004D50A8" w:rsidP="004D50A8">
            <w:pPr>
              <w:widowControl w:val="0"/>
              <w:suppressAutoHyphens w:val="0"/>
              <w:ind w:left="360" w:right="1280"/>
              <w:rPr>
                <w:lang w:val="uk-UA" w:eastAsia="uk-UA"/>
              </w:rPr>
            </w:pPr>
            <w:r w:rsidRPr="0032664A">
              <w:rPr>
                <w:lang w:val="uk-UA" w:eastAsia="uk-UA"/>
              </w:rPr>
              <w:t>e-</w:t>
            </w:r>
            <w:proofErr w:type="spellStart"/>
            <w:r w:rsidRPr="0032664A">
              <w:rPr>
                <w:lang w:val="uk-UA" w:eastAsia="uk-UA"/>
              </w:rPr>
              <w:t>mail</w:t>
            </w:r>
            <w:proofErr w:type="spellEnd"/>
            <w:r w:rsidRPr="0032664A">
              <w:rPr>
                <w:lang w:val="uk-UA" w:eastAsia="uk-UA"/>
              </w:rPr>
              <w:t xml:space="preserve">: </w:t>
            </w:r>
            <w:hyperlink r:id="rId10">
              <w:r w:rsidRPr="0032664A">
                <w:rPr>
                  <w:color w:val="1155CC"/>
                  <w:u w:val="single"/>
                  <w:lang w:val="uk-UA" w:eastAsia="uk-UA"/>
                </w:rPr>
                <w:t>cnap@smidynotg.gov.ua</w:t>
              </w:r>
            </w:hyperlink>
            <w:r w:rsidRPr="0032664A">
              <w:rPr>
                <w:lang w:val="uk-UA" w:eastAsia="uk-UA"/>
              </w:rPr>
              <w:t xml:space="preserve"> </w:t>
            </w:r>
          </w:p>
          <w:p w14:paraId="34E77D2E" w14:textId="77777777" w:rsidR="004D50A8" w:rsidRDefault="004D50A8" w:rsidP="004D50A8">
            <w:pPr>
              <w:rPr>
                <w:lang w:val="uk-UA" w:eastAsia="uk-UA"/>
              </w:rPr>
            </w:pPr>
            <w:r w:rsidRPr="0032664A">
              <w:rPr>
                <w:lang w:val="uk-UA" w:eastAsia="uk-UA"/>
              </w:rPr>
              <w:t>Понеділок- п’ятниця:  09.00 – 16.00</w:t>
            </w:r>
          </w:p>
          <w:p w14:paraId="2FBA0B61" w14:textId="77777777" w:rsidR="004D50A8" w:rsidRDefault="004D50A8" w:rsidP="004D50A8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Без перерви на обід</w:t>
            </w:r>
          </w:p>
          <w:p w14:paraId="0F534E86" w14:textId="77777777" w:rsidR="004D50A8" w:rsidRDefault="004D50A8" w:rsidP="004D50A8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2. </w:t>
            </w:r>
            <w:r w:rsidRPr="005C1B3A">
              <w:rPr>
                <w:b/>
                <w:lang w:val="uk-UA" w:eastAsia="uk-UA"/>
              </w:rPr>
              <w:t>Віддалені робочі місця</w:t>
            </w:r>
          </w:p>
          <w:p w14:paraId="09F82CB2" w14:textId="77777777" w:rsidR="004D50A8" w:rsidRDefault="004D50A8" w:rsidP="004D50A8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Староста </w:t>
            </w:r>
            <w:proofErr w:type="spellStart"/>
            <w:r>
              <w:rPr>
                <w:lang w:val="uk-UA" w:eastAsia="uk-UA"/>
              </w:rPr>
              <w:t>Руднянського</w:t>
            </w:r>
            <w:proofErr w:type="spellEnd"/>
            <w:r>
              <w:rPr>
                <w:lang w:val="uk-UA" w:eastAsia="uk-UA"/>
              </w:rPr>
              <w:t xml:space="preserve"> </w:t>
            </w:r>
            <w:proofErr w:type="spellStart"/>
            <w:r>
              <w:rPr>
                <w:lang w:val="uk-UA" w:eastAsia="uk-UA"/>
              </w:rPr>
              <w:t>старостинського</w:t>
            </w:r>
            <w:proofErr w:type="spellEnd"/>
            <w:r>
              <w:rPr>
                <w:lang w:val="uk-UA" w:eastAsia="uk-UA"/>
              </w:rPr>
              <w:t xml:space="preserve"> округу</w:t>
            </w:r>
          </w:p>
          <w:p w14:paraId="10D75D1E" w14:textId="77777777" w:rsidR="004D50A8" w:rsidRDefault="004D50A8" w:rsidP="004D50A8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с. Рудня, вул. Миру</w:t>
            </w:r>
            <w:r w:rsidR="006146BF">
              <w:rPr>
                <w:lang w:val="uk-UA" w:eastAsia="uk-UA"/>
              </w:rPr>
              <w:t>, 14</w:t>
            </w:r>
          </w:p>
          <w:p w14:paraId="311C0112" w14:textId="77777777" w:rsidR="004D50A8" w:rsidRDefault="004D50A8" w:rsidP="004D50A8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Староста </w:t>
            </w:r>
            <w:proofErr w:type="spellStart"/>
            <w:r>
              <w:rPr>
                <w:lang w:val="uk-UA" w:eastAsia="uk-UA"/>
              </w:rPr>
              <w:t>Журавлинського</w:t>
            </w:r>
            <w:proofErr w:type="spellEnd"/>
            <w:r>
              <w:rPr>
                <w:lang w:val="uk-UA" w:eastAsia="uk-UA"/>
              </w:rPr>
              <w:t xml:space="preserve"> </w:t>
            </w:r>
            <w:proofErr w:type="spellStart"/>
            <w:r>
              <w:rPr>
                <w:lang w:val="uk-UA" w:eastAsia="uk-UA"/>
              </w:rPr>
              <w:t>старостинського</w:t>
            </w:r>
            <w:proofErr w:type="spellEnd"/>
            <w:r>
              <w:rPr>
                <w:lang w:val="uk-UA" w:eastAsia="uk-UA"/>
              </w:rPr>
              <w:t xml:space="preserve"> округу</w:t>
            </w:r>
          </w:p>
          <w:p w14:paraId="1A61D9B8" w14:textId="77777777" w:rsidR="004D50A8" w:rsidRDefault="004D50A8" w:rsidP="004D50A8">
            <w:pPr>
              <w:rPr>
                <w:lang w:val="uk-UA"/>
              </w:rPr>
            </w:pPr>
            <w:r>
              <w:rPr>
                <w:lang w:val="uk-UA"/>
              </w:rPr>
              <w:t>с. Журавлине, вул. Перемоги,</w:t>
            </w:r>
            <w:r w:rsidR="006146BF">
              <w:rPr>
                <w:lang w:val="uk-UA"/>
              </w:rPr>
              <w:t>111</w:t>
            </w:r>
          </w:p>
          <w:p w14:paraId="36EA3AF1" w14:textId="77777777" w:rsidR="004D50A8" w:rsidRDefault="004D50A8" w:rsidP="004D50A8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Староста </w:t>
            </w:r>
            <w:proofErr w:type="spellStart"/>
            <w:r>
              <w:rPr>
                <w:lang w:val="uk-UA" w:eastAsia="uk-UA"/>
              </w:rPr>
              <w:t>Зачернецького</w:t>
            </w:r>
            <w:proofErr w:type="spellEnd"/>
            <w:r>
              <w:rPr>
                <w:lang w:val="uk-UA" w:eastAsia="uk-UA"/>
              </w:rPr>
              <w:t xml:space="preserve"> </w:t>
            </w:r>
            <w:proofErr w:type="spellStart"/>
            <w:r>
              <w:rPr>
                <w:lang w:val="uk-UA" w:eastAsia="uk-UA"/>
              </w:rPr>
              <w:t>старостинського</w:t>
            </w:r>
            <w:proofErr w:type="spellEnd"/>
            <w:r>
              <w:rPr>
                <w:lang w:val="uk-UA" w:eastAsia="uk-UA"/>
              </w:rPr>
              <w:t xml:space="preserve"> округу</w:t>
            </w:r>
          </w:p>
          <w:p w14:paraId="52E3F3E2" w14:textId="339B775B" w:rsidR="004D50A8" w:rsidRDefault="004D50A8" w:rsidP="004D50A8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Зачернеччя</w:t>
            </w:r>
            <w:proofErr w:type="spellEnd"/>
            <w:r>
              <w:rPr>
                <w:lang w:val="uk-UA"/>
              </w:rPr>
              <w:t xml:space="preserve">, вул. </w:t>
            </w:r>
            <w:r w:rsidR="00ED063C">
              <w:rPr>
                <w:lang w:val="uk-UA"/>
              </w:rPr>
              <w:t>Незалежності</w:t>
            </w:r>
            <w:r>
              <w:rPr>
                <w:lang w:val="uk-UA"/>
              </w:rPr>
              <w:t>, 1</w:t>
            </w:r>
            <w:r w:rsidR="006146BF">
              <w:rPr>
                <w:lang w:val="uk-UA"/>
              </w:rPr>
              <w:t>б</w:t>
            </w:r>
          </w:p>
          <w:p w14:paraId="0E10181F" w14:textId="77777777" w:rsidR="004D50A8" w:rsidRDefault="004D50A8" w:rsidP="004D50A8">
            <w:pPr>
              <w:rPr>
                <w:lang w:val="uk-UA"/>
              </w:rPr>
            </w:pPr>
            <w:r>
              <w:rPr>
                <w:lang w:val="uk-UA"/>
              </w:rPr>
              <w:t xml:space="preserve">Графік роботи: </w:t>
            </w:r>
          </w:p>
          <w:p w14:paraId="1A7A09C6" w14:textId="77777777" w:rsidR="004D50A8" w:rsidRDefault="004D50A8" w:rsidP="004D50A8">
            <w:pPr>
              <w:rPr>
                <w:lang w:val="uk-UA"/>
              </w:rPr>
            </w:pPr>
            <w:r>
              <w:rPr>
                <w:lang w:val="uk-UA"/>
              </w:rPr>
              <w:t>Понеділок</w:t>
            </w:r>
            <w:r>
              <w:t xml:space="preserve"> - </w:t>
            </w:r>
            <w:r>
              <w:rPr>
                <w:lang w:val="uk-UA"/>
              </w:rPr>
              <w:t>четвер: 0</w:t>
            </w:r>
            <w:r>
              <w:t>8</w:t>
            </w:r>
            <w:r>
              <w:rPr>
                <w:lang w:val="uk-UA"/>
              </w:rPr>
              <w:t>.00 – 17.15</w:t>
            </w:r>
          </w:p>
          <w:p w14:paraId="56D5A05C" w14:textId="77777777" w:rsidR="004D50A8" w:rsidRDefault="004D50A8" w:rsidP="004D50A8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>
              <w:t>’</w:t>
            </w:r>
            <w:proofErr w:type="spellStart"/>
            <w:r>
              <w:rPr>
                <w:lang w:val="uk-UA"/>
              </w:rPr>
              <w:t>ятниця</w:t>
            </w:r>
            <w:proofErr w:type="spellEnd"/>
            <w:r>
              <w:rPr>
                <w:lang w:val="uk-UA"/>
              </w:rPr>
              <w:t>: 08.00 – 16.00</w:t>
            </w:r>
          </w:p>
          <w:p w14:paraId="5C75C26F" w14:textId="77777777" w:rsidR="004C4C14" w:rsidRPr="006C55A4" w:rsidRDefault="004D50A8" w:rsidP="004D50A8">
            <w:r>
              <w:rPr>
                <w:color w:val="000000"/>
                <w:spacing w:val="-3"/>
              </w:rPr>
              <w:t>О</w:t>
            </w:r>
            <w:proofErr w:type="spellStart"/>
            <w:r>
              <w:rPr>
                <w:color w:val="000000"/>
                <w:spacing w:val="-3"/>
                <w:lang w:val="uk-UA"/>
              </w:rPr>
              <w:t>бідня</w:t>
            </w:r>
            <w:proofErr w:type="spellEnd"/>
            <w:r>
              <w:rPr>
                <w:color w:val="000000"/>
                <w:spacing w:val="-3"/>
                <w:lang w:val="uk-UA"/>
              </w:rPr>
              <w:t xml:space="preserve"> перерва: </w:t>
            </w:r>
            <w:r>
              <w:rPr>
                <w:lang w:val="uk-UA"/>
              </w:rPr>
              <w:t>13.00 – 14.00</w:t>
            </w:r>
          </w:p>
        </w:tc>
      </w:tr>
      <w:tr w:rsidR="00E6777C" w:rsidRPr="006C55A4" w14:paraId="3C1FC5CA" w14:textId="77777777" w:rsidTr="00ED063C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9C6AF" w14:textId="77777777" w:rsidR="00E6777C" w:rsidRDefault="00E6777C" w:rsidP="00301AA5">
            <w:pPr>
              <w:jc w:val="both"/>
              <w:rPr>
                <w:color w:val="000000"/>
                <w:spacing w:val="-3"/>
                <w:sz w:val="23"/>
                <w:szCs w:val="23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7F1AE" w14:textId="77777777" w:rsidR="00E6777C" w:rsidRDefault="00E6777C" w:rsidP="00301AA5">
            <w:pPr>
              <w:rPr>
                <w:color w:val="000000"/>
                <w:lang w:val="uk-UA"/>
              </w:rPr>
            </w:pPr>
            <w:r>
              <w:rPr>
                <w:color w:val="000000"/>
                <w:spacing w:val="-3"/>
                <w:sz w:val="23"/>
                <w:szCs w:val="23"/>
                <w:lang w:val="uk-UA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7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F6C58" w14:textId="77777777" w:rsidR="00E6777C" w:rsidRPr="00AF0B7F" w:rsidRDefault="00E6777C" w:rsidP="00AF0B7F">
            <w:pPr>
              <w:widowControl w:val="0"/>
              <w:shd w:val="clear" w:color="auto" w:fill="FFFFFF"/>
              <w:tabs>
                <w:tab w:val="left" w:pos="262"/>
              </w:tabs>
              <w:autoSpaceDE w:val="0"/>
              <w:autoSpaceDN w:val="0"/>
              <w:adjustRightInd w:val="0"/>
              <w:rPr>
                <w:color w:val="000000"/>
                <w:spacing w:val="-10"/>
              </w:rPr>
            </w:pPr>
            <w:r w:rsidRPr="00AF0B7F">
              <w:rPr>
                <w:color w:val="000000"/>
                <w:spacing w:val="-10"/>
              </w:rPr>
              <w:t>1.Заява (рекомендовано формуляр - 01).</w:t>
            </w:r>
          </w:p>
          <w:p w14:paraId="0FEC0E10" w14:textId="77777777" w:rsidR="00E6777C" w:rsidRPr="00AF0B7F" w:rsidRDefault="00E6777C" w:rsidP="00AF0B7F">
            <w:pPr>
              <w:tabs>
                <w:tab w:val="left" w:pos="262"/>
              </w:tabs>
              <w:rPr>
                <w:spacing w:val="-10"/>
              </w:rPr>
            </w:pPr>
            <w:r>
              <w:rPr>
                <w:spacing w:val="-10"/>
              </w:rPr>
              <w:t>2.К</w:t>
            </w:r>
            <w:r w:rsidRPr="00AF0B7F">
              <w:rPr>
                <w:spacing w:val="-10"/>
              </w:rPr>
              <w:t xml:space="preserve">опія паспорта </w:t>
            </w:r>
            <w:proofErr w:type="spellStart"/>
            <w:r w:rsidRPr="00AF0B7F">
              <w:rPr>
                <w:spacing w:val="-10"/>
              </w:rPr>
              <w:t>громадянина</w:t>
            </w:r>
            <w:proofErr w:type="spellEnd"/>
            <w:r w:rsidRPr="00AF0B7F">
              <w:rPr>
                <w:spacing w:val="-10"/>
              </w:rPr>
              <w:t xml:space="preserve"> </w:t>
            </w:r>
            <w:proofErr w:type="spellStart"/>
            <w:r w:rsidRPr="00AF0B7F">
              <w:rPr>
                <w:spacing w:val="-10"/>
              </w:rPr>
              <w:t>України</w:t>
            </w:r>
            <w:proofErr w:type="spellEnd"/>
            <w:r w:rsidRPr="00AF0B7F">
              <w:rPr>
                <w:spacing w:val="-10"/>
              </w:rPr>
              <w:t xml:space="preserve"> (</w:t>
            </w:r>
            <w:proofErr w:type="spellStart"/>
            <w:r w:rsidRPr="00AF0B7F">
              <w:rPr>
                <w:spacing w:val="-10"/>
              </w:rPr>
              <w:t>орендаря</w:t>
            </w:r>
            <w:proofErr w:type="spellEnd"/>
            <w:r w:rsidRPr="00AF0B7F">
              <w:rPr>
                <w:spacing w:val="-10"/>
              </w:rPr>
              <w:t xml:space="preserve"> та </w:t>
            </w:r>
            <w:proofErr w:type="spellStart"/>
            <w:r w:rsidRPr="00AF0B7F">
              <w:rPr>
                <w:spacing w:val="-10"/>
              </w:rPr>
              <w:t>суборендаря</w:t>
            </w:r>
            <w:proofErr w:type="spellEnd"/>
            <w:r w:rsidRPr="00AF0B7F">
              <w:rPr>
                <w:spacing w:val="-10"/>
              </w:rPr>
              <w:t>) (</w:t>
            </w:r>
            <w:proofErr w:type="spellStart"/>
            <w:r w:rsidRPr="00AF0B7F">
              <w:rPr>
                <w:spacing w:val="-10"/>
              </w:rPr>
              <w:t>стор</w:t>
            </w:r>
            <w:proofErr w:type="spellEnd"/>
            <w:r w:rsidRPr="00AF0B7F">
              <w:rPr>
                <w:spacing w:val="-10"/>
              </w:rPr>
              <w:t xml:space="preserve">. 1, 2 та </w:t>
            </w:r>
            <w:proofErr w:type="spellStart"/>
            <w:r w:rsidRPr="00AF0B7F">
              <w:rPr>
                <w:spacing w:val="-10"/>
              </w:rPr>
              <w:t>місце</w:t>
            </w:r>
            <w:proofErr w:type="spellEnd"/>
            <w:r w:rsidRPr="00AF0B7F">
              <w:rPr>
                <w:spacing w:val="-10"/>
              </w:rPr>
              <w:t xml:space="preserve"> </w:t>
            </w:r>
            <w:proofErr w:type="spellStart"/>
            <w:r w:rsidRPr="00AF0B7F">
              <w:rPr>
                <w:spacing w:val="-10"/>
              </w:rPr>
              <w:t>реєстрації</w:t>
            </w:r>
            <w:proofErr w:type="spellEnd"/>
            <w:r w:rsidRPr="00AF0B7F">
              <w:rPr>
                <w:spacing w:val="-10"/>
              </w:rPr>
              <w:t>).</w:t>
            </w:r>
          </w:p>
          <w:p w14:paraId="6DE44816" w14:textId="77777777" w:rsidR="00E6777C" w:rsidRPr="00AF0B7F" w:rsidRDefault="00E6777C" w:rsidP="00AF0B7F">
            <w:pPr>
              <w:tabs>
                <w:tab w:val="left" w:pos="262"/>
              </w:tabs>
              <w:rPr>
                <w:spacing w:val="-10"/>
              </w:rPr>
            </w:pPr>
            <w:r>
              <w:rPr>
                <w:spacing w:val="-10"/>
              </w:rPr>
              <w:t>3.К</w:t>
            </w:r>
            <w:r w:rsidRPr="00AF0B7F">
              <w:rPr>
                <w:spacing w:val="-10"/>
              </w:rPr>
              <w:t xml:space="preserve">опія </w:t>
            </w:r>
            <w:proofErr w:type="spellStart"/>
            <w:r w:rsidRPr="00AF0B7F">
              <w:rPr>
                <w:spacing w:val="-10"/>
              </w:rPr>
              <w:t>облікової</w:t>
            </w:r>
            <w:proofErr w:type="spellEnd"/>
            <w:r w:rsidRPr="00AF0B7F">
              <w:rPr>
                <w:spacing w:val="-10"/>
              </w:rPr>
              <w:t xml:space="preserve"> </w:t>
            </w:r>
            <w:proofErr w:type="spellStart"/>
            <w:r w:rsidRPr="00AF0B7F">
              <w:rPr>
                <w:spacing w:val="-10"/>
              </w:rPr>
              <w:t>картки</w:t>
            </w:r>
            <w:proofErr w:type="spellEnd"/>
            <w:r w:rsidRPr="00AF0B7F">
              <w:rPr>
                <w:spacing w:val="-10"/>
              </w:rPr>
              <w:t xml:space="preserve"> </w:t>
            </w:r>
            <w:proofErr w:type="spellStart"/>
            <w:r w:rsidRPr="00AF0B7F">
              <w:rPr>
                <w:spacing w:val="-10"/>
              </w:rPr>
              <w:t>платника</w:t>
            </w:r>
            <w:proofErr w:type="spellEnd"/>
            <w:r w:rsidRPr="00AF0B7F">
              <w:rPr>
                <w:spacing w:val="-10"/>
              </w:rPr>
              <w:t xml:space="preserve"> </w:t>
            </w:r>
            <w:proofErr w:type="spellStart"/>
            <w:r w:rsidRPr="00AF0B7F">
              <w:rPr>
                <w:spacing w:val="-10"/>
              </w:rPr>
              <w:t>податку</w:t>
            </w:r>
            <w:proofErr w:type="spellEnd"/>
            <w:r w:rsidRPr="00AF0B7F">
              <w:rPr>
                <w:spacing w:val="-10"/>
              </w:rPr>
              <w:t xml:space="preserve"> (</w:t>
            </w:r>
            <w:proofErr w:type="spellStart"/>
            <w:r w:rsidRPr="00AF0B7F">
              <w:rPr>
                <w:spacing w:val="-10"/>
              </w:rPr>
              <w:t>орендаря</w:t>
            </w:r>
            <w:proofErr w:type="spellEnd"/>
            <w:r w:rsidRPr="00AF0B7F">
              <w:rPr>
                <w:spacing w:val="-10"/>
              </w:rPr>
              <w:t xml:space="preserve"> та </w:t>
            </w:r>
            <w:proofErr w:type="spellStart"/>
            <w:r w:rsidRPr="00AF0B7F">
              <w:rPr>
                <w:spacing w:val="-10"/>
              </w:rPr>
              <w:t>суборендаря</w:t>
            </w:r>
            <w:proofErr w:type="spellEnd"/>
            <w:r w:rsidRPr="00AF0B7F">
              <w:rPr>
                <w:spacing w:val="-10"/>
              </w:rPr>
              <w:t>).</w:t>
            </w:r>
          </w:p>
          <w:p w14:paraId="69AE70BF" w14:textId="77777777" w:rsidR="00E6777C" w:rsidRPr="00AF0B7F" w:rsidRDefault="00E6777C" w:rsidP="00AF0B7F">
            <w:pPr>
              <w:tabs>
                <w:tab w:val="left" w:pos="262"/>
              </w:tabs>
              <w:rPr>
                <w:spacing w:val="-10"/>
              </w:rPr>
            </w:pPr>
            <w:r w:rsidRPr="00AF0B7F">
              <w:rPr>
                <w:spacing w:val="-10"/>
              </w:rPr>
              <w:t xml:space="preserve">4.Нотаріально </w:t>
            </w:r>
            <w:proofErr w:type="spellStart"/>
            <w:r w:rsidRPr="00AF0B7F">
              <w:rPr>
                <w:spacing w:val="-10"/>
              </w:rPr>
              <w:t>посвідчена</w:t>
            </w:r>
            <w:proofErr w:type="spellEnd"/>
            <w:r w:rsidRPr="00AF0B7F">
              <w:rPr>
                <w:spacing w:val="-10"/>
              </w:rPr>
              <w:t xml:space="preserve"> </w:t>
            </w:r>
            <w:proofErr w:type="spellStart"/>
            <w:r w:rsidRPr="00AF0B7F">
              <w:rPr>
                <w:spacing w:val="-10"/>
              </w:rPr>
              <w:t>копія</w:t>
            </w:r>
            <w:proofErr w:type="spellEnd"/>
            <w:r w:rsidRPr="00AF0B7F">
              <w:rPr>
                <w:spacing w:val="-10"/>
              </w:rPr>
              <w:t xml:space="preserve"> </w:t>
            </w:r>
            <w:proofErr w:type="spellStart"/>
            <w:r w:rsidRPr="00AF0B7F">
              <w:rPr>
                <w:spacing w:val="-10"/>
              </w:rPr>
              <w:t>довіреності</w:t>
            </w:r>
            <w:proofErr w:type="spellEnd"/>
            <w:r w:rsidRPr="00AF0B7F">
              <w:rPr>
                <w:spacing w:val="-10"/>
              </w:rPr>
              <w:t xml:space="preserve"> </w:t>
            </w:r>
            <w:proofErr w:type="spellStart"/>
            <w:r w:rsidRPr="00AF0B7F">
              <w:rPr>
                <w:spacing w:val="-10"/>
              </w:rPr>
              <w:t>або</w:t>
            </w:r>
            <w:proofErr w:type="spellEnd"/>
            <w:r w:rsidRPr="00AF0B7F">
              <w:rPr>
                <w:spacing w:val="-10"/>
              </w:rPr>
              <w:t xml:space="preserve"> </w:t>
            </w:r>
            <w:proofErr w:type="spellStart"/>
            <w:r w:rsidRPr="00AF0B7F">
              <w:rPr>
                <w:spacing w:val="-10"/>
              </w:rPr>
              <w:t>доручення</w:t>
            </w:r>
            <w:proofErr w:type="spellEnd"/>
            <w:r w:rsidRPr="00AF0B7F">
              <w:rPr>
                <w:spacing w:val="-10"/>
              </w:rPr>
              <w:t xml:space="preserve"> (для </w:t>
            </w:r>
            <w:proofErr w:type="spellStart"/>
            <w:r w:rsidRPr="00AF0B7F">
              <w:rPr>
                <w:spacing w:val="-10"/>
              </w:rPr>
              <w:t>уповноваженої</w:t>
            </w:r>
            <w:proofErr w:type="spellEnd"/>
            <w:r w:rsidRPr="00AF0B7F">
              <w:rPr>
                <w:spacing w:val="-10"/>
              </w:rPr>
              <w:t xml:space="preserve"> особи).</w:t>
            </w:r>
          </w:p>
          <w:p w14:paraId="642839DC" w14:textId="77777777" w:rsidR="00E6777C" w:rsidRPr="00AF0B7F" w:rsidRDefault="00E6777C" w:rsidP="00AF0B7F">
            <w:pPr>
              <w:shd w:val="clear" w:color="auto" w:fill="FFFFFF"/>
              <w:tabs>
                <w:tab w:val="left" w:pos="262"/>
                <w:tab w:val="left" w:pos="361"/>
              </w:tabs>
              <w:spacing w:line="299" w:lineRule="exact"/>
              <w:rPr>
                <w:spacing w:val="-10"/>
              </w:rPr>
            </w:pPr>
            <w:r w:rsidRPr="00AF0B7F">
              <w:rPr>
                <w:spacing w:val="-10"/>
              </w:rPr>
              <w:t xml:space="preserve">5.План </w:t>
            </w:r>
            <w:proofErr w:type="spellStart"/>
            <w:r w:rsidRPr="00AF0B7F">
              <w:rPr>
                <w:spacing w:val="-10"/>
              </w:rPr>
              <w:t>земельної</w:t>
            </w:r>
            <w:proofErr w:type="spellEnd"/>
            <w:r w:rsidRPr="00AF0B7F">
              <w:rPr>
                <w:spacing w:val="-10"/>
              </w:rPr>
              <w:t xml:space="preserve"> </w:t>
            </w:r>
            <w:proofErr w:type="spellStart"/>
            <w:r w:rsidRPr="00AF0B7F">
              <w:rPr>
                <w:spacing w:val="-10"/>
              </w:rPr>
              <w:t>ділянки</w:t>
            </w:r>
            <w:proofErr w:type="spellEnd"/>
            <w:r w:rsidRPr="00AF0B7F">
              <w:rPr>
                <w:spacing w:val="-10"/>
              </w:rPr>
              <w:t xml:space="preserve">, яка </w:t>
            </w:r>
            <w:proofErr w:type="spellStart"/>
            <w:r w:rsidRPr="00AF0B7F">
              <w:rPr>
                <w:spacing w:val="-10"/>
              </w:rPr>
              <w:t>передається</w:t>
            </w:r>
            <w:proofErr w:type="spellEnd"/>
            <w:r w:rsidRPr="00AF0B7F">
              <w:rPr>
                <w:spacing w:val="-10"/>
              </w:rPr>
              <w:t xml:space="preserve"> в </w:t>
            </w:r>
            <w:proofErr w:type="spellStart"/>
            <w:r w:rsidRPr="00AF0B7F">
              <w:rPr>
                <w:spacing w:val="-10"/>
              </w:rPr>
              <w:t>суборенду</w:t>
            </w:r>
            <w:proofErr w:type="spellEnd"/>
            <w:r w:rsidRPr="00AF0B7F">
              <w:rPr>
                <w:spacing w:val="-10"/>
              </w:rPr>
              <w:t xml:space="preserve">, </w:t>
            </w:r>
            <w:proofErr w:type="spellStart"/>
            <w:r w:rsidRPr="00AF0B7F">
              <w:rPr>
                <w:spacing w:val="-10"/>
              </w:rPr>
              <w:t>розроблений</w:t>
            </w:r>
            <w:proofErr w:type="spellEnd"/>
            <w:r w:rsidRPr="00AF0B7F">
              <w:rPr>
                <w:spacing w:val="-10"/>
              </w:rPr>
              <w:t xml:space="preserve"> на </w:t>
            </w:r>
            <w:proofErr w:type="spellStart"/>
            <w:r w:rsidRPr="00AF0B7F">
              <w:rPr>
                <w:spacing w:val="-10"/>
              </w:rPr>
              <w:t>актуальній</w:t>
            </w:r>
            <w:proofErr w:type="spellEnd"/>
            <w:r w:rsidRPr="00AF0B7F">
              <w:rPr>
                <w:spacing w:val="-10"/>
              </w:rPr>
              <w:t xml:space="preserve"> топографо-</w:t>
            </w:r>
            <w:proofErr w:type="spellStart"/>
            <w:r w:rsidRPr="00AF0B7F">
              <w:rPr>
                <w:spacing w:val="-10"/>
              </w:rPr>
              <w:t>геодезичній</w:t>
            </w:r>
            <w:proofErr w:type="spellEnd"/>
            <w:r w:rsidRPr="00AF0B7F">
              <w:rPr>
                <w:spacing w:val="-10"/>
              </w:rPr>
              <w:t xml:space="preserve"> </w:t>
            </w:r>
            <w:proofErr w:type="spellStart"/>
            <w:r w:rsidRPr="00AF0B7F">
              <w:rPr>
                <w:spacing w:val="-10"/>
              </w:rPr>
              <w:t>зйомці</w:t>
            </w:r>
            <w:proofErr w:type="spellEnd"/>
            <w:r w:rsidRPr="00AF0B7F">
              <w:rPr>
                <w:spacing w:val="-10"/>
              </w:rPr>
              <w:t xml:space="preserve"> та </w:t>
            </w:r>
            <w:proofErr w:type="spellStart"/>
            <w:r w:rsidRPr="00AF0B7F">
              <w:rPr>
                <w:spacing w:val="-10"/>
              </w:rPr>
              <w:t>погоджений</w:t>
            </w:r>
            <w:proofErr w:type="spellEnd"/>
            <w:r w:rsidRPr="00AF0B7F">
              <w:rPr>
                <w:spacing w:val="-10"/>
              </w:rPr>
              <w:t xml:space="preserve"> </w:t>
            </w:r>
            <w:proofErr w:type="spellStart"/>
            <w:r w:rsidRPr="00AF0B7F">
              <w:rPr>
                <w:spacing w:val="-10"/>
              </w:rPr>
              <w:t>головним</w:t>
            </w:r>
            <w:proofErr w:type="spellEnd"/>
            <w:r w:rsidRPr="00AF0B7F">
              <w:rPr>
                <w:spacing w:val="-10"/>
              </w:rPr>
              <w:t xml:space="preserve"> </w:t>
            </w:r>
            <w:proofErr w:type="spellStart"/>
            <w:r w:rsidRPr="00AF0B7F">
              <w:rPr>
                <w:spacing w:val="-10"/>
              </w:rPr>
              <w:t>архітектором</w:t>
            </w:r>
            <w:proofErr w:type="spellEnd"/>
            <w:r w:rsidRPr="00AF0B7F">
              <w:rPr>
                <w:spacing w:val="-10"/>
              </w:rPr>
              <w:t xml:space="preserve"> </w:t>
            </w:r>
            <w:proofErr w:type="spellStart"/>
            <w:r w:rsidRPr="00AF0B7F">
              <w:rPr>
                <w:spacing w:val="-10"/>
              </w:rPr>
              <w:t>міста</w:t>
            </w:r>
            <w:proofErr w:type="spellEnd"/>
            <w:r w:rsidRPr="00AF0B7F">
              <w:rPr>
                <w:spacing w:val="-10"/>
              </w:rPr>
              <w:t xml:space="preserve">, </w:t>
            </w:r>
            <w:proofErr w:type="spellStart"/>
            <w:r w:rsidRPr="00AF0B7F">
              <w:rPr>
                <w:spacing w:val="-10"/>
              </w:rPr>
              <w:t>орендарем</w:t>
            </w:r>
            <w:proofErr w:type="spellEnd"/>
            <w:r w:rsidRPr="00AF0B7F">
              <w:rPr>
                <w:spacing w:val="-10"/>
              </w:rPr>
              <w:t xml:space="preserve"> </w:t>
            </w:r>
            <w:proofErr w:type="spellStart"/>
            <w:r w:rsidRPr="00AF0B7F">
              <w:rPr>
                <w:spacing w:val="-10"/>
              </w:rPr>
              <w:t>земельної</w:t>
            </w:r>
            <w:proofErr w:type="spellEnd"/>
            <w:r w:rsidRPr="00AF0B7F">
              <w:rPr>
                <w:spacing w:val="-10"/>
              </w:rPr>
              <w:t xml:space="preserve"> </w:t>
            </w:r>
            <w:proofErr w:type="spellStart"/>
            <w:r w:rsidRPr="00AF0B7F">
              <w:rPr>
                <w:spacing w:val="-10"/>
              </w:rPr>
              <w:t>ділянки</w:t>
            </w:r>
            <w:proofErr w:type="spellEnd"/>
            <w:r w:rsidRPr="00AF0B7F">
              <w:rPr>
                <w:spacing w:val="-10"/>
              </w:rPr>
              <w:t xml:space="preserve"> та </w:t>
            </w:r>
            <w:proofErr w:type="spellStart"/>
            <w:r w:rsidRPr="00AF0B7F">
              <w:rPr>
                <w:spacing w:val="-10"/>
              </w:rPr>
              <w:t>суборендарем</w:t>
            </w:r>
            <w:proofErr w:type="spellEnd"/>
            <w:r w:rsidRPr="00AF0B7F">
              <w:rPr>
                <w:spacing w:val="-10"/>
              </w:rPr>
              <w:t xml:space="preserve"> </w:t>
            </w:r>
            <w:proofErr w:type="spellStart"/>
            <w:r w:rsidRPr="00AF0B7F">
              <w:rPr>
                <w:spacing w:val="-10"/>
              </w:rPr>
              <w:t>земельної</w:t>
            </w:r>
            <w:proofErr w:type="spellEnd"/>
            <w:r w:rsidRPr="00AF0B7F">
              <w:rPr>
                <w:spacing w:val="-10"/>
              </w:rPr>
              <w:t xml:space="preserve"> </w:t>
            </w:r>
            <w:proofErr w:type="spellStart"/>
            <w:r w:rsidRPr="00AF0B7F">
              <w:rPr>
                <w:spacing w:val="-10"/>
              </w:rPr>
              <w:t>ділянки</w:t>
            </w:r>
            <w:proofErr w:type="spellEnd"/>
            <w:r w:rsidRPr="00AF0B7F">
              <w:rPr>
                <w:spacing w:val="-10"/>
              </w:rPr>
              <w:t>.</w:t>
            </w:r>
          </w:p>
          <w:p w14:paraId="76408B07" w14:textId="77777777" w:rsidR="00E6777C" w:rsidRDefault="00E6777C" w:rsidP="00AF0B7F">
            <w:pPr>
              <w:shd w:val="clear" w:color="auto" w:fill="FFFFFF"/>
              <w:tabs>
                <w:tab w:val="left" w:pos="262"/>
                <w:tab w:val="left" w:pos="361"/>
              </w:tabs>
              <w:spacing w:line="299" w:lineRule="exact"/>
              <w:rPr>
                <w:spacing w:val="-10"/>
                <w:lang w:val="en-US"/>
              </w:rPr>
            </w:pPr>
            <w:r>
              <w:rPr>
                <w:spacing w:val="-10"/>
              </w:rPr>
              <w:t>6.К</w:t>
            </w:r>
            <w:r w:rsidRPr="00AF0B7F">
              <w:rPr>
                <w:spacing w:val="-10"/>
              </w:rPr>
              <w:t xml:space="preserve">опія договору </w:t>
            </w:r>
            <w:proofErr w:type="spellStart"/>
            <w:r w:rsidRPr="00AF0B7F">
              <w:rPr>
                <w:spacing w:val="-10"/>
              </w:rPr>
              <w:t>оренди</w:t>
            </w:r>
            <w:proofErr w:type="spellEnd"/>
            <w:r w:rsidRPr="00AF0B7F">
              <w:rPr>
                <w:spacing w:val="-10"/>
              </w:rPr>
              <w:t xml:space="preserve"> </w:t>
            </w:r>
            <w:proofErr w:type="spellStart"/>
            <w:r w:rsidRPr="00AF0B7F">
              <w:rPr>
                <w:spacing w:val="-10"/>
              </w:rPr>
              <w:t>землі</w:t>
            </w:r>
            <w:proofErr w:type="spellEnd"/>
            <w:r w:rsidRPr="00AF0B7F">
              <w:rPr>
                <w:spacing w:val="-10"/>
              </w:rPr>
              <w:t xml:space="preserve"> з </w:t>
            </w:r>
            <w:proofErr w:type="spellStart"/>
            <w:r w:rsidRPr="00AF0B7F">
              <w:rPr>
                <w:spacing w:val="-10"/>
              </w:rPr>
              <w:t>невід’ємними</w:t>
            </w:r>
            <w:proofErr w:type="spellEnd"/>
            <w:r w:rsidRPr="00AF0B7F">
              <w:rPr>
                <w:spacing w:val="-10"/>
              </w:rPr>
              <w:t xml:space="preserve"> </w:t>
            </w:r>
            <w:proofErr w:type="spellStart"/>
            <w:r w:rsidRPr="00AF0B7F">
              <w:rPr>
                <w:spacing w:val="-10"/>
              </w:rPr>
              <w:t>частинами</w:t>
            </w:r>
            <w:proofErr w:type="spellEnd"/>
            <w:r w:rsidRPr="00AF0B7F">
              <w:rPr>
                <w:spacing w:val="-10"/>
              </w:rPr>
              <w:t xml:space="preserve">. </w:t>
            </w:r>
          </w:p>
          <w:p w14:paraId="25229124" w14:textId="77777777" w:rsidR="00E6777C" w:rsidRPr="00AF0B7F" w:rsidRDefault="00E6777C" w:rsidP="00AF0B7F">
            <w:pPr>
              <w:shd w:val="clear" w:color="auto" w:fill="FFFFFF"/>
              <w:tabs>
                <w:tab w:val="left" w:pos="262"/>
                <w:tab w:val="left" w:pos="361"/>
              </w:tabs>
              <w:spacing w:line="299" w:lineRule="exact"/>
              <w:rPr>
                <w:spacing w:val="-10"/>
              </w:rPr>
            </w:pPr>
            <w:r>
              <w:rPr>
                <w:spacing w:val="-10"/>
              </w:rPr>
              <w:t>7.К</w:t>
            </w:r>
            <w:r w:rsidRPr="00AF0B7F">
              <w:rPr>
                <w:spacing w:val="-10"/>
              </w:rPr>
              <w:t xml:space="preserve">опії </w:t>
            </w:r>
            <w:proofErr w:type="spellStart"/>
            <w:r w:rsidRPr="00AF0B7F">
              <w:rPr>
                <w:spacing w:val="-10"/>
              </w:rPr>
              <w:t>додаткових</w:t>
            </w:r>
            <w:proofErr w:type="spellEnd"/>
            <w:r w:rsidRPr="00AF0B7F">
              <w:rPr>
                <w:spacing w:val="-10"/>
              </w:rPr>
              <w:t xml:space="preserve"> </w:t>
            </w:r>
            <w:proofErr w:type="spellStart"/>
            <w:r w:rsidRPr="00AF0B7F">
              <w:rPr>
                <w:spacing w:val="-10"/>
              </w:rPr>
              <w:t>угод</w:t>
            </w:r>
            <w:proofErr w:type="spellEnd"/>
            <w:r w:rsidRPr="00AF0B7F">
              <w:rPr>
                <w:spacing w:val="-10"/>
              </w:rPr>
              <w:t xml:space="preserve"> до договору </w:t>
            </w:r>
            <w:proofErr w:type="spellStart"/>
            <w:r w:rsidRPr="00AF0B7F">
              <w:rPr>
                <w:spacing w:val="-10"/>
              </w:rPr>
              <w:t>оренди</w:t>
            </w:r>
            <w:proofErr w:type="spellEnd"/>
            <w:r w:rsidRPr="00AF0B7F">
              <w:rPr>
                <w:spacing w:val="-10"/>
              </w:rPr>
              <w:t xml:space="preserve"> </w:t>
            </w:r>
            <w:proofErr w:type="spellStart"/>
            <w:r w:rsidRPr="00AF0B7F">
              <w:rPr>
                <w:spacing w:val="-10"/>
              </w:rPr>
              <w:t>землі</w:t>
            </w:r>
            <w:proofErr w:type="spellEnd"/>
            <w:r w:rsidRPr="00AF0B7F">
              <w:rPr>
                <w:spacing w:val="-10"/>
              </w:rPr>
              <w:t xml:space="preserve"> (у </w:t>
            </w:r>
            <w:proofErr w:type="spellStart"/>
            <w:r w:rsidRPr="00AF0B7F">
              <w:rPr>
                <w:spacing w:val="-10"/>
              </w:rPr>
              <w:t>разі</w:t>
            </w:r>
            <w:proofErr w:type="spellEnd"/>
            <w:r w:rsidRPr="00AF0B7F">
              <w:rPr>
                <w:spacing w:val="-10"/>
              </w:rPr>
              <w:t xml:space="preserve"> </w:t>
            </w:r>
            <w:proofErr w:type="spellStart"/>
            <w:r w:rsidRPr="00AF0B7F">
              <w:rPr>
                <w:spacing w:val="-10"/>
              </w:rPr>
              <w:t>наявності</w:t>
            </w:r>
            <w:proofErr w:type="spellEnd"/>
            <w:r w:rsidRPr="00AF0B7F">
              <w:rPr>
                <w:spacing w:val="-10"/>
              </w:rPr>
              <w:t>).</w:t>
            </w:r>
          </w:p>
          <w:p w14:paraId="3A26E6D3" w14:textId="77777777" w:rsidR="00E6777C" w:rsidRPr="00AF0B7F" w:rsidRDefault="00E6777C" w:rsidP="00AF0B7F">
            <w:pPr>
              <w:shd w:val="clear" w:color="auto" w:fill="FFFFFF"/>
              <w:tabs>
                <w:tab w:val="left" w:pos="262"/>
                <w:tab w:val="left" w:pos="361"/>
              </w:tabs>
              <w:spacing w:line="299" w:lineRule="exact"/>
              <w:rPr>
                <w:spacing w:val="-10"/>
              </w:rPr>
            </w:pPr>
            <w:r>
              <w:rPr>
                <w:spacing w:val="-10"/>
              </w:rPr>
              <w:t>8.К</w:t>
            </w:r>
            <w:r w:rsidRPr="00AF0B7F">
              <w:rPr>
                <w:spacing w:val="-10"/>
              </w:rPr>
              <w:t xml:space="preserve">опії </w:t>
            </w:r>
            <w:proofErr w:type="spellStart"/>
            <w:r w:rsidRPr="00AF0B7F">
              <w:rPr>
                <w:spacing w:val="-10"/>
              </w:rPr>
              <w:t>всіх</w:t>
            </w:r>
            <w:proofErr w:type="spellEnd"/>
            <w:r w:rsidRPr="00AF0B7F">
              <w:rPr>
                <w:spacing w:val="-10"/>
              </w:rPr>
              <w:t xml:space="preserve"> </w:t>
            </w:r>
            <w:proofErr w:type="spellStart"/>
            <w:r w:rsidRPr="00AF0B7F">
              <w:rPr>
                <w:spacing w:val="-10"/>
              </w:rPr>
              <w:t>правовстановлюючих</w:t>
            </w:r>
            <w:proofErr w:type="spellEnd"/>
            <w:r w:rsidRPr="00AF0B7F">
              <w:rPr>
                <w:spacing w:val="-10"/>
              </w:rPr>
              <w:t xml:space="preserve"> </w:t>
            </w:r>
            <w:proofErr w:type="spellStart"/>
            <w:r w:rsidRPr="00AF0B7F">
              <w:rPr>
                <w:spacing w:val="-10"/>
              </w:rPr>
              <w:t>документів</w:t>
            </w:r>
            <w:proofErr w:type="spellEnd"/>
            <w:r w:rsidRPr="00AF0B7F">
              <w:rPr>
                <w:spacing w:val="-10"/>
              </w:rPr>
              <w:t xml:space="preserve"> на </w:t>
            </w:r>
            <w:proofErr w:type="spellStart"/>
            <w:r w:rsidRPr="00AF0B7F">
              <w:rPr>
                <w:spacing w:val="-10"/>
              </w:rPr>
              <w:t>об’єкти</w:t>
            </w:r>
            <w:proofErr w:type="spellEnd"/>
            <w:r w:rsidRPr="00AF0B7F">
              <w:rPr>
                <w:spacing w:val="-10"/>
              </w:rPr>
              <w:t xml:space="preserve"> </w:t>
            </w:r>
            <w:proofErr w:type="spellStart"/>
            <w:r w:rsidRPr="00AF0B7F">
              <w:rPr>
                <w:spacing w:val="-10"/>
              </w:rPr>
              <w:t>нерухомого</w:t>
            </w:r>
            <w:proofErr w:type="spellEnd"/>
            <w:r w:rsidRPr="00AF0B7F">
              <w:rPr>
                <w:spacing w:val="-10"/>
              </w:rPr>
              <w:t xml:space="preserve"> майна, </w:t>
            </w:r>
            <w:proofErr w:type="spellStart"/>
            <w:r w:rsidRPr="00AF0B7F">
              <w:rPr>
                <w:spacing w:val="-10"/>
              </w:rPr>
              <w:t>що</w:t>
            </w:r>
            <w:proofErr w:type="spellEnd"/>
            <w:r w:rsidRPr="00AF0B7F">
              <w:rPr>
                <w:spacing w:val="-10"/>
              </w:rPr>
              <w:t xml:space="preserve"> </w:t>
            </w:r>
            <w:proofErr w:type="spellStart"/>
            <w:r w:rsidRPr="00AF0B7F">
              <w:rPr>
                <w:spacing w:val="-10"/>
              </w:rPr>
              <w:t>знаходяться</w:t>
            </w:r>
            <w:proofErr w:type="spellEnd"/>
            <w:r w:rsidRPr="00AF0B7F">
              <w:rPr>
                <w:spacing w:val="-10"/>
              </w:rPr>
              <w:t xml:space="preserve"> на </w:t>
            </w:r>
            <w:proofErr w:type="spellStart"/>
            <w:r w:rsidRPr="00AF0B7F">
              <w:rPr>
                <w:spacing w:val="-10"/>
              </w:rPr>
              <w:t>земельній</w:t>
            </w:r>
            <w:proofErr w:type="spellEnd"/>
            <w:r w:rsidRPr="00AF0B7F">
              <w:rPr>
                <w:spacing w:val="-10"/>
              </w:rPr>
              <w:t xml:space="preserve"> </w:t>
            </w:r>
            <w:proofErr w:type="spellStart"/>
            <w:r w:rsidRPr="00AF0B7F">
              <w:rPr>
                <w:spacing w:val="-10"/>
              </w:rPr>
              <w:t>ділянці</w:t>
            </w:r>
            <w:proofErr w:type="spellEnd"/>
            <w:r w:rsidRPr="00AF0B7F">
              <w:rPr>
                <w:spacing w:val="-10"/>
              </w:rPr>
              <w:t xml:space="preserve"> (</w:t>
            </w:r>
            <w:proofErr w:type="spellStart"/>
            <w:r w:rsidRPr="00AF0B7F">
              <w:rPr>
                <w:spacing w:val="-10"/>
              </w:rPr>
              <w:t>або</w:t>
            </w:r>
            <w:proofErr w:type="spellEnd"/>
            <w:r w:rsidRPr="00AF0B7F">
              <w:rPr>
                <w:spacing w:val="-10"/>
              </w:rPr>
              <w:t xml:space="preserve"> </w:t>
            </w:r>
            <w:proofErr w:type="spellStart"/>
            <w:r w:rsidRPr="00AF0B7F">
              <w:rPr>
                <w:spacing w:val="-10"/>
              </w:rPr>
              <w:t>її</w:t>
            </w:r>
            <w:proofErr w:type="spellEnd"/>
            <w:r w:rsidRPr="00AF0B7F">
              <w:rPr>
                <w:spacing w:val="-10"/>
              </w:rPr>
              <w:t xml:space="preserve"> </w:t>
            </w:r>
            <w:proofErr w:type="spellStart"/>
            <w:r w:rsidRPr="00AF0B7F">
              <w:rPr>
                <w:spacing w:val="-10"/>
              </w:rPr>
              <w:t>частині</w:t>
            </w:r>
            <w:proofErr w:type="spellEnd"/>
            <w:r w:rsidRPr="00AF0B7F">
              <w:rPr>
                <w:spacing w:val="-10"/>
              </w:rPr>
              <w:t xml:space="preserve">), яка </w:t>
            </w:r>
            <w:proofErr w:type="spellStart"/>
            <w:r w:rsidRPr="00AF0B7F">
              <w:rPr>
                <w:spacing w:val="-10"/>
              </w:rPr>
              <w:t>передається</w:t>
            </w:r>
            <w:proofErr w:type="spellEnd"/>
            <w:r w:rsidRPr="00AF0B7F">
              <w:rPr>
                <w:spacing w:val="-10"/>
              </w:rPr>
              <w:t xml:space="preserve"> в </w:t>
            </w:r>
            <w:proofErr w:type="spellStart"/>
            <w:r w:rsidRPr="00AF0B7F">
              <w:rPr>
                <w:spacing w:val="-10"/>
              </w:rPr>
              <w:t>суборенду</w:t>
            </w:r>
            <w:proofErr w:type="spellEnd"/>
            <w:r w:rsidRPr="00AF0B7F">
              <w:rPr>
                <w:spacing w:val="-10"/>
              </w:rPr>
              <w:t xml:space="preserve"> (у </w:t>
            </w:r>
            <w:proofErr w:type="spellStart"/>
            <w:r w:rsidRPr="00AF0B7F">
              <w:rPr>
                <w:spacing w:val="-10"/>
              </w:rPr>
              <w:t>разі</w:t>
            </w:r>
            <w:proofErr w:type="spellEnd"/>
            <w:r w:rsidRPr="00AF0B7F">
              <w:rPr>
                <w:spacing w:val="-10"/>
              </w:rPr>
              <w:t xml:space="preserve"> </w:t>
            </w:r>
            <w:proofErr w:type="spellStart"/>
            <w:r w:rsidRPr="00AF0B7F">
              <w:rPr>
                <w:spacing w:val="-10"/>
              </w:rPr>
              <w:t>наявності</w:t>
            </w:r>
            <w:proofErr w:type="spellEnd"/>
            <w:r w:rsidRPr="00AF0B7F">
              <w:rPr>
                <w:spacing w:val="-10"/>
              </w:rPr>
              <w:t>)</w:t>
            </w:r>
          </w:p>
          <w:p w14:paraId="0171F0D7" w14:textId="77777777" w:rsidR="00E6777C" w:rsidRPr="00AF0B7F" w:rsidRDefault="00E6777C" w:rsidP="00AF0B7F">
            <w:pPr>
              <w:shd w:val="clear" w:color="auto" w:fill="FFFFFF"/>
              <w:tabs>
                <w:tab w:val="left" w:pos="262"/>
                <w:tab w:val="left" w:pos="361"/>
              </w:tabs>
              <w:spacing w:line="299" w:lineRule="exact"/>
              <w:rPr>
                <w:spacing w:val="-10"/>
              </w:rPr>
            </w:pPr>
            <w:r w:rsidRPr="00AF0B7F">
              <w:rPr>
                <w:spacing w:val="-10"/>
              </w:rPr>
              <w:t xml:space="preserve">У </w:t>
            </w:r>
            <w:proofErr w:type="spellStart"/>
            <w:r w:rsidRPr="00AF0B7F">
              <w:rPr>
                <w:spacing w:val="-10"/>
              </w:rPr>
              <w:t>разі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здійснення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будівництва</w:t>
            </w:r>
            <w:proofErr w:type="spellEnd"/>
            <w:r>
              <w:rPr>
                <w:spacing w:val="-10"/>
              </w:rPr>
              <w:t xml:space="preserve"> – </w:t>
            </w:r>
            <w:proofErr w:type="spellStart"/>
            <w:r>
              <w:rPr>
                <w:spacing w:val="-10"/>
              </w:rPr>
              <w:t>к</w:t>
            </w:r>
            <w:r w:rsidRPr="00AF0B7F">
              <w:rPr>
                <w:spacing w:val="-10"/>
              </w:rPr>
              <w:t>опії</w:t>
            </w:r>
            <w:proofErr w:type="spellEnd"/>
            <w:r w:rsidRPr="00AF0B7F">
              <w:rPr>
                <w:spacing w:val="-10"/>
              </w:rPr>
              <w:t xml:space="preserve"> </w:t>
            </w:r>
            <w:proofErr w:type="spellStart"/>
            <w:r w:rsidRPr="00AF0B7F">
              <w:rPr>
                <w:spacing w:val="-10"/>
              </w:rPr>
              <w:t>дозвільних</w:t>
            </w:r>
            <w:proofErr w:type="spellEnd"/>
            <w:r w:rsidRPr="00AF0B7F">
              <w:rPr>
                <w:spacing w:val="-10"/>
              </w:rPr>
              <w:t xml:space="preserve"> </w:t>
            </w:r>
            <w:proofErr w:type="spellStart"/>
            <w:r w:rsidRPr="00AF0B7F">
              <w:rPr>
                <w:spacing w:val="-10"/>
              </w:rPr>
              <w:t>документів</w:t>
            </w:r>
            <w:proofErr w:type="spellEnd"/>
            <w:r w:rsidRPr="00AF0B7F">
              <w:rPr>
                <w:spacing w:val="-10"/>
              </w:rPr>
              <w:t>.</w:t>
            </w:r>
          </w:p>
          <w:p w14:paraId="0B3126D3" w14:textId="77777777" w:rsidR="00E6777C" w:rsidRPr="00AF0B7F" w:rsidRDefault="00E6777C" w:rsidP="00AF0B7F">
            <w:pPr>
              <w:shd w:val="clear" w:color="auto" w:fill="FFFFFF"/>
              <w:tabs>
                <w:tab w:val="left" w:pos="262"/>
                <w:tab w:val="left" w:pos="361"/>
              </w:tabs>
              <w:spacing w:line="299" w:lineRule="exact"/>
              <w:rPr>
                <w:spacing w:val="-10"/>
              </w:rPr>
            </w:pPr>
            <w:r>
              <w:rPr>
                <w:spacing w:val="-10"/>
              </w:rPr>
              <w:lastRenderedPageBreak/>
              <w:t>9.К</w:t>
            </w:r>
            <w:r w:rsidRPr="00AF0B7F">
              <w:rPr>
                <w:spacing w:val="-10"/>
              </w:rPr>
              <w:t xml:space="preserve">опія </w:t>
            </w:r>
            <w:proofErr w:type="spellStart"/>
            <w:r w:rsidRPr="00AF0B7F">
              <w:rPr>
                <w:spacing w:val="-10"/>
              </w:rPr>
              <w:t>технічного</w:t>
            </w:r>
            <w:proofErr w:type="spellEnd"/>
            <w:r w:rsidRPr="00AF0B7F">
              <w:rPr>
                <w:spacing w:val="-10"/>
              </w:rPr>
              <w:t xml:space="preserve"> паспорта на </w:t>
            </w:r>
            <w:proofErr w:type="spellStart"/>
            <w:r w:rsidRPr="00AF0B7F">
              <w:rPr>
                <w:spacing w:val="-10"/>
              </w:rPr>
              <w:t>об’єкти</w:t>
            </w:r>
            <w:proofErr w:type="spellEnd"/>
            <w:r w:rsidRPr="00AF0B7F">
              <w:rPr>
                <w:spacing w:val="-10"/>
              </w:rPr>
              <w:t xml:space="preserve"> </w:t>
            </w:r>
            <w:proofErr w:type="spellStart"/>
            <w:r w:rsidRPr="00AF0B7F">
              <w:rPr>
                <w:spacing w:val="-10"/>
              </w:rPr>
              <w:t>нерухомого</w:t>
            </w:r>
            <w:proofErr w:type="spellEnd"/>
            <w:r w:rsidRPr="00AF0B7F">
              <w:rPr>
                <w:spacing w:val="-10"/>
              </w:rPr>
              <w:t xml:space="preserve"> майна, </w:t>
            </w:r>
            <w:proofErr w:type="spellStart"/>
            <w:r w:rsidRPr="00AF0B7F">
              <w:rPr>
                <w:spacing w:val="-10"/>
              </w:rPr>
              <w:t>що</w:t>
            </w:r>
            <w:proofErr w:type="spellEnd"/>
            <w:r w:rsidRPr="00AF0B7F">
              <w:rPr>
                <w:spacing w:val="-10"/>
              </w:rPr>
              <w:t xml:space="preserve"> </w:t>
            </w:r>
            <w:proofErr w:type="spellStart"/>
            <w:r w:rsidRPr="00AF0B7F">
              <w:rPr>
                <w:spacing w:val="-10"/>
              </w:rPr>
              <w:t>знаходяться</w:t>
            </w:r>
            <w:proofErr w:type="spellEnd"/>
            <w:r w:rsidRPr="00AF0B7F">
              <w:rPr>
                <w:spacing w:val="-10"/>
              </w:rPr>
              <w:t xml:space="preserve"> на </w:t>
            </w:r>
            <w:proofErr w:type="spellStart"/>
            <w:r w:rsidRPr="00AF0B7F">
              <w:rPr>
                <w:spacing w:val="-10"/>
              </w:rPr>
              <w:t>земельній</w:t>
            </w:r>
            <w:proofErr w:type="spellEnd"/>
            <w:r w:rsidRPr="00AF0B7F">
              <w:rPr>
                <w:spacing w:val="-10"/>
              </w:rPr>
              <w:t xml:space="preserve"> </w:t>
            </w:r>
            <w:proofErr w:type="spellStart"/>
            <w:r w:rsidRPr="00AF0B7F">
              <w:rPr>
                <w:spacing w:val="-10"/>
              </w:rPr>
              <w:t>ділянці</w:t>
            </w:r>
            <w:proofErr w:type="spellEnd"/>
            <w:r w:rsidRPr="00AF0B7F">
              <w:rPr>
                <w:spacing w:val="-10"/>
              </w:rPr>
              <w:t xml:space="preserve"> (</w:t>
            </w:r>
            <w:proofErr w:type="spellStart"/>
            <w:r w:rsidRPr="00AF0B7F">
              <w:rPr>
                <w:spacing w:val="-10"/>
              </w:rPr>
              <w:t>або</w:t>
            </w:r>
            <w:proofErr w:type="spellEnd"/>
            <w:r w:rsidRPr="00AF0B7F">
              <w:rPr>
                <w:spacing w:val="-10"/>
              </w:rPr>
              <w:t xml:space="preserve"> </w:t>
            </w:r>
            <w:proofErr w:type="spellStart"/>
            <w:r w:rsidRPr="00AF0B7F">
              <w:rPr>
                <w:spacing w:val="-10"/>
              </w:rPr>
              <w:t>її</w:t>
            </w:r>
            <w:proofErr w:type="spellEnd"/>
            <w:r w:rsidRPr="00AF0B7F">
              <w:rPr>
                <w:spacing w:val="-10"/>
              </w:rPr>
              <w:t xml:space="preserve"> </w:t>
            </w:r>
            <w:proofErr w:type="spellStart"/>
            <w:r w:rsidRPr="00AF0B7F">
              <w:rPr>
                <w:spacing w:val="-10"/>
              </w:rPr>
              <w:t>частині</w:t>
            </w:r>
            <w:proofErr w:type="spellEnd"/>
            <w:r w:rsidRPr="00AF0B7F">
              <w:rPr>
                <w:spacing w:val="-10"/>
              </w:rPr>
              <w:t xml:space="preserve">), яка </w:t>
            </w:r>
            <w:proofErr w:type="spellStart"/>
            <w:r w:rsidRPr="00AF0B7F">
              <w:rPr>
                <w:spacing w:val="-10"/>
              </w:rPr>
              <w:t>передається</w:t>
            </w:r>
            <w:proofErr w:type="spellEnd"/>
            <w:r w:rsidRPr="00AF0B7F">
              <w:rPr>
                <w:spacing w:val="-10"/>
              </w:rPr>
              <w:t xml:space="preserve"> в </w:t>
            </w:r>
            <w:proofErr w:type="spellStart"/>
            <w:r w:rsidRPr="00AF0B7F">
              <w:rPr>
                <w:spacing w:val="-10"/>
              </w:rPr>
              <w:t>суборенду</w:t>
            </w:r>
            <w:proofErr w:type="spellEnd"/>
            <w:r w:rsidRPr="00AF0B7F">
              <w:rPr>
                <w:spacing w:val="-10"/>
              </w:rPr>
              <w:t xml:space="preserve"> (у </w:t>
            </w:r>
            <w:proofErr w:type="spellStart"/>
            <w:r w:rsidRPr="00AF0B7F">
              <w:rPr>
                <w:spacing w:val="-10"/>
              </w:rPr>
              <w:t>разі</w:t>
            </w:r>
            <w:proofErr w:type="spellEnd"/>
            <w:r w:rsidRPr="00AF0B7F">
              <w:rPr>
                <w:spacing w:val="-10"/>
              </w:rPr>
              <w:t xml:space="preserve"> </w:t>
            </w:r>
            <w:proofErr w:type="spellStart"/>
            <w:r w:rsidRPr="00AF0B7F">
              <w:rPr>
                <w:spacing w:val="-10"/>
              </w:rPr>
              <w:t>наявності</w:t>
            </w:r>
            <w:proofErr w:type="spellEnd"/>
            <w:r w:rsidRPr="00AF0B7F">
              <w:rPr>
                <w:spacing w:val="-10"/>
              </w:rPr>
              <w:t>).</w:t>
            </w:r>
          </w:p>
          <w:p w14:paraId="77AB2166" w14:textId="77777777" w:rsidR="00E6777C" w:rsidRPr="00AF0B7F" w:rsidRDefault="00E6777C" w:rsidP="00AF0B7F">
            <w:pPr>
              <w:tabs>
                <w:tab w:val="left" w:pos="262"/>
              </w:tabs>
              <w:rPr>
                <w:spacing w:val="-10"/>
              </w:rPr>
            </w:pPr>
            <w:r>
              <w:rPr>
                <w:spacing w:val="-10"/>
              </w:rPr>
              <w:t>10.К</w:t>
            </w:r>
            <w:r w:rsidRPr="00AF0B7F">
              <w:rPr>
                <w:spacing w:val="-10"/>
              </w:rPr>
              <w:t xml:space="preserve">опія </w:t>
            </w:r>
            <w:proofErr w:type="spellStart"/>
            <w:r w:rsidRPr="00AF0B7F">
              <w:rPr>
                <w:spacing w:val="-10"/>
              </w:rPr>
              <w:t>рішення</w:t>
            </w:r>
            <w:proofErr w:type="spellEnd"/>
            <w:r w:rsidRPr="00AF0B7F">
              <w:rPr>
                <w:spacing w:val="-10"/>
              </w:rPr>
              <w:t xml:space="preserve">  </w:t>
            </w:r>
            <w:proofErr w:type="spellStart"/>
            <w:r w:rsidRPr="00AF0B7F">
              <w:rPr>
                <w:spacing w:val="-10"/>
              </w:rPr>
              <w:t>міської</w:t>
            </w:r>
            <w:proofErr w:type="spellEnd"/>
            <w:r w:rsidRPr="00AF0B7F">
              <w:rPr>
                <w:spacing w:val="-10"/>
              </w:rPr>
              <w:t xml:space="preserve"> ради про </w:t>
            </w:r>
            <w:proofErr w:type="spellStart"/>
            <w:r w:rsidRPr="00AF0B7F">
              <w:rPr>
                <w:spacing w:val="-10"/>
              </w:rPr>
              <w:t>надання</w:t>
            </w:r>
            <w:proofErr w:type="spellEnd"/>
            <w:r w:rsidRPr="00AF0B7F">
              <w:rPr>
                <w:spacing w:val="-10"/>
              </w:rPr>
              <w:t xml:space="preserve"> в </w:t>
            </w:r>
            <w:proofErr w:type="spellStart"/>
            <w:r w:rsidRPr="00AF0B7F">
              <w:rPr>
                <w:spacing w:val="-10"/>
              </w:rPr>
              <w:t>оренду</w:t>
            </w:r>
            <w:proofErr w:type="spellEnd"/>
            <w:r w:rsidRPr="00AF0B7F">
              <w:rPr>
                <w:spacing w:val="-10"/>
              </w:rPr>
              <w:t xml:space="preserve"> </w:t>
            </w:r>
            <w:proofErr w:type="spellStart"/>
            <w:r w:rsidRPr="00AF0B7F">
              <w:rPr>
                <w:spacing w:val="-10"/>
              </w:rPr>
              <w:t>земельної</w:t>
            </w:r>
            <w:proofErr w:type="spellEnd"/>
            <w:r w:rsidRPr="00AF0B7F">
              <w:rPr>
                <w:spacing w:val="-10"/>
              </w:rPr>
              <w:t xml:space="preserve"> </w:t>
            </w:r>
            <w:proofErr w:type="spellStart"/>
            <w:r w:rsidRPr="00AF0B7F">
              <w:rPr>
                <w:spacing w:val="-10"/>
              </w:rPr>
              <w:t>ділянки</w:t>
            </w:r>
            <w:proofErr w:type="spellEnd"/>
            <w:r w:rsidRPr="00AF0B7F">
              <w:rPr>
                <w:spacing w:val="-10"/>
              </w:rPr>
              <w:t xml:space="preserve">, на </w:t>
            </w:r>
            <w:proofErr w:type="spellStart"/>
            <w:r w:rsidRPr="00AF0B7F">
              <w:rPr>
                <w:spacing w:val="-10"/>
              </w:rPr>
              <w:t>підставі</w:t>
            </w:r>
            <w:proofErr w:type="spellEnd"/>
            <w:r w:rsidRPr="00AF0B7F">
              <w:rPr>
                <w:spacing w:val="-10"/>
              </w:rPr>
              <w:t xml:space="preserve"> </w:t>
            </w:r>
            <w:proofErr w:type="spellStart"/>
            <w:r w:rsidRPr="00AF0B7F">
              <w:rPr>
                <w:spacing w:val="-10"/>
              </w:rPr>
              <w:t>якого</w:t>
            </w:r>
            <w:proofErr w:type="spellEnd"/>
            <w:r w:rsidRPr="00AF0B7F">
              <w:rPr>
                <w:spacing w:val="-10"/>
              </w:rPr>
              <w:t xml:space="preserve"> </w:t>
            </w:r>
            <w:proofErr w:type="spellStart"/>
            <w:r w:rsidRPr="00AF0B7F">
              <w:rPr>
                <w:spacing w:val="-10"/>
              </w:rPr>
              <w:t>укладений</w:t>
            </w:r>
            <w:proofErr w:type="spellEnd"/>
            <w:r w:rsidRPr="00AF0B7F">
              <w:rPr>
                <w:spacing w:val="-10"/>
              </w:rPr>
              <w:t xml:space="preserve"> </w:t>
            </w:r>
            <w:proofErr w:type="spellStart"/>
            <w:r w:rsidRPr="00AF0B7F">
              <w:rPr>
                <w:spacing w:val="-10"/>
              </w:rPr>
              <w:t>договір</w:t>
            </w:r>
            <w:proofErr w:type="spellEnd"/>
            <w:r w:rsidRPr="00AF0B7F">
              <w:rPr>
                <w:spacing w:val="-10"/>
              </w:rPr>
              <w:t xml:space="preserve"> </w:t>
            </w:r>
            <w:proofErr w:type="spellStart"/>
            <w:r w:rsidRPr="00AF0B7F">
              <w:rPr>
                <w:spacing w:val="-10"/>
              </w:rPr>
              <w:t>оренди</w:t>
            </w:r>
            <w:proofErr w:type="spellEnd"/>
            <w:r w:rsidRPr="00AF0B7F">
              <w:rPr>
                <w:spacing w:val="-10"/>
              </w:rPr>
              <w:t xml:space="preserve"> </w:t>
            </w:r>
            <w:proofErr w:type="spellStart"/>
            <w:r w:rsidRPr="00AF0B7F">
              <w:rPr>
                <w:spacing w:val="-10"/>
              </w:rPr>
              <w:t>землі</w:t>
            </w:r>
            <w:proofErr w:type="spellEnd"/>
            <w:r w:rsidRPr="00AF0B7F">
              <w:rPr>
                <w:spacing w:val="-10"/>
              </w:rPr>
              <w:t>.</w:t>
            </w:r>
          </w:p>
          <w:p w14:paraId="7B2D4CF6" w14:textId="77777777" w:rsidR="00E6777C" w:rsidRPr="00AF0B7F" w:rsidRDefault="00E6777C" w:rsidP="00AF0B7F">
            <w:pPr>
              <w:tabs>
                <w:tab w:val="left" w:pos="240"/>
              </w:tabs>
              <w:rPr>
                <w:spacing w:val="-10"/>
              </w:rPr>
            </w:pPr>
            <w:r>
              <w:rPr>
                <w:spacing w:val="-10"/>
              </w:rPr>
              <w:t>11.К</w:t>
            </w:r>
            <w:r w:rsidRPr="00AF0B7F">
              <w:rPr>
                <w:spacing w:val="-10"/>
              </w:rPr>
              <w:t xml:space="preserve">опія </w:t>
            </w:r>
            <w:proofErr w:type="spellStart"/>
            <w:r w:rsidRPr="00AF0B7F">
              <w:rPr>
                <w:spacing w:val="-10"/>
              </w:rPr>
              <w:t>актуальної</w:t>
            </w:r>
            <w:proofErr w:type="spellEnd"/>
            <w:r w:rsidRPr="00AF0B7F">
              <w:rPr>
                <w:spacing w:val="-10"/>
              </w:rPr>
              <w:t xml:space="preserve"> топографо-</w:t>
            </w:r>
            <w:proofErr w:type="spellStart"/>
            <w:r w:rsidRPr="00AF0B7F">
              <w:rPr>
                <w:spacing w:val="-10"/>
              </w:rPr>
              <w:t>геодезичної</w:t>
            </w:r>
            <w:proofErr w:type="spellEnd"/>
            <w:r w:rsidRPr="00AF0B7F">
              <w:rPr>
                <w:spacing w:val="-10"/>
              </w:rPr>
              <w:t xml:space="preserve"> </w:t>
            </w:r>
            <w:proofErr w:type="spellStart"/>
            <w:r w:rsidRPr="00AF0B7F">
              <w:rPr>
                <w:spacing w:val="-10"/>
              </w:rPr>
              <w:t>зйомки</w:t>
            </w:r>
            <w:proofErr w:type="spellEnd"/>
            <w:r w:rsidRPr="00AF0B7F">
              <w:rPr>
                <w:spacing w:val="-10"/>
              </w:rPr>
              <w:t>.</w:t>
            </w:r>
          </w:p>
          <w:p w14:paraId="13EE6830" w14:textId="77777777" w:rsidR="00E6777C" w:rsidRPr="00B25129" w:rsidRDefault="00E6777C" w:rsidP="00AF0B7F">
            <w:pPr>
              <w:rPr>
                <w:lang w:val="uk-UA"/>
              </w:rPr>
            </w:pPr>
            <w:r w:rsidRPr="00AF0B7F">
              <w:rPr>
                <w:spacing w:val="-10"/>
              </w:rPr>
              <w:t xml:space="preserve">12.Графічний </w:t>
            </w:r>
            <w:proofErr w:type="spellStart"/>
            <w:r w:rsidRPr="00AF0B7F">
              <w:rPr>
                <w:spacing w:val="-10"/>
              </w:rPr>
              <w:t>додаток</w:t>
            </w:r>
            <w:proofErr w:type="spellEnd"/>
            <w:r w:rsidRPr="00AF0B7F">
              <w:rPr>
                <w:spacing w:val="-10"/>
              </w:rPr>
              <w:t xml:space="preserve"> до </w:t>
            </w:r>
            <w:proofErr w:type="spellStart"/>
            <w:r w:rsidRPr="00AF0B7F">
              <w:rPr>
                <w:spacing w:val="-10"/>
              </w:rPr>
              <w:t>рішення</w:t>
            </w:r>
            <w:proofErr w:type="spellEnd"/>
            <w:r w:rsidRPr="00AF0B7F">
              <w:rPr>
                <w:spacing w:val="-10"/>
              </w:rPr>
              <w:t xml:space="preserve"> </w:t>
            </w:r>
            <w:proofErr w:type="spellStart"/>
            <w:r w:rsidRPr="00AF0B7F">
              <w:rPr>
                <w:spacing w:val="-10"/>
              </w:rPr>
              <w:t>міської</w:t>
            </w:r>
            <w:proofErr w:type="spellEnd"/>
            <w:r w:rsidRPr="00AF0B7F">
              <w:rPr>
                <w:spacing w:val="-10"/>
              </w:rPr>
              <w:t xml:space="preserve"> ради, </w:t>
            </w:r>
            <w:proofErr w:type="spellStart"/>
            <w:r w:rsidRPr="00AF0B7F">
              <w:rPr>
                <w:spacing w:val="-10"/>
              </w:rPr>
              <w:t>розроблений</w:t>
            </w:r>
            <w:proofErr w:type="spellEnd"/>
            <w:r w:rsidRPr="00AF0B7F">
              <w:rPr>
                <w:spacing w:val="-10"/>
              </w:rPr>
              <w:t xml:space="preserve"> на </w:t>
            </w:r>
            <w:proofErr w:type="spellStart"/>
            <w:r w:rsidRPr="00AF0B7F">
              <w:rPr>
                <w:spacing w:val="-10"/>
              </w:rPr>
              <w:t>актуальній</w:t>
            </w:r>
            <w:proofErr w:type="spellEnd"/>
            <w:r w:rsidRPr="00AF0B7F">
              <w:rPr>
                <w:spacing w:val="-10"/>
              </w:rPr>
              <w:t xml:space="preserve"> топографо-</w:t>
            </w:r>
            <w:proofErr w:type="spellStart"/>
            <w:r w:rsidRPr="00AF0B7F">
              <w:rPr>
                <w:spacing w:val="-10"/>
              </w:rPr>
              <w:t>геодезичній</w:t>
            </w:r>
            <w:proofErr w:type="spellEnd"/>
            <w:r w:rsidRPr="00AF0B7F">
              <w:rPr>
                <w:spacing w:val="-10"/>
              </w:rPr>
              <w:t xml:space="preserve"> </w:t>
            </w:r>
            <w:proofErr w:type="spellStart"/>
            <w:r w:rsidRPr="00AF0B7F">
              <w:rPr>
                <w:spacing w:val="-10"/>
              </w:rPr>
              <w:t>зйомці</w:t>
            </w:r>
            <w:proofErr w:type="spellEnd"/>
            <w:r w:rsidRPr="00AF0B7F">
              <w:rPr>
                <w:spacing w:val="-10"/>
              </w:rPr>
              <w:t xml:space="preserve"> </w:t>
            </w:r>
            <w:proofErr w:type="spellStart"/>
            <w:r w:rsidRPr="00AF0B7F">
              <w:rPr>
                <w:spacing w:val="-10"/>
              </w:rPr>
              <w:t>землевпорядною</w:t>
            </w:r>
            <w:proofErr w:type="spellEnd"/>
            <w:r w:rsidRPr="00AF0B7F">
              <w:rPr>
                <w:spacing w:val="-10"/>
              </w:rPr>
              <w:t xml:space="preserve"> </w:t>
            </w:r>
            <w:proofErr w:type="spellStart"/>
            <w:r w:rsidRPr="00AF0B7F">
              <w:rPr>
                <w:spacing w:val="-10"/>
              </w:rPr>
              <w:t>організацією</w:t>
            </w:r>
            <w:proofErr w:type="spellEnd"/>
            <w:r w:rsidRPr="00AF0B7F">
              <w:rPr>
                <w:spacing w:val="-10"/>
              </w:rPr>
              <w:t>.</w:t>
            </w:r>
          </w:p>
        </w:tc>
      </w:tr>
      <w:tr w:rsidR="00E6777C" w14:paraId="0F99EE3F" w14:textId="77777777" w:rsidTr="00ED063C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3B3BF" w14:textId="77777777" w:rsidR="00E6777C" w:rsidRDefault="00E6777C" w:rsidP="00301AA5">
            <w:pPr>
              <w:jc w:val="both"/>
              <w:rPr>
                <w:color w:val="000000"/>
                <w:spacing w:val="5"/>
                <w:sz w:val="23"/>
                <w:szCs w:val="23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lastRenderedPageBreak/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3664E" w14:textId="77777777" w:rsidR="00E6777C" w:rsidRDefault="00E6777C" w:rsidP="00301AA5">
            <w:pPr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sz w:val="23"/>
                <w:szCs w:val="23"/>
                <w:lang w:val="uk-UA"/>
              </w:rPr>
              <w:t xml:space="preserve">Оплата </w:t>
            </w:r>
          </w:p>
        </w:tc>
        <w:tc>
          <w:tcPr>
            <w:tcW w:w="7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86F7E" w14:textId="77777777" w:rsidR="00E6777C" w:rsidRDefault="00E6777C" w:rsidP="00301AA5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pacing w:before="14"/>
              <w:jc w:val="both"/>
            </w:pPr>
            <w:r>
              <w:rPr>
                <w:color w:val="000000"/>
                <w:spacing w:val="-4"/>
                <w:lang w:val="uk-UA"/>
              </w:rPr>
              <w:t>Безоплатно.</w:t>
            </w:r>
          </w:p>
        </w:tc>
      </w:tr>
      <w:tr w:rsidR="00E6777C" w:rsidRPr="009833A4" w14:paraId="10DBE0C6" w14:textId="77777777" w:rsidTr="00ED063C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5A694" w14:textId="77777777" w:rsidR="00E6777C" w:rsidRDefault="00E6777C" w:rsidP="00301AA5">
            <w:pPr>
              <w:jc w:val="both"/>
              <w:rPr>
                <w:sz w:val="23"/>
                <w:szCs w:val="23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43E61" w14:textId="77777777" w:rsidR="00E6777C" w:rsidRDefault="00E6777C" w:rsidP="00301AA5">
            <w:pPr>
              <w:rPr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Результат послуги</w:t>
            </w:r>
          </w:p>
        </w:tc>
        <w:tc>
          <w:tcPr>
            <w:tcW w:w="7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9D512" w14:textId="77777777" w:rsidR="00E6777C" w:rsidRDefault="00E6777C" w:rsidP="00301AA5">
            <w:pPr>
              <w:jc w:val="both"/>
              <w:rPr>
                <w:lang w:val="uk-UA"/>
              </w:rPr>
            </w:pPr>
            <w:r>
              <w:rPr>
                <w:color w:val="000000"/>
                <w:spacing w:val="-1"/>
                <w:lang w:val="uk-UA"/>
              </w:rPr>
              <w:t>1.</w:t>
            </w:r>
            <w:r w:rsidRPr="005C4F6B">
              <w:rPr>
                <w:lang w:val="uk-UA"/>
              </w:rPr>
              <w:t xml:space="preserve"> </w:t>
            </w:r>
            <w:r>
              <w:rPr>
                <w:lang w:val="uk-UA"/>
              </w:rPr>
              <w:t>Копія р</w:t>
            </w:r>
            <w:r w:rsidRPr="005C4F6B">
              <w:rPr>
                <w:lang w:val="uk-UA"/>
              </w:rPr>
              <w:t xml:space="preserve">ішення міської ради </w:t>
            </w:r>
            <w:r>
              <w:t xml:space="preserve">про </w:t>
            </w:r>
            <w:r>
              <w:rPr>
                <w:lang w:val="uk-UA"/>
              </w:rPr>
              <w:t>надання згоди на передачу в суборенду орендованої земельної ділянки (або її частини) фізичним особам.</w:t>
            </w:r>
          </w:p>
          <w:p w14:paraId="03AFF879" w14:textId="77777777" w:rsidR="00E6777C" w:rsidRPr="00301AA5" w:rsidRDefault="00E6777C" w:rsidP="00301AA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   Письмова відмова у наданні послуги.</w:t>
            </w:r>
          </w:p>
        </w:tc>
      </w:tr>
      <w:tr w:rsidR="00E6777C" w:rsidRPr="009833A4" w14:paraId="4D9AA208" w14:textId="77777777" w:rsidTr="00ED063C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AC2DA" w14:textId="77777777" w:rsidR="00E6777C" w:rsidRDefault="00E6777C" w:rsidP="00301AA5">
            <w:pPr>
              <w:jc w:val="both"/>
              <w:rPr>
                <w:color w:val="000000"/>
                <w:spacing w:val="-4"/>
                <w:sz w:val="23"/>
                <w:szCs w:val="23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20480" w14:textId="77777777" w:rsidR="00E6777C" w:rsidRDefault="00E6777C" w:rsidP="00301AA5">
            <w:pPr>
              <w:rPr>
                <w:color w:val="000000"/>
                <w:spacing w:val="-4"/>
                <w:lang w:val="uk-UA"/>
              </w:rPr>
            </w:pPr>
            <w:r>
              <w:rPr>
                <w:color w:val="000000"/>
                <w:spacing w:val="-4"/>
                <w:sz w:val="23"/>
                <w:szCs w:val="23"/>
                <w:lang w:val="uk-UA"/>
              </w:rPr>
              <w:t>Термін виконання</w:t>
            </w:r>
          </w:p>
        </w:tc>
        <w:tc>
          <w:tcPr>
            <w:tcW w:w="7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3A480" w14:textId="77777777" w:rsidR="00E6777C" w:rsidRPr="00511E80" w:rsidRDefault="00E6777C" w:rsidP="00301AA5">
            <w:r>
              <w:rPr>
                <w:lang w:val="uk-UA"/>
              </w:rPr>
              <w:t>30</w:t>
            </w:r>
            <w:r w:rsidRPr="00511E80">
              <w:t xml:space="preserve">  </w:t>
            </w:r>
            <w:r>
              <w:rPr>
                <w:lang w:val="uk-UA"/>
              </w:rPr>
              <w:t>днів.</w:t>
            </w:r>
          </w:p>
        </w:tc>
      </w:tr>
      <w:tr w:rsidR="00E6777C" w14:paraId="0694E2C6" w14:textId="77777777" w:rsidTr="00ED063C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6FD73" w14:textId="77777777" w:rsidR="00E6777C" w:rsidRDefault="00E6777C" w:rsidP="00301AA5">
            <w:pPr>
              <w:ind w:right="-108"/>
              <w:jc w:val="both"/>
              <w:rPr>
                <w:color w:val="000000"/>
                <w:spacing w:val="-4"/>
                <w:sz w:val="23"/>
                <w:szCs w:val="23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5F7DF" w14:textId="77777777" w:rsidR="00E6777C" w:rsidRDefault="00E6777C" w:rsidP="00301AA5">
            <w:pPr>
              <w:rPr>
                <w:lang w:val="uk-UA"/>
              </w:rPr>
            </w:pPr>
            <w:r>
              <w:rPr>
                <w:color w:val="000000"/>
                <w:spacing w:val="-4"/>
                <w:sz w:val="23"/>
                <w:szCs w:val="23"/>
                <w:lang w:val="uk-UA"/>
              </w:rPr>
              <w:t>Спосіб отримання відповіді (результату)</w:t>
            </w:r>
          </w:p>
        </w:tc>
        <w:tc>
          <w:tcPr>
            <w:tcW w:w="7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310B7" w14:textId="77777777" w:rsidR="00E6777C" w:rsidRDefault="00E6777C" w:rsidP="00301AA5">
            <w:pPr>
              <w:jc w:val="both"/>
            </w:pPr>
            <w:r>
              <w:rPr>
                <w:lang w:val="uk-UA"/>
              </w:rPr>
              <w:t>Після отримання дзвінка або s</w:t>
            </w:r>
            <w:r>
              <w:rPr>
                <w:lang w:val="en-US"/>
              </w:rPr>
              <w:t>ms</w:t>
            </w:r>
            <w:r w:rsidRPr="00301AA5">
              <w:t>-</w:t>
            </w:r>
            <w:r>
              <w:rPr>
                <w:lang w:val="uk-UA"/>
              </w:rPr>
              <w:t>повідомлення на залишений контактний номер телефону - особисто, в тому числі через представника за довіреністю (з посвідченням особи).</w:t>
            </w:r>
          </w:p>
        </w:tc>
      </w:tr>
      <w:tr w:rsidR="00E6777C" w:rsidRPr="009833A4" w14:paraId="007B63B6" w14:textId="77777777" w:rsidTr="00ED063C">
        <w:trPr>
          <w:trHeight w:val="1952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C7271" w14:textId="77777777" w:rsidR="00E6777C" w:rsidRDefault="00E6777C" w:rsidP="00301AA5">
            <w:pPr>
              <w:ind w:right="-108"/>
              <w:jc w:val="both"/>
              <w:rPr>
                <w:color w:val="000000"/>
                <w:spacing w:val="5"/>
                <w:sz w:val="23"/>
                <w:szCs w:val="23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F087A" w14:textId="77777777" w:rsidR="00E6777C" w:rsidRDefault="00E6777C" w:rsidP="00301AA5">
            <w:pPr>
              <w:rPr>
                <w:lang w:val="uk-UA"/>
              </w:rPr>
            </w:pPr>
            <w:r>
              <w:rPr>
                <w:color w:val="000000"/>
                <w:spacing w:val="5"/>
                <w:sz w:val="23"/>
                <w:szCs w:val="23"/>
                <w:lang w:val="uk-UA"/>
              </w:rPr>
              <w:t>Законодавчо-нормативна основа</w:t>
            </w:r>
          </w:p>
        </w:tc>
        <w:tc>
          <w:tcPr>
            <w:tcW w:w="7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52FB3" w14:textId="77777777" w:rsidR="00E6777C" w:rsidRPr="007C2698" w:rsidRDefault="00E6777C" w:rsidP="00743B48">
            <w:pPr>
              <w:tabs>
                <w:tab w:val="left" w:pos="247"/>
              </w:tabs>
              <w:jc w:val="both"/>
              <w:rPr>
                <w:rFonts w:eastAsia="SimSun"/>
              </w:rPr>
            </w:pPr>
            <w:r w:rsidRPr="007C2698">
              <w:rPr>
                <w:rFonts w:eastAsia="SimSun"/>
              </w:rPr>
              <w:t xml:space="preserve">1.Конституція </w:t>
            </w:r>
            <w:proofErr w:type="spellStart"/>
            <w:r w:rsidRPr="007C2698">
              <w:rPr>
                <w:rFonts w:eastAsia="SimSun"/>
              </w:rPr>
              <w:t>України</w:t>
            </w:r>
            <w:proofErr w:type="spellEnd"/>
            <w:r w:rsidRPr="007C2698">
              <w:rPr>
                <w:rFonts w:eastAsia="SimSun"/>
              </w:rPr>
              <w:t>.</w:t>
            </w:r>
          </w:p>
          <w:p w14:paraId="4F03B7C6" w14:textId="77777777" w:rsidR="00E6777C" w:rsidRPr="007C2698" w:rsidRDefault="00E6777C" w:rsidP="00743B48">
            <w:pPr>
              <w:tabs>
                <w:tab w:val="left" w:pos="247"/>
              </w:tabs>
              <w:jc w:val="both"/>
              <w:rPr>
                <w:rFonts w:eastAsia="SimSun"/>
              </w:rPr>
            </w:pPr>
            <w:r w:rsidRPr="007C2698">
              <w:t>2.</w:t>
            </w:r>
            <w:r w:rsidRPr="007C2698">
              <w:rPr>
                <w:rFonts w:eastAsia="SimSun"/>
              </w:rPr>
              <w:t xml:space="preserve">Земельний кодекс </w:t>
            </w:r>
            <w:proofErr w:type="spellStart"/>
            <w:r w:rsidRPr="007C2698">
              <w:rPr>
                <w:rFonts w:eastAsia="SimSun"/>
              </w:rPr>
              <w:t>України</w:t>
            </w:r>
            <w:proofErr w:type="spellEnd"/>
            <w:r w:rsidRPr="007C2698">
              <w:rPr>
                <w:rFonts w:eastAsia="SimSun"/>
              </w:rPr>
              <w:t>.</w:t>
            </w:r>
          </w:p>
          <w:p w14:paraId="5CAE0749" w14:textId="77777777" w:rsidR="00E6777C" w:rsidRPr="007C2698" w:rsidRDefault="00E6777C" w:rsidP="00743B48">
            <w:pPr>
              <w:tabs>
                <w:tab w:val="left" w:pos="247"/>
              </w:tabs>
              <w:jc w:val="both"/>
              <w:rPr>
                <w:lang w:val="uk-UA"/>
              </w:rPr>
            </w:pPr>
            <w:r w:rsidRPr="007C2698">
              <w:rPr>
                <w:rFonts w:eastAsia="SimSun"/>
              </w:rPr>
              <w:t xml:space="preserve">3.Закон </w:t>
            </w:r>
            <w:proofErr w:type="spellStart"/>
            <w:r w:rsidRPr="007C2698">
              <w:rPr>
                <w:rFonts w:eastAsia="SimSun"/>
              </w:rPr>
              <w:t>України</w:t>
            </w:r>
            <w:proofErr w:type="spellEnd"/>
            <w:r w:rsidRPr="007C2698">
              <w:rPr>
                <w:rFonts w:eastAsia="SimSun"/>
              </w:rPr>
              <w:t xml:space="preserve"> «Про </w:t>
            </w:r>
            <w:proofErr w:type="spellStart"/>
            <w:r w:rsidRPr="007C2698">
              <w:rPr>
                <w:rFonts w:eastAsia="SimSun"/>
              </w:rPr>
              <w:t>Державний</w:t>
            </w:r>
            <w:proofErr w:type="spellEnd"/>
            <w:r w:rsidRPr="007C2698">
              <w:rPr>
                <w:rFonts w:eastAsia="SimSun"/>
              </w:rPr>
              <w:t xml:space="preserve"> </w:t>
            </w:r>
            <w:proofErr w:type="spellStart"/>
            <w:r w:rsidRPr="007C2698">
              <w:rPr>
                <w:rFonts w:eastAsia="SimSun"/>
              </w:rPr>
              <w:t>земельний</w:t>
            </w:r>
            <w:proofErr w:type="spellEnd"/>
            <w:r w:rsidRPr="007C2698">
              <w:rPr>
                <w:rFonts w:eastAsia="SimSun"/>
              </w:rPr>
              <w:t xml:space="preserve"> кадастр».</w:t>
            </w:r>
            <w:r w:rsidRPr="007C2698">
              <w:t xml:space="preserve"> </w:t>
            </w:r>
          </w:p>
          <w:p w14:paraId="1B5A6BFD" w14:textId="77777777" w:rsidR="00E6777C" w:rsidRPr="007C2698" w:rsidRDefault="00E6777C" w:rsidP="00B9518D">
            <w:pPr>
              <w:tabs>
                <w:tab w:val="left" w:pos="247"/>
              </w:tabs>
              <w:rPr>
                <w:rFonts w:eastAsia="SimSun"/>
                <w:lang w:val="uk-UA"/>
              </w:rPr>
            </w:pPr>
            <w:r w:rsidRPr="007C2698">
              <w:rPr>
                <w:rFonts w:eastAsia="SimSun"/>
                <w:lang w:val="uk-UA"/>
              </w:rPr>
              <w:t>4</w:t>
            </w:r>
            <w:r w:rsidRPr="007C2698">
              <w:rPr>
                <w:rFonts w:eastAsia="SimSun"/>
              </w:rPr>
              <w:t xml:space="preserve">.Закон </w:t>
            </w:r>
            <w:proofErr w:type="spellStart"/>
            <w:r w:rsidRPr="007C2698">
              <w:rPr>
                <w:rFonts w:eastAsia="SimSun"/>
              </w:rPr>
              <w:t>України</w:t>
            </w:r>
            <w:proofErr w:type="spellEnd"/>
            <w:r w:rsidRPr="007C2698">
              <w:rPr>
                <w:rFonts w:eastAsia="SimSun"/>
              </w:rPr>
              <w:t xml:space="preserve"> «Про </w:t>
            </w:r>
            <w:proofErr w:type="spellStart"/>
            <w:r w:rsidRPr="007C2698">
              <w:rPr>
                <w:rFonts w:eastAsia="SimSun"/>
              </w:rPr>
              <w:t>землеустрій</w:t>
            </w:r>
            <w:proofErr w:type="spellEnd"/>
            <w:r w:rsidRPr="007C2698">
              <w:rPr>
                <w:rFonts w:eastAsia="SimSun"/>
              </w:rPr>
              <w:t>».</w:t>
            </w:r>
          </w:p>
          <w:p w14:paraId="76ED9509" w14:textId="77777777" w:rsidR="00E6777C" w:rsidRPr="007C2698" w:rsidRDefault="00E6777C" w:rsidP="00AF0B7F">
            <w:pPr>
              <w:tabs>
                <w:tab w:val="left" w:pos="247"/>
              </w:tabs>
              <w:rPr>
                <w:rFonts w:eastAsia="SimSun"/>
              </w:rPr>
            </w:pPr>
            <w:r w:rsidRPr="007C2698">
              <w:rPr>
                <w:rFonts w:eastAsia="SimSun"/>
                <w:lang w:val="uk-UA"/>
              </w:rPr>
              <w:t>5</w:t>
            </w:r>
            <w:r w:rsidRPr="007C2698">
              <w:rPr>
                <w:rFonts w:eastAsia="SimSun"/>
              </w:rPr>
              <w:t>.</w:t>
            </w:r>
            <w:r w:rsidRPr="007C2698">
              <w:t xml:space="preserve">Закон </w:t>
            </w:r>
            <w:proofErr w:type="spellStart"/>
            <w:r w:rsidRPr="007C2698">
              <w:t>України</w:t>
            </w:r>
            <w:proofErr w:type="spellEnd"/>
            <w:r w:rsidRPr="007C2698">
              <w:t xml:space="preserve"> «Про </w:t>
            </w:r>
            <w:proofErr w:type="spellStart"/>
            <w:r w:rsidRPr="007C2698">
              <w:t>оренду</w:t>
            </w:r>
            <w:proofErr w:type="spellEnd"/>
            <w:r w:rsidRPr="007C2698">
              <w:t xml:space="preserve"> </w:t>
            </w:r>
            <w:proofErr w:type="spellStart"/>
            <w:r w:rsidRPr="007C2698">
              <w:t>землі</w:t>
            </w:r>
            <w:proofErr w:type="spellEnd"/>
            <w:r w:rsidRPr="007C2698">
              <w:t>».</w:t>
            </w:r>
          </w:p>
          <w:p w14:paraId="137B6917" w14:textId="77777777" w:rsidR="00E6777C" w:rsidRPr="007C2698" w:rsidRDefault="00E6777C" w:rsidP="00743B48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0"/>
                <w:tab w:val="left" w:pos="342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2698">
              <w:rPr>
                <w:rFonts w:ascii="Times New Roman" w:eastAsia="SimSun" w:hAnsi="Times New Roman"/>
                <w:sz w:val="24"/>
                <w:szCs w:val="24"/>
                <w:lang w:val="uk-UA"/>
              </w:rPr>
              <w:t>6.</w:t>
            </w:r>
            <w:r w:rsidRPr="007C2698">
              <w:rPr>
                <w:rFonts w:ascii="Times New Roman" w:eastAsia="SimSun" w:hAnsi="Times New Roman"/>
                <w:sz w:val="24"/>
                <w:szCs w:val="24"/>
              </w:rPr>
              <w:t>Постанова КМУ від 17.10. 2012 №1051 «Про затвердження Порядку ведення Державного земельного кадастру».</w:t>
            </w:r>
          </w:p>
        </w:tc>
      </w:tr>
    </w:tbl>
    <w:p w14:paraId="18ACF41E" w14:textId="77777777" w:rsidR="005A1DC5" w:rsidRDefault="005A1DC5">
      <w:pPr>
        <w:rPr>
          <w:lang w:val="uk-UA"/>
        </w:rPr>
      </w:pPr>
    </w:p>
    <w:p w14:paraId="3E1DE2D0" w14:textId="77777777" w:rsidR="00AE3C6B" w:rsidRDefault="00AE3C6B">
      <w:pPr>
        <w:rPr>
          <w:lang w:val="uk-UA"/>
        </w:rPr>
      </w:pPr>
    </w:p>
    <w:p w14:paraId="1B932895" w14:textId="77777777" w:rsidR="00AE3C6B" w:rsidRDefault="00AE3C6B">
      <w:pPr>
        <w:rPr>
          <w:lang w:val="uk-UA"/>
        </w:rPr>
      </w:pPr>
    </w:p>
    <w:p w14:paraId="7788A435" w14:textId="77777777" w:rsidR="00AE3C6B" w:rsidRDefault="00AE3C6B">
      <w:pPr>
        <w:rPr>
          <w:lang w:val="uk-UA"/>
        </w:rPr>
      </w:pPr>
    </w:p>
    <w:p w14:paraId="50107B6A" w14:textId="77777777" w:rsidR="00AE3C6B" w:rsidRDefault="00AE3C6B">
      <w:pPr>
        <w:rPr>
          <w:lang w:val="uk-UA"/>
        </w:rPr>
      </w:pPr>
    </w:p>
    <w:p w14:paraId="235B7C95" w14:textId="77777777" w:rsidR="00AE3C6B" w:rsidRDefault="00AE3C6B">
      <w:pPr>
        <w:rPr>
          <w:lang w:val="uk-UA"/>
        </w:rPr>
      </w:pPr>
    </w:p>
    <w:p w14:paraId="07C72943" w14:textId="77777777" w:rsidR="00AE3C6B" w:rsidRDefault="00AE3C6B">
      <w:pPr>
        <w:rPr>
          <w:lang w:val="uk-UA"/>
        </w:rPr>
      </w:pPr>
    </w:p>
    <w:p w14:paraId="7E86AD9A" w14:textId="77777777" w:rsidR="00AE3C6B" w:rsidRDefault="00AE3C6B">
      <w:pPr>
        <w:rPr>
          <w:lang w:val="uk-UA"/>
        </w:rPr>
      </w:pPr>
    </w:p>
    <w:p w14:paraId="0FBEEAFA" w14:textId="77777777" w:rsidR="00AE3C6B" w:rsidRDefault="00AE3C6B">
      <w:pPr>
        <w:rPr>
          <w:lang w:val="uk-UA"/>
        </w:rPr>
      </w:pPr>
    </w:p>
    <w:p w14:paraId="2A494061" w14:textId="77777777" w:rsidR="00AE3C6B" w:rsidRDefault="00AE3C6B">
      <w:pPr>
        <w:rPr>
          <w:lang w:val="uk-UA"/>
        </w:rPr>
      </w:pPr>
    </w:p>
    <w:p w14:paraId="57378E9F" w14:textId="77777777" w:rsidR="00AE3C6B" w:rsidRDefault="00AE3C6B">
      <w:pPr>
        <w:rPr>
          <w:lang w:val="uk-UA"/>
        </w:rPr>
      </w:pPr>
    </w:p>
    <w:p w14:paraId="09674B3F" w14:textId="77777777" w:rsidR="00AE3C6B" w:rsidRDefault="00AE3C6B">
      <w:pPr>
        <w:rPr>
          <w:lang w:val="uk-UA"/>
        </w:rPr>
      </w:pPr>
    </w:p>
    <w:p w14:paraId="5ABE6F6D" w14:textId="77777777" w:rsidR="00AE3C6B" w:rsidRDefault="00AE3C6B">
      <w:pPr>
        <w:rPr>
          <w:lang w:val="uk-UA"/>
        </w:rPr>
      </w:pPr>
    </w:p>
    <w:p w14:paraId="56C583A2" w14:textId="77777777" w:rsidR="00AE3C6B" w:rsidRDefault="00AE3C6B">
      <w:pPr>
        <w:rPr>
          <w:lang w:val="uk-UA"/>
        </w:rPr>
      </w:pPr>
    </w:p>
    <w:p w14:paraId="7257D24A" w14:textId="77777777" w:rsidR="00AE3C6B" w:rsidRDefault="00AE3C6B">
      <w:pPr>
        <w:rPr>
          <w:lang w:val="uk-UA"/>
        </w:rPr>
      </w:pPr>
    </w:p>
    <w:p w14:paraId="2E2B4510" w14:textId="77777777" w:rsidR="00AE3C6B" w:rsidRDefault="00AE3C6B">
      <w:pPr>
        <w:rPr>
          <w:lang w:val="uk-UA"/>
        </w:rPr>
      </w:pPr>
    </w:p>
    <w:p w14:paraId="4D054B1B" w14:textId="77777777" w:rsidR="00AE3C6B" w:rsidRDefault="00AE3C6B">
      <w:pPr>
        <w:rPr>
          <w:lang w:val="uk-UA"/>
        </w:rPr>
      </w:pPr>
    </w:p>
    <w:p w14:paraId="5F1F31E9" w14:textId="77777777" w:rsidR="00AE3C6B" w:rsidRDefault="00AE3C6B">
      <w:pPr>
        <w:rPr>
          <w:lang w:val="uk-UA"/>
        </w:rPr>
      </w:pPr>
    </w:p>
    <w:p w14:paraId="4ACA8F16" w14:textId="77777777" w:rsidR="00AE3C6B" w:rsidRDefault="00AE3C6B">
      <w:pPr>
        <w:rPr>
          <w:lang w:val="uk-UA"/>
        </w:rPr>
      </w:pPr>
    </w:p>
    <w:p w14:paraId="57E017DB" w14:textId="77777777" w:rsidR="00AE3C6B" w:rsidRDefault="00AE3C6B">
      <w:pPr>
        <w:rPr>
          <w:lang w:val="uk-UA"/>
        </w:rPr>
      </w:pPr>
    </w:p>
    <w:p w14:paraId="4B0016BB" w14:textId="77777777" w:rsidR="00AE3C6B" w:rsidRDefault="00AE3C6B">
      <w:pPr>
        <w:rPr>
          <w:lang w:val="uk-UA"/>
        </w:rPr>
      </w:pPr>
    </w:p>
    <w:p w14:paraId="5D74EC88" w14:textId="77777777" w:rsidR="00AE3C6B" w:rsidRDefault="00AE3C6B">
      <w:pPr>
        <w:rPr>
          <w:lang w:val="uk-UA"/>
        </w:rPr>
      </w:pPr>
    </w:p>
    <w:p w14:paraId="69A30D1F" w14:textId="77777777" w:rsidR="00AE3C6B" w:rsidRDefault="00AE3C6B">
      <w:pPr>
        <w:rPr>
          <w:lang w:val="uk-UA"/>
        </w:rPr>
      </w:pPr>
    </w:p>
    <w:p w14:paraId="2F3B57CC" w14:textId="77777777" w:rsidR="00AE3C6B" w:rsidRDefault="00AE3C6B">
      <w:pPr>
        <w:rPr>
          <w:lang w:val="uk-UA"/>
        </w:rPr>
      </w:pPr>
    </w:p>
    <w:p w14:paraId="12A3F86A" w14:textId="77777777" w:rsidR="00AE3C6B" w:rsidRDefault="00AE3C6B">
      <w:pPr>
        <w:rPr>
          <w:lang w:val="uk-UA"/>
        </w:rPr>
      </w:pPr>
    </w:p>
    <w:p w14:paraId="377DC30A" w14:textId="77777777" w:rsidR="00AE3C6B" w:rsidRDefault="00AE3C6B">
      <w:pPr>
        <w:rPr>
          <w:lang w:val="uk-UA"/>
        </w:rPr>
      </w:pPr>
    </w:p>
    <w:p w14:paraId="6EB029E0" w14:textId="77777777" w:rsidR="00AE3C6B" w:rsidRDefault="00AE3C6B">
      <w:pPr>
        <w:rPr>
          <w:lang w:val="uk-UA"/>
        </w:rPr>
      </w:pPr>
    </w:p>
    <w:sectPr w:rsidR="00AE3C6B" w:rsidSect="00E6777C">
      <w:headerReference w:type="default" r:id="rId11"/>
      <w:pgSz w:w="11906" w:h="16838"/>
      <w:pgMar w:top="709" w:right="567" w:bottom="567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D2C20" w14:textId="77777777" w:rsidR="00ED063C" w:rsidRDefault="00ED063C" w:rsidP="00ED063C">
      <w:r>
        <w:separator/>
      </w:r>
    </w:p>
  </w:endnote>
  <w:endnote w:type="continuationSeparator" w:id="0">
    <w:p w14:paraId="73DBA3E1" w14:textId="77777777" w:rsidR="00ED063C" w:rsidRDefault="00ED063C" w:rsidP="00ED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241B2" w14:textId="77777777" w:rsidR="00ED063C" w:rsidRDefault="00ED063C" w:rsidP="00ED063C">
      <w:r>
        <w:separator/>
      </w:r>
    </w:p>
  </w:footnote>
  <w:footnote w:type="continuationSeparator" w:id="0">
    <w:p w14:paraId="104CE0BC" w14:textId="77777777" w:rsidR="00ED063C" w:rsidRDefault="00ED063C" w:rsidP="00ED0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6367C" w14:textId="53922759" w:rsidR="00ED063C" w:rsidRDefault="00C92DCF" w:rsidP="00C92DCF">
    <w:pPr>
      <w:pStyle w:val="aa"/>
    </w:pPr>
    <w:r w:rsidRPr="00C92DCF">
      <w:drawing>
        <wp:inline distT="0" distB="0" distL="0" distR="0" wp14:anchorId="1976D4D8" wp14:editId="341638EA">
          <wp:extent cx="6299835" cy="593725"/>
          <wp:effectExtent l="0" t="0" r="571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FC5FF8" w14:textId="77777777" w:rsidR="00C92DCF" w:rsidRPr="00C92DCF" w:rsidRDefault="00C92DCF" w:rsidP="00C92DC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75394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5A4"/>
    <w:rsid w:val="00065CFF"/>
    <w:rsid w:val="000C5B52"/>
    <w:rsid w:val="000D1808"/>
    <w:rsid w:val="00102633"/>
    <w:rsid w:val="0013050D"/>
    <w:rsid w:val="00245A7A"/>
    <w:rsid w:val="00301AA5"/>
    <w:rsid w:val="003C7437"/>
    <w:rsid w:val="00426AC8"/>
    <w:rsid w:val="004303E9"/>
    <w:rsid w:val="00451FB5"/>
    <w:rsid w:val="0046727A"/>
    <w:rsid w:val="0048748E"/>
    <w:rsid w:val="004A5FB1"/>
    <w:rsid w:val="004C4C14"/>
    <w:rsid w:val="004D50A8"/>
    <w:rsid w:val="00511E80"/>
    <w:rsid w:val="005255AD"/>
    <w:rsid w:val="005747EC"/>
    <w:rsid w:val="005A1DC5"/>
    <w:rsid w:val="005C4F6B"/>
    <w:rsid w:val="005C51A4"/>
    <w:rsid w:val="006146BF"/>
    <w:rsid w:val="00631677"/>
    <w:rsid w:val="00635EC5"/>
    <w:rsid w:val="00690B54"/>
    <w:rsid w:val="006C55A4"/>
    <w:rsid w:val="00743B48"/>
    <w:rsid w:val="007C0881"/>
    <w:rsid w:val="007C2698"/>
    <w:rsid w:val="007D0435"/>
    <w:rsid w:val="00837740"/>
    <w:rsid w:val="009313AE"/>
    <w:rsid w:val="009833A4"/>
    <w:rsid w:val="00996DC4"/>
    <w:rsid w:val="009D111D"/>
    <w:rsid w:val="00A0751E"/>
    <w:rsid w:val="00AE3C6B"/>
    <w:rsid w:val="00AF0B7F"/>
    <w:rsid w:val="00AF6086"/>
    <w:rsid w:val="00B24C47"/>
    <w:rsid w:val="00B25129"/>
    <w:rsid w:val="00B604DD"/>
    <w:rsid w:val="00B9518D"/>
    <w:rsid w:val="00BE2C61"/>
    <w:rsid w:val="00C340EF"/>
    <w:rsid w:val="00C92DCF"/>
    <w:rsid w:val="00D154BB"/>
    <w:rsid w:val="00D4051F"/>
    <w:rsid w:val="00DA13A4"/>
    <w:rsid w:val="00E116DC"/>
    <w:rsid w:val="00E22E9C"/>
    <w:rsid w:val="00E6777C"/>
    <w:rsid w:val="00EB1C85"/>
    <w:rsid w:val="00ED063C"/>
    <w:rsid w:val="00FE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923BBE"/>
  <w15:chartTrackingRefBased/>
  <w15:docId w15:val="{617B8C38-7625-4C61-9834-FD6E0C30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autoSpaceDE w:val="0"/>
      <w:jc w:val="center"/>
      <w:outlineLvl w:val="0"/>
    </w:pPr>
    <w:rPr>
      <w:b/>
      <w:bCs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Hyperlink"/>
    <w:rPr>
      <w:color w:val="0000FF"/>
      <w:u w:val="single"/>
    </w:rPr>
  </w:style>
  <w:style w:type="character" w:customStyle="1" w:styleId="WW8Num3z0">
    <w:name w:val="WW8Num3z0"/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styleId="a8">
    <w:name w:val="Title"/>
    <w:basedOn w:val="a"/>
    <w:next w:val="a5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Subtitle"/>
    <w:basedOn w:val="11"/>
    <w:next w:val="a5"/>
    <w:qFormat/>
    <w:pPr>
      <w:jc w:val="center"/>
    </w:pPr>
    <w:rPr>
      <w:i/>
      <w:iCs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  <w:rPr>
      <w:lang w:val="uk-UA"/>
    </w:rPr>
  </w:style>
  <w:style w:type="paragraph" w:styleId="ac">
    <w:name w:val="footer"/>
    <w:basedOn w:val="a"/>
    <w:link w:val="ad"/>
    <w:pPr>
      <w:tabs>
        <w:tab w:val="center" w:pos="4536"/>
        <w:tab w:val="right" w:pos="9072"/>
      </w:tabs>
    </w:pPr>
    <w:rPr>
      <w:lang w:val="pl-PL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Normal (Web)"/>
    <w:basedOn w:val="a"/>
    <w:rsid w:val="006C55A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rsid w:val="00301AA5"/>
  </w:style>
  <w:style w:type="paragraph" w:styleId="HTML">
    <w:name w:val="HTML Preformatted"/>
    <w:basedOn w:val="a"/>
    <w:link w:val="HTML0"/>
    <w:rsid w:val="00301A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1"/>
      <w:szCs w:val="21"/>
      <w:lang w:val="x-none" w:eastAsia="zh-CN"/>
    </w:rPr>
  </w:style>
  <w:style w:type="character" w:customStyle="1" w:styleId="HTML0">
    <w:name w:val="Стандартний HTML Знак"/>
    <w:link w:val="HTML"/>
    <w:rsid w:val="00301AA5"/>
    <w:rPr>
      <w:rFonts w:ascii="Courier New" w:eastAsia="Courier New" w:hAnsi="Courier New" w:cs="Courier New"/>
      <w:color w:val="000000"/>
      <w:sz w:val="21"/>
      <w:szCs w:val="21"/>
      <w:lang w:eastAsia="zh-CN"/>
    </w:rPr>
  </w:style>
  <w:style w:type="character" w:customStyle="1" w:styleId="a6">
    <w:name w:val="Основний текст Знак"/>
    <w:link w:val="a5"/>
    <w:rsid w:val="003C7437"/>
    <w:rPr>
      <w:sz w:val="24"/>
      <w:szCs w:val="24"/>
      <w:lang w:val="ru-RU" w:eastAsia="ar-SA"/>
    </w:rPr>
  </w:style>
  <w:style w:type="paragraph" w:customStyle="1" w:styleId="Default">
    <w:name w:val="Default"/>
    <w:rsid w:val="004303E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ru-RU" w:eastAsia="ru-RU"/>
    </w:rPr>
  </w:style>
  <w:style w:type="paragraph" w:styleId="af1">
    <w:name w:val="Balloon Text"/>
    <w:basedOn w:val="a"/>
    <w:link w:val="af2"/>
    <w:semiHidden/>
    <w:rsid w:val="00426AC8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2">
    <w:name w:val="Текст у виносці Знак"/>
    <w:link w:val="af1"/>
    <w:semiHidden/>
    <w:locked/>
    <w:rsid w:val="00426AC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2">
    <w:name w:val="Заголовок №2_"/>
    <w:link w:val="210"/>
    <w:locked/>
    <w:rsid w:val="00AE3C6B"/>
    <w:rPr>
      <w:rFonts w:ascii="Arial" w:hAnsi="Arial"/>
      <w:b/>
      <w:bCs/>
      <w:sz w:val="24"/>
      <w:szCs w:val="24"/>
      <w:shd w:val="clear" w:color="auto" w:fill="FFFFFF"/>
    </w:rPr>
  </w:style>
  <w:style w:type="paragraph" w:customStyle="1" w:styleId="210">
    <w:name w:val="Заголовок №21"/>
    <w:basedOn w:val="a"/>
    <w:link w:val="22"/>
    <w:rsid w:val="00AE3C6B"/>
    <w:pPr>
      <w:shd w:val="clear" w:color="auto" w:fill="FFFFFF"/>
      <w:suppressAutoHyphens w:val="0"/>
      <w:spacing w:before="660" w:after="360" w:line="288" w:lineRule="exact"/>
      <w:jc w:val="center"/>
      <w:outlineLvl w:val="1"/>
    </w:pPr>
    <w:rPr>
      <w:rFonts w:ascii="Arial" w:hAnsi="Arial"/>
      <w:b/>
      <w:bCs/>
      <w:lang w:val="uk-UA" w:eastAsia="uk-UA"/>
    </w:rPr>
  </w:style>
  <w:style w:type="character" w:customStyle="1" w:styleId="23">
    <w:name w:val="Основной текст (2)_"/>
    <w:link w:val="211"/>
    <w:locked/>
    <w:rsid w:val="00AE3C6B"/>
    <w:rPr>
      <w:rFonts w:ascii="Century Schoolbook" w:hAnsi="Century Schoolbook"/>
      <w:b/>
      <w:bCs/>
      <w:sz w:val="17"/>
      <w:szCs w:val="17"/>
      <w:shd w:val="clear" w:color="auto" w:fill="FFFFFF"/>
    </w:rPr>
  </w:style>
  <w:style w:type="paragraph" w:customStyle="1" w:styleId="211">
    <w:name w:val="Основной текст (2)1"/>
    <w:basedOn w:val="a"/>
    <w:link w:val="23"/>
    <w:rsid w:val="00AE3C6B"/>
    <w:pPr>
      <w:shd w:val="clear" w:color="auto" w:fill="FFFFFF"/>
      <w:suppressAutoHyphens w:val="0"/>
      <w:spacing w:line="240" w:lineRule="atLeast"/>
    </w:pPr>
    <w:rPr>
      <w:rFonts w:ascii="Century Schoolbook" w:hAnsi="Century Schoolbook"/>
      <w:b/>
      <w:bCs/>
      <w:sz w:val="17"/>
      <w:szCs w:val="17"/>
      <w:lang w:val="uk-UA" w:eastAsia="uk-UA"/>
    </w:rPr>
  </w:style>
  <w:style w:type="character" w:customStyle="1" w:styleId="24">
    <w:name w:val="Основной текст (2)"/>
    <w:rsid w:val="00AE3C6B"/>
  </w:style>
  <w:style w:type="character" w:customStyle="1" w:styleId="25">
    <w:name w:val="Основной текст (2)5"/>
    <w:rsid w:val="00AE3C6B"/>
    <w:rPr>
      <w:rFonts w:ascii="Century Schoolbook" w:hAnsi="Century Schoolbook" w:cs="Century Schoolbook"/>
      <w:b/>
      <w:bCs/>
      <w:noProof/>
      <w:spacing w:val="0"/>
      <w:sz w:val="17"/>
      <w:szCs w:val="17"/>
    </w:rPr>
  </w:style>
  <w:style w:type="character" w:customStyle="1" w:styleId="240">
    <w:name w:val="Основной текст (2)4"/>
    <w:rsid w:val="00AE3C6B"/>
    <w:rPr>
      <w:rFonts w:ascii="Century Schoolbook" w:hAnsi="Century Schoolbook" w:cs="Century Schoolbook"/>
      <w:b/>
      <w:bCs/>
      <w:noProof/>
      <w:spacing w:val="0"/>
      <w:sz w:val="17"/>
      <w:szCs w:val="17"/>
    </w:rPr>
  </w:style>
  <w:style w:type="character" w:customStyle="1" w:styleId="230">
    <w:name w:val="Основной текст (2)3"/>
    <w:rsid w:val="00AE3C6B"/>
    <w:rPr>
      <w:rFonts w:ascii="Century Schoolbook" w:hAnsi="Century Schoolbook" w:cs="Century Schoolbook"/>
      <w:b/>
      <w:bCs/>
      <w:noProof/>
      <w:spacing w:val="0"/>
      <w:sz w:val="17"/>
      <w:szCs w:val="17"/>
    </w:rPr>
  </w:style>
  <w:style w:type="character" w:customStyle="1" w:styleId="220">
    <w:name w:val="Основной текст (2)2"/>
    <w:rsid w:val="00AE3C6B"/>
    <w:rPr>
      <w:rFonts w:ascii="Century Schoolbook" w:hAnsi="Century Schoolbook" w:cs="Century Schoolbook"/>
      <w:b/>
      <w:bCs/>
      <w:noProof/>
      <w:spacing w:val="0"/>
      <w:sz w:val="17"/>
      <w:szCs w:val="17"/>
    </w:rPr>
  </w:style>
  <w:style w:type="character" w:customStyle="1" w:styleId="5">
    <w:name w:val="Основной текст (5)_"/>
    <w:link w:val="51"/>
    <w:locked/>
    <w:rsid w:val="00AE3C6B"/>
    <w:rPr>
      <w:rFonts w:ascii="Century Schoolbook" w:hAnsi="Century Schoolbook"/>
      <w:i/>
      <w:iCs/>
      <w:sz w:val="17"/>
      <w:szCs w:val="17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AE3C6B"/>
    <w:pPr>
      <w:shd w:val="clear" w:color="auto" w:fill="FFFFFF"/>
      <w:suppressAutoHyphens w:val="0"/>
      <w:spacing w:before="180" w:after="240" w:line="240" w:lineRule="atLeast"/>
    </w:pPr>
    <w:rPr>
      <w:rFonts w:ascii="Century Schoolbook" w:hAnsi="Century Schoolbook"/>
      <w:i/>
      <w:iCs/>
      <w:sz w:val="17"/>
      <w:szCs w:val="17"/>
      <w:lang w:val="uk-UA" w:eastAsia="uk-UA"/>
    </w:rPr>
  </w:style>
  <w:style w:type="character" w:customStyle="1" w:styleId="ab">
    <w:name w:val="Верхній колонтитул Знак"/>
    <w:link w:val="aa"/>
    <w:rsid w:val="004C4C14"/>
    <w:rPr>
      <w:sz w:val="24"/>
      <w:szCs w:val="24"/>
      <w:lang w:val="uk-UA" w:eastAsia="ar-SA"/>
    </w:rPr>
  </w:style>
  <w:style w:type="character" w:customStyle="1" w:styleId="ad">
    <w:name w:val="Нижній колонтитул Знак"/>
    <w:link w:val="ac"/>
    <w:rsid w:val="004C4C14"/>
    <w:rPr>
      <w:sz w:val="24"/>
      <w:szCs w:val="24"/>
      <w:lang w:val="pl-PL" w:eastAsia="ar-SA"/>
    </w:rPr>
  </w:style>
  <w:style w:type="paragraph" w:customStyle="1" w:styleId="TableParagraph">
    <w:name w:val="Table Paragraph"/>
    <w:basedOn w:val="a"/>
    <w:uiPriority w:val="1"/>
    <w:qFormat/>
    <w:rsid w:val="004C4C14"/>
    <w:pPr>
      <w:widowControl w:val="0"/>
      <w:suppressAutoHyphens w:val="0"/>
      <w:ind w:left="103"/>
    </w:pPr>
    <w:rPr>
      <w:sz w:val="22"/>
      <w:szCs w:val="22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6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a@smidynotg.gov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nap@smidynotg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midynotg.gov.ua/tsnap-tsentr-diy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2192</Words>
  <Characters>1250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diakov.net</Company>
  <LinksUpToDate>false</LinksUpToDate>
  <CharactersWithSpaces>3436</CharactersWithSpaces>
  <SharedDoc>false</SharedDoc>
  <HLinks>
    <vt:vector size="18" baseType="variant">
      <vt:variant>
        <vt:i4>3997787</vt:i4>
      </vt:variant>
      <vt:variant>
        <vt:i4>6</vt:i4>
      </vt:variant>
      <vt:variant>
        <vt:i4>0</vt:i4>
      </vt:variant>
      <vt:variant>
        <vt:i4>5</vt:i4>
      </vt:variant>
      <vt:variant>
        <vt:lpwstr>mailto:cnap@smidynotg.gov.ua</vt:lpwstr>
      </vt:variant>
      <vt:variant>
        <vt:lpwstr/>
      </vt:variant>
      <vt:variant>
        <vt:i4>6881342</vt:i4>
      </vt:variant>
      <vt:variant>
        <vt:i4>3</vt:i4>
      </vt:variant>
      <vt:variant>
        <vt:i4>0</vt:i4>
      </vt:variant>
      <vt:variant>
        <vt:i4>5</vt:i4>
      </vt:variant>
      <vt:variant>
        <vt:lpwstr>http://smidynotg.gov.ua/tsnap-tsentr-diya/</vt:lpwstr>
      </vt:variant>
      <vt:variant>
        <vt:lpwstr/>
      </vt:variant>
      <vt:variant>
        <vt:i4>2687045</vt:i4>
      </vt:variant>
      <vt:variant>
        <vt:i4>0</vt:i4>
      </vt:variant>
      <vt:variant>
        <vt:i4>0</vt:i4>
      </vt:variant>
      <vt:variant>
        <vt:i4>5</vt:i4>
      </vt:variant>
      <vt:variant>
        <vt:lpwstr>mailto:rada@smidynotg.gov.ua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bokoch</dc:creator>
  <cp:keywords/>
  <cp:lastModifiedBy>Olena Kruk</cp:lastModifiedBy>
  <cp:revision>5</cp:revision>
  <cp:lastPrinted>2023-01-13T12:07:00Z</cp:lastPrinted>
  <dcterms:created xsi:type="dcterms:W3CDTF">2022-11-02T10:59:00Z</dcterms:created>
  <dcterms:modified xsi:type="dcterms:W3CDTF">2023-01-13T12:08:00Z</dcterms:modified>
</cp:coreProperties>
</file>