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F50E" w14:textId="77777777" w:rsidR="00677098" w:rsidRPr="00677098" w:rsidRDefault="00677098" w:rsidP="00677098">
      <w:pPr>
        <w:widowControl w:val="0"/>
        <w:tabs>
          <w:tab w:val="left" w:pos="8080"/>
        </w:tabs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proofErr w:type="spellStart"/>
      <w:r w:rsidRPr="00677098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Затверджено</w:t>
      </w:r>
      <w:proofErr w:type="spellEnd"/>
    </w:p>
    <w:p w14:paraId="617CF4D3" w14:textId="77777777" w:rsidR="00677098" w:rsidRPr="00677098" w:rsidRDefault="00677098" w:rsidP="00677098">
      <w:pPr>
        <w:widowControl w:val="0"/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</w:pPr>
      <w:proofErr w:type="spellStart"/>
      <w:r w:rsidRPr="00677098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Рішення</w:t>
      </w:r>
      <w:proofErr w:type="spellEnd"/>
      <w:r w:rsidRPr="00677098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</w:t>
      </w:r>
      <w:proofErr w:type="spellStart"/>
      <w:r w:rsidRPr="00677098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виконавчого</w:t>
      </w:r>
      <w:proofErr w:type="spellEnd"/>
      <w:r w:rsidRPr="00677098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</w:t>
      </w:r>
      <w:proofErr w:type="spellStart"/>
      <w:r w:rsidRPr="00677098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комітету</w:t>
      </w:r>
      <w:proofErr w:type="spellEnd"/>
      <w:r w:rsidRPr="00677098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№72 </w:t>
      </w:r>
      <w:proofErr w:type="spellStart"/>
      <w:r w:rsidRPr="00677098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від</w:t>
      </w:r>
      <w:proofErr w:type="spellEnd"/>
      <w:r w:rsidRPr="00677098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25 листопада 2022 року</w:t>
      </w:r>
    </w:p>
    <w:p w14:paraId="7515027F" w14:textId="77777777" w:rsidR="00CB5C83" w:rsidRPr="00677098" w:rsidRDefault="00CB5C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9"/>
        <w:gridCol w:w="6521"/>
        <w:gridCol w:w="1837"/>
      </w:tblGrid>
      <w:tr w:rsidR="00CB5C83" w14:paraId="74106F02" w14:textId="77777777" w:rsidTr="00555A0B">
        <w:trPr>
          <w:trHeight w:val="434"/>
        </w:trPr>
        <w:tc>
          <w:tcPr>
            <w:tcW w:w="184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A903" w14:textId="77777777" w:rsidR="00CB5C83" w:rsidRDefault="005D2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7055D4E5" wp14:editId="27D552B3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9C111" w14:textId="77777777" w:rsidR="00CB5C83" w:rsidRDefault="005D2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3180558C" w14:textId="77777777" w:rsidTr="00555A0B">
        <w:trPr>
          <w:trHeight w:val="975"/>
        </w:trPr>
        <w:tc>
          <w:tcPr>
            <w:tcW w:w="184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F84A8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0EE47" w14:textId="77777777" w:rsidR="00CB5C83" w:rsidRDefault="005D2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3C922469" w14:textId="77777777" w:rsidR="00CB5C83" w:rsidRDefault="00855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5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Видача довідки про адресу об’єкта нерухомого майна</w:t>
            </w:r>
          </w:p>
        </w:tc>
        <w:tc>
          <w:tcPr>
            <w:tcW w:w="1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BAB7B" w14:textId="77777777" w:rsidR="00CB5C83" w:rsidRDefault="005D2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23E77A3" w14:textId="77777777" w:rsidR="00CB5C83" w:rsidRDefault="005D2EB8" w:rsidP="00855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</w:t>
            </w:r>
            <w:r w:rsidR="00855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11-17</w:t>
            </w: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165BE192" w14:textId="77777777" w:rsidTr="00940FCA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9811" w14:textId="77777777" w:rsidR="00CB5C83" w:rsidRDefault="005D2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5BB8A" w14:textId="77777777" w:rsidR="00CB5C83" w:rsidRDefault="005D2EB8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63D85E2B" w14:textId="77777777" w:rsidR="00CB5C83" w:rsidRDefault="005D2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18AEF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Смідинська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сільська рада</w:t>
            </w:r>
          </w:p>
        </w:tc>
      </w:tr>
      <w:tr w:rsidR="00CB5C83" w14:paraId="15B28B29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9637F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AE796" w14:textId="77777777" w:rsidR="00CB5C83" w:rsidRDefault="005D2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1AB34747" w14:textId="77777777" w:rsidR="00CB5C83" w:rsidRDefault="005D2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6AC223D7" w14:textId="77777777" w:rsidR="00CB5C83" w:rsidRDefault="005D2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E006" w14:textId="77777777" w:rsidR="00CB5C83" w:rsidRDefault="005D2EB8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Центру надання адміністративних послух (Центр Дія)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Смідинської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  <w:p w14:paraId="71D015C0" w14:textId="77777777" w:rsidR="00CB5C83" w:rsidRDefault="005D2EB8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Смідин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56DF6334" w14:textId="77777777" w:rsidR="00CB5C83" w:rsidRDefault="00677098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5D2EB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5D2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D2E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2EDB6DA" w14:textId="77777777" w:rsidR="00CB5C83" w:rsidRDefault="005D2EB8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48CB7CB" w14:textId="77777777" w:rsidR="00CB5C83" w:rsidRDefault="005D2EB8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25739E1F" w14:textId="77777777" w:rsidR="00536CC0" w:rsidRDefault="00536CC0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85C7A7" w14:textId="77777777" w:rsidR="00536CC0" w:rsidRPr="00536CC0" w:rsidRDefault="00536CC0" w:rsidP="00536CC0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3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Віддалені робочі місця в </w:t>
            </w:r>
            <w:proofErr w:type="spellStart"/>
            <w:r w:rsidRPr="00536CC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старостинських</w:t>
            </w:r>
            <w:proofErr w:type="spellEnd"/>
            <w:r w:rsidRPr="0053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округах </w:t>
            </w:r>
            <w:proofErr w:type="spellStart"/>
            <w:r w:rsidRPr="00536CC0">
              <w:rPr>
                <w:rFonts w:ascii="Times New Roman" w:eastAsia="Times New Roman" w:hAnsi="Times New Roman" w:cs="Times New Roman"/>
                <w:sz w:val="24"/>
                <w:szCs w:val="24"/>
              </w:rPr>
              <w:t>Смідинської</w:t>
            </w:r>
            <w:proofErr w:type="spellEnd"/>
            <w:r w:rsidRPr="0053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територіальної громади: </w:t>
            </w:r>
          </w:p>
          <w:p w14:paraId="2A493AF2" w14:textId="77777777" w:rsidR="00536CC0" w:rsidRPr="00536CC0" w:rsidRDefault="00536CC0" w:rsidP="00536CC0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с. Рудня, вул. Миру, 14</w:t>
            </w:r>
          </w:p>
          <w:p w14:paraId="56671142" w14:textId="77777777" w:rsidR="00536CC0" w:rsidRPr="00536CC0" w:rsidRDefault="00536CC0" w:rsidP="00536CC0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с. Журавлине, вул. Перемоги, 111</w:t>
            </w:r>
          </w:p>
          <w:p w14:paraId="4B0DE56C" w14:textId="3A8D957E" w:rsidR="00536CC0" w:rsidRPr="00536CC0" w:rsidRDefault="00536CC0" w:rsidP="00536CC0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с. </w:t>
            </w:r>
            <w:proofErr w:type="spellStart"/>
            <w:r w:rsidRPr="00536CC0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Зачернеччя</w:t>
            </w:r>
            <w:proofErr w:type="spellEnd"/>
            <w:r w:rsidRPr="0053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</w:t>
            </w:r>
            <w:r w:rsidR="007D43DB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r w:rsidRPr="00536CC0">
              <w:rPr>
                <w:rFonts w:ascii="Times New Roman" w:eastAsia="Times New Roman" w:hAnsi="Times New Roman" w:cs="Times New Roman"/>
                <w:sz w:val="24"/>
                <w:szCs w:val="24"/>
              </w:rPr>
              <w:t>, 1б</w:t>
            </w:r>
          </w:p>
          <w:p w14:paraId="6F272EE8" w14:textId="77777777" w:rsidR="00536CC0" w:rsidRPr="00536CC0" w:rsidRDefault="00536CC0" w:rsidP="00536CC0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C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Понеділок-четвер 8.00-17.15, п’ятниця 8.00-16.00</w:t>
            </w:r>
          </w:p>
          <w:p w14:paraId="4D3F6FD8" w14:textId="77777777" w:rsidR="00536CC0" w:rsidRDefault="00536CC0" w:rsidP="00536CC0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C0">
              <w:rPr>
                <w:rFonts w:ascii="Times New Roman" w:eastAsia="Times New Roman" w:hAnsi="Times New Roman" w:cs="Times New Roman"/>
                <w:sz w:val="24"/>
                <w:szCs w:val="24"/>
              </w:rPr>
              <w:t>Обідня перерва 13.00-14.00</w:t>
            </w:r>
          </w:p>
        </w:tc>
      </w:tr>
      <w:tr w:rsidR="00CB5C83" w14:paraId="79947968" w14:textId="77777777" w:rsidTr="008555D0">
        <w:trPr>
          <w:trHeight w:val="160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67A0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16D1F" w14:textId="77777777" w:rsidR="00CB5C83" w:rsidRDefault="005D2EB8" w:rsidP="00855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97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3F040BD0" w14:textId="77777777" w:rsidR="00CB5C83" w:rsidRDefault="005D2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0454" w14:textId="77777777" w:rsidR="008555D0" w:rsidRPr="008555D0" w:rsidRDefault="008555D0" w:rsidP="00855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1.Паспорт.</w:t>
            </w:r>
          </w:p>
          <w:p w14:paraId="2E20D538" w14:textId="77777777" w:rsidR="008555D0" w:rsidRPr="008555D0" w:rsidRDefault="008555D0" w:rsidP="00855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Ідентифікаційний код фізичної особи.</w:t>
            </w:r>
          </w:p>
          <w:p w14:paraId="3CA0A2DB" w14:textId="77777777" w:rsidR="00CB5C83" w:rsidRDefault="008555D0" w:rsidP="00855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8" w:right="98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Примітка: У разі якщо документи подаються уповноваженою особою додатково подається нотаріально посвідчена копія довіреності або доручення (копії  документів подаються разом з оригіналами для звірки).</w:t>
            </w:r>
          </w:p>
        </w:tc>
      </w:tr>
      <w:tr w:rsidR="00CB5C83" w14:paraId="4C0779B6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2806B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699B" w14:textId="77777777" w:rsidR="00CB5C83" w:rsidRDefault="005D2EB8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125E4" w14:textId="77777777" w:rsidR="00CB5C83" w:rsidRDefault="005D2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CB5C83" w14:paraId="2B909A61" w14:textId="77777777" w:rsidTr="00940FCA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52BCF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E853B" w14:textId="77777777" w:rsidR="00CB5C83" w:rsidRDefault="005D2EB8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A0AE3" w14:textId="77777777" w:rsidR="00CB5C83" w:rsidRPr="005438B1" w:rsidRDefault="008555D0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Довідка</w:t>
            </w:r>
            <w:proofErr w:type="spellEnd"/>
          </w:p>
        </w:tc>
      </w:tr>
      <w:tr w:rsidR="00CB5C83" w14:paraId="585134C9" w14:textId="77777777" w:rsidTr="00940FCA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F5500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CD211" w14:textId="77777777" w:rsidR="00CB5C83" w:rsidRDefault="005D2EB8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B3AF" w14:textId="77777777" w:rsidR="00CB5C83" w:rsidRDefault="005D2EB8" w:rsidP="005D2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55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днів</w:t>
            </w:r>
          </w:p>
        </w:tc>
      </w:tr>
      <w:tr w:rsidR="00CB5C83" w14:paraId="557B9FC3" w14:textId="77777777" w:rsidTr="00196B7E">
        <w:trPr>
          <w:trHeight w:val="139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2F8BB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D057B" w14:textId="77777777" w:rsidR="00CB5C83" w:rsidRDefault="005D2EB8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отримання  відповіді  </w:t>
            </w:r>
          </w:p>
          <w:p w14:paraId="20F840F0" w14:textId="77777777" w:rsidR="00CB5C83" w:rsidRDefault="005D2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FF766" w14:textId="77777777" w:rsidR="00CB5C83" w:rsidRDefault="005D2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  <w:p w14:paraId="2122F772" w14:textId="77777777" w:rsidR="00CB5C83" w:rsidRDefault="005D2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106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2.Поштою, електронною поштою - за клопотанням суб'єкта звернення, у разі відмови у наданні послуги.</w:t>
            </w:r>
          </w:p>
        </w:tc>
      </w:tr>
      <w:tr w:rsidR="00CB5C83" w14:paraId="0990784A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CE365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C4E37" w14:textId="77777777" w:rsidR="00CB5C83" w:rsidRDefault="005D2EB8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30717A7C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5D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4C41C" w14:textId="77777777" w:rsidR="008555D0" w:rsidRPr="008555D0" w:rsidRDefault="008555D0" w:rsidP="00855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Закон України «Про регулювання містобудівної діяльності». </w:t>
            </w:r>
          </w:p>
          <w:p w14:paraId="76943093" w14:textId="77777777" w:rsidR="008555D0" w:rsidRPr="008555D0" w:rsidRDefault="008555D0" w:rsidP="00855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Закон України «Про державну реєстрацію речових прав на нерухоме майно та їх обтяжень». </w:t>
            </w:r>
          </w:p>
          <w:p w14:paraId="2E185F67" w14:textId="77777777" w:rsidR="008555D0" w:rsidRPr="008555D0" w:rsidRDefault="008555D0" w:rsidP="00855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Постанова Кабінет Міністрів України від 25.05.2011 р.  №559 «Про містобудівний кадастр».</w:t>
            </w:r>
          </w:p>
          <w:p w14:paraId="7810D0C0" w14:textId="77777777" w:rsidR="008555D0" w:rsidRPr="008555D0" w:rsidRDefault="008555D0" w:rsidP="00855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Порядок державної реєстрації речових прав на нерухоме майно та </w:t>
            </w:r>
            <w:r w:rsidRPr="00855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їх обтяжень, затверджений Постановою Кабінету Міністрів України від 25.12.2015 р. №1127(в редакції постанови Кабінету Міністрів України </w:t>
            </w:r>
          </w:p>
          <w:p w14:paraId="382549E4" w14:textId="77777777" w:rsidR="00CB5C83" w:rsidRDefault="008555D0" w:rsidP="00855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 23.08. 2016 р. № 553</w:t>
            </w:r>
          </w:p>
        </w:tc>
      </w:tr>
    </w:tbl>
    <w:p w14:paraId="066354CD" w14:textId="77777777" w:rsidR="00CB5C83" w:rsidRDefault="00CB5C83" w:rsidP="005438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B8EC81" w14:textId="77777777" w:rsidR="00CB5C83" w:rsidRDefault="00CB5C83" w:rsidP="005438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5438B1">
      <w:pgSz w:w="11900" w:h="16820"/>
      <w:pgMar w:top="563" w:right="490" w:bottom="1418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1500BD"/>
    <w:rsid w:val="00196B7E"/>
    <w:rsid w:val="00536CC0"/>
    <w:rsid w:val="005438B1"/>
    <w:rsid w:val="00555A0B"/>
    <w:rsid w:val="005D2EB8"/>
    <w:rsid w:val="00677098"/>
    <w:rsid w:val="007D43DB"/>
    <w:rsid w:val="008555D0"/>
    <w:rsid w:val="00940FCA"/>
    <w:rsid w:val="009F08ED"/>
    <w:rsid w:val="00CB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25FB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Balloon Text"/>
    <w:basedOn w:val="a"/>
    <w:link w:val="a8"/>
    <w:uiPriority w:val="99"/>
    <w:semiHidden/>
    <w:unhideWhenUsed/>
    <w:rsid w:val="00555A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55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p@smidynotg.gov.ua" TargetMode="External"/><Relationship Id="rId5" Type="http://schemas.openxmlformats.org/officeDocument/2006/relationships/hyperlink" Target="http://smidynotg.gov.ua/tsnap-tsentr-d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MOBILE OFFICE 261</cp:lastModifiedBy>
  <cp:revision>7</cp:revision>
  <cp:lastPrinted>2022-03-11T08:43:00Z</cp:lastPrinted>
  <dcterms:created xsi:type="dcterms:W3CDTF">2022-02-19T20:55:00Z</dcterms:created>
  <dcterms:modified xsi:type="dcterms:W3CDTF">2023-01-10T08:47:00Z</dcterms:modified>
</cp:coreProperties>
</file>