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236" w14:textId="0A436C40" w:rsidR="00206A48" w:rsidRDefault="00206A48" w:rsidP="00206A48">
      <w:pPr>
        <w:pStyle w:val="a3"/>
        <w:spacing w:before="68"/>
        <w:ind w:left="5580"/>
        <w:jc w:val="right"/>
        <w:rPr>
          <w:spacing w:val="-2"/>
          <w:u w:val="none"/>
        </w:rPr>
      </w:pPr>
      <w:r>
        <w:rPr>
          <w:spacing w:val="-2"/>
          <w:u w:val="none"/>
        </w:rPr>
        <w:t>ІК-06-29</w:t>
      </w:r>
    </w:p>
    <w:p w14:paraId="274AF7CB" w14:textId="0B93215D" w:rsidR="00EC6928" w:rsidRDefault="00F45F89">
      <w:pPr>
        <w:pStyle w:val="a3"/>
        <w:spacing w:before="68"/>
        <w:ind w:left="5580"/>
        <w:rPr>
          <w:u w:val="none"/>
        </w:rPr>
      </w:pPr>
      <w:r>
        <w:rPr>
          <w:spacing w:val="-2"/>
          <w:u w:val="none"/>
        </w:rPr>
        <w:t>ЗАТВЕРДЖЕНО:</w:t>
      </w:r>
    </w:p>
    <w:p w14:paraId="0210E8B0" w14:textId="77777777" w:rsidR="00EC6928" w:rsidRDefault="00F45F89">
      <w:pPr>
        <w:pStyle w:val="a3"/>
        <w:ind w:left="5580" w:right="667"/>
        <w:rPr>
          <w:u w:val="none"/>
        </w:rPr>
      </w:pPr>
      <w:r>
        <w:rPr>
          <w:u w:val="none"/>
        </w:rPr>
        <w:t xml:space="preserve">Наказ Головного управління </w:t>
      </w:r>
      <w:proofErr w:type="spellStart"/>
      <w:r>
        <w:rPr>
          <w:u w:val="none"/>
        </w:rPr>
        <w:t>Держгеокадастру</w:t>
      </w:r>
      <w:proofErr w:type="spellEnd"/>
      <w:r>
        <w:rPr>
          <w:spacing w:val="-12"/>
          <w:u w:val="none"/>
        </w:rPr>
        <w:t xml:space="preserve"> </w:t>
      </w:r>
      <w:r>
        <w:rPr>
          <w:u w:val="none"/>
        </w:rPr>
        <w:t>у</w:t>
      </w:r>
      <w:r>
        <w:rPr>
          <w:spacing w:val="-12"/>
          <w:u w:val="none"/>
        </w:rPr>
        <w:t xml:space="preserve"> </w:t>
      </w:r>
      <w:r>
        <w:rPr>
          <w:u w:val="none"/>
        </w:rPr>
        <w:t>Волинській</w:t>
      </w:r>
      <w:r>
        <w:rPr>
          <w:spacing w:val="-11"/>
          <w:u w:val="none"/>
        </w:rPr>
        <w:t xml:space="preserve"> </w:t>
      </w:r>
      <w:r>
        <w:rPr>
          <w:u w:val="none"/>
        </w:rPr>
        <w:t>області від 30.11.2022 № 78</w:t>
      </w:r>
    </w:p>
    <w:p w14:paraId="5DBB556B" w14:textId="77777777" w:rsidR="00EC6928" w:rsidRDefault="00F45F89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left="5580" w:right="104"/>
        <w:rPr>
          <w:u w:val="none"/>
        </w:rPr>
      </w:pPr>
      <w:r>
        <w:rPr>
          <w:spacing w:val="-6"/>
          <w:u w:val="none"/>
        </w:rPr>
        <w:t>(у</w:t>
      </w:r>
      <w:r>
        <w:rPr>
          <w:u w:val="none"/>
        </w:rPr>
        <w:tab/>
      </w:r>
      <w:r>
        <w:rPr>
          <w:spacing w:val="-2"/>
          <w:u w:val="none"/>
        </w:rPr>
        <w:t>редакції</w:t>
      </w:r>
      <w:r>
        <w:rPr>
          <w:u w:val="none"/>
        </w:rPr>
        <w:tab/>
      </w:r>
      <w:r>
        <w:rPr>
          <w:spacing w:val="-2"/>
          <w:u w:val="none"/>
        </w:rPr>
        <w:t>наказу</w:t>
      </w:r>
      <w:r>
        <w:rPr>
          <w:u w:val="none"/>
        </w:rPr>
        <w:tab/>
      </w:r>
      <w:r>
        <w:rPr>
          <w:spacing w:val="-2"/>
          <w:u w:val="none"/>
        </w:rPr>
        <w:t>Головного</w:t>
      </w:r>
      <w:r>
        <w:rPr>
          <w:u w:val="none"/>
        </w:rPr>
        <w:tab/>
      </w:r>
      <w:r>
        <w:rPr>
          <w:spacing w:val="-2"/>
          <w:u w:val="none"/>
        </w:rPr>
        <w:t xml:space="preserve">управління </w:t>
      </w:r>
      <w:proofErr w:type="spellStart"/>
      <w:r>
        <w:rPr>
          <w:u w:val="none"/>
        </w:rPr>
        <w:t>Держгеокадастру</w:t>
      </w:r>
      <w:proofErr w:type="spellEnd"/>
      <w:r>
        <w:rPr>
          <w:u w:val="none"/>
        </w:rPr>
        <w:t xml:space="preserve"> у Волинській області</w:t>
      </w:r>
    </w:p>
    <w:p w14:paraId="76C8CD86" w14:textId="77777777" w:rsidR="00EC6928" w:rsidRDefault="00F45F89">
      <w:pPr>
        <w:pStyle w:val="a3"/>
        <w:ind w:left="5580"/>
        <w:rPr>
          <w:u w:val="none"/>
        </w:rPr>
      </w:pP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18.08.2023 №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38 </w:t>
      </w:r>
      <w:r>
        <w:rPr>
          <w:spacing w:val="-10"/>
          <w:u w:val="none"/>
        </w:rPr>
        <w:t>)</w:t>
      </w:r>
    </w:p>
    <w:p w14:paraId="108194DB" w14:textId="77777777" w:rsidR="00EC6928" w:rsidRDefault="00EC6928">
      <w:pPr>
        <w:pStyle w:val="a3"/>
        <w:rPr>
          <w:u w:val="none"/>
        </w:rPr>
      </w:pPr>
    </w:p>
    <w:p w14:paraId="56383CBF" w14:textId="77777777" w:rsidR="00EC6928" w:rsidRDefault="00F45F89">
      <w:pPr>
        <w:pStyle w:val="a4"/>
      </w:pPr>
      <w:r>
        <w:t>ІНФОРМАЦІЙНА</w:t>
      </w:r>
      <w:r>
        <w:rPr>
          <w:spacing w:val="-7"/>
        </w:rPr>
        <w:t xml:space="preserve"> </w:t>
      </w:r>
      <w:r>
        <w:t>КАРТКА</w:t>
      </w:r>
      <w:r>
        <w:rPr>
          <w:spacing w:val="-5"/>
        </w:rPr>
        <w:t xml:space="preserve"> </w:t>
      </w:r>
      <w:r>
        <w:t>АДМІНІСТРАТИВНОЇ</w:t>
      </w:r>
      <w:r>
        <w:rPr>
          <w:spacing w:val="-4"/>
        </w:rPr>
        <w:t xml:space="preserve"> </w:t>
      </w:r>
      <w:r>
        <w:rPr>
          <w:spacing w:val="-2"/>
        </w:rPr>
        <w:t>ПОСЛУГИ</w:t>
      </w:r>
    </w:p>
    <w:p w14:paraId="467F4527" w14:textId="77777777" w:rsidR="00EC6928" w:rsidRDefault="00F45F89">
      <w:pPr>
        <w:pStyle w:val="a3"/>
        <w:spacing w:before="159"/>
        <w:ind w:left="231" w:right="466"/>
        <w:jc w:val="center"/>
        <w:rPr>
          <w:u w:val="none"/>
        </w:rPr>
      </w:pPr>
      <w:r>
        <w:t>НАДАННЯ</w:t>
      </w:r>
      <w:r>
        <w:rPr>
          <w:spacing w:val="-5"/>
        </w:rPr>
        <w:t xml:space="preserve"> </w:t>
      </w:r>
      <w:r>
        <w:t>ВІДОМОСТЕЙ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КАДАСТРУ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ФОРМІ</w:t>
      </w:r>
      <w:r>
        <w:rPr>
          <w:spacing w:val="-6"/>
        </w:rPr>
        <w:t xml:space="preserve"> </w:t>
      </w:r>
      <w:r>
        <w:t>ВИТЯГУ</w:t>
      </w:r>
      <w:r>
        <w:rPr>
          <w:u w:val="none"/>
        </w:rPr>
        <w:t xml:space="preserve"> </w:t>
      </w:r>
      <w:r>
        <w:t>З ДЕРЖАВНОГО ЗЕМЕЛЬНОГО КАДАСТРУ ПРО МЕЛІОРАТИВНУ МЕРЕЖУ,</w:t>
      </w:r>
      <w:r>
        <w:rPr>
          <w:spacing w:val="40"/>
          <w:u w:val="none"/>
        </w:rPr>
        <w:t xml:space="preserve"> </w:t>
      </w:r>
      <w:r>
        <w:t>СКЛАДОВУ ЧАСТИНУ МЕЛІОРАТИВНОЇ МЕРЕЖІ</w:t>
      </w:r>
    </w:p>
    <w:p w14:paraId="1B8CB3E0" w14:textId="77777777" w:rsidR="00EC6928" w:rsidRDefault="00F45F89">
      <w:pPr>
        <w:ind w:left="4" w:right="238"/>
        <w:jc w:val="center"/>
        <w:rPr>
          <w:sz w:val="16"/>
        </w:rPr>
      </w:pPr>
      <w:r>
        <w:rPr>
          <w:spacing w:val="-2"/>
          <w:sz w:val="16"/>
        </w:rPr>
        <w:t>(назва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адміністративної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7FDD4F85" w14:textId="77777777" w:rsidR="00EC6928" w:rsidRDefault="00F45F89">
      <w:pPr>
        <w:pStyle w:val="a3"/>
        <w:spacing w:before="1" w:line="275" w:lineRule="exact"/>
        <w:ind w:right="238"/>
        <w:jc w:val="center"/>
        <w:rPr>
          <w:u w:val="none"/>
        </w:rPr>
      </w:pPr>
      <w:r>
        <w:t>Головне</w:t>
      </w:r>
      <w:r>
        <w:rPr>
          <w:spacing w:val="-9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>Волинській</w:t>
      </w:r>
      <w:r>
        <w:rPr>
          <w:spacing w:val="-4"/>
        </w:rPr>
        <w:t xml:space="preserve"> </w:t>
      </w:r>
      <w:r>
        <w:rPr>
          <w:spacing w:val="-2"/>
        </w:rPr>
        <w:t>області</w:t>
      </w:r>
    </w:p>
    <w:p w14:paraId="68409587" w14:textId="77777777" w:rsidR="00EC6928" w:rsidRDefault="00F45F89">
      <w:pPr>
        <w:spacing w:line="183" w:lineRule="exact"/>
        <w:ind w:left="43" w:right="238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10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10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10B551C2" w14:textId="77777777" w:rsidR="00EC6928" w:rsidRDefault="00EC6928">
      <w:pPr>
        <w:pStyle w:val="a3"/>
        <w:spacing w:before="8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1"/>
        <w:gridCol w:w="426"/>
        <w:gridCol w:w="1984"/>
        <w:gridCol w:w="4536"/>
      </w:tblGrid>
      <w:tr w:rsidR="00EC6928" w14:paraId="18D394A6" w14:textId="77777777">
        <w:trPr>
          <w:trHeight w:val="275"/>
        </w:trPr>
        <w:tc>
          <w:tcPr>
            <w:tcW w:w="10033" w:type="dxa"/>
            <w:gridSpan w:val="5"/>
          </w:tcPr>
          <w:p w14:paraId="170E40AB" w14:textId="77777777" w:rsidR="00EC6928" w:rsidRDefault="00F45F89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</w:t>
            </w:r>
          </w:p>
        </w:tc>
      </w:tr>
      <w:tr w:rsidR="00EC6928" w14:paraId="1EE6086E" w14:textId="77777777">
        <w:trPr>
          <w:trHeight w:val="828"/>
        </w:trPr>
        <w:tc>
          <w:tcPr>
            <w:tcW w:w="5497" w:type="dxa"/>
            <w:gridSpan w:val="4"/>
          </w:tcPr>
          <w:p w14:paraId="07FA6472" w14:textId="77777777" w:rsidR="00EC6928" w:rsidRDefault="00F45F89">
            <w:pPr>
              <w:pStyle w:val="TableParagraph"/>
              <w:spacing w:line="27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4536" w:type="dxa"/>
          </w:tcPr>
          <w:p w14:paraId="2BEC2F79" w14:textId="1015146E" w:rsidR="00EC6928" w:rsidRDefault="00206A48">
            <w:pPr>
              <w:pStyle w:val="TableParagraph"/>
              <w:ind w:left="152" w:firstLine="60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EC6928" w14:paraId="1632F4E2" w14:textId="77777777">
        <w:trPr>
          <w:trHeight w:val="671"/>
        </w:trPr>
        <w:tc>
          <w:tcPr>
            <w:tcW w:w="536" w:type="dxa"/>
          </w:tcPr>
          <w:p w14:paraId="79DE24C5" w14:textId="77777777" w:rsidR="00EC6928" w:rsidRDefault="00F45F89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gridSpan w:val="3"/>
          </w:tcPr>
          <w:p w14:paraId="5A359E57" w14:textId="77777777" w:rsidR="00EC6928" w:rsidRDefault="00F45F8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 послуги</w:t>
            </w:r>
          </w:p>
        </w:tc>
        <w:tc>
          <w:tcPr>
            <w:tcW w:w="4536" w:type="dxa"/>
          </w:tcPr>
          <w:p w14:paraId="56084459" w14:textId="1EF45450" w:rsidR="00EC6928" w:rsidRDefault="00206A48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EC6928" w14:paraId="3B49E5FB" w14:textId="77777777">
        <w:trPr>
          <w:trHeight w:val="671"/>
        </w:trPr>
        <w:tc>
          <w:tcPr>
            <w:tcW w:w="536" w:type="dxa"/>
          </w:tcPr>
          <w:p w14:paraId="3BE940D1" w14:textId="77777777" w:rsidR="00EC6928" w:rsidRDefault="00F45F89">
            <w:pPr>
              <w:pStyle w:val="TableParagraph"/>
              <w:spacing w:line="27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1" w:type="dxa"/>
            <w:gridSpan w:val="3"/>
          </w:tcPr>
          <w:p w14:paraId="7E686D09" w14:textId="77777777" w:rsidR="00EC6928" w:rsidRDefault="00F45F8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адміністративної послуги</w:t>
            </w:r>
          </w:p>
        </w:tc>
        <w:tc>
          <w:tcPr>
            <w:tcW w:w="4536" w:type="dxa"/>
          </w:tcPr>
          <w:p w14:paraId="072BEDAE" w14:textId="77777777" w:rsidR="00EC6928" w:rsidRDefault="00F45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адміністративних послуг</w:t>
            </w:r>
          </w:p>
        </w:tc>
      </w:tr>
      <w:tr w:rsidR="00EC6928" w14:paraId="7C333F14" w14:textId="77777777">
        <w:trPr>
          <w:trHeight w:val="947"/>
        </w:trPr>
        <w:tc>
          <w:tcPr>
            <w:tcW w:w="536" w:type="dxa"/>
          </w:tcPr>
          <w:p w14:paraId="1D08A9C0" w14:textId="77777777" w:rsidR="00EC6928" w:rsidRDefault="00F45F89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1" w:type="dxa"/>
            <w:gridSpan w:val="3"/>
          </w:tcPr>
          <w:p w14:paraId="7064DCE0" w14:textId="77777777" w:rsidR="00EC6928" w:rsidRDefault="00F45F8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 адміністративної послуги</w:t>
            </w:r>
          </w:p>
        </w:tc>
        <w:tc>
          <w:tcPr>
            <w:tcW w:w="4536" w:type="dxa"/>
          </w:tcPr>
          <w:p w14:paraId="75D94366" w14:textId="77777777" w:rsidR="00206A48" w:rsidRPr="00873F09" w:rsidRDefault="00206A48" w:rsidP="00206A48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2AFB98C4" w14:textId="77777777" w:rsidR="00206A48" w:rsidRPr="00873F09" w:rsidRDefault="003A3B33" w:rsidP="00206A48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="00206A48"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 w:rsidR="00206A48">
              <w:rPr>
                <w:sz w:val="24"/>
              </w:rPr>
              <w:t xml:space="preserve"> </w:t>
            </w:r>
            <w:r w:rsidR="00206A48" w:rsidRPr="00873F09">
              <w:rPr>
                <w:sz w:val="24"/>
              </w:rPr>
              <w:t xml:space="preserve">  </w:t>
            </w:r>
            <w:r w:rsidR="00206A48" w:rsidRPr="00873F09">
              <w:rPr>
                <w:sz w:val="24"/>
              </w:rPr>
              <w:tab/>
            </w:r>
          </w:p>
          <w:p w14:paraId="3B6A6862" w14:textId="112062A9" w:rsidR="00EC6928" w:rsidRDefault="00206A48" w:rsidP="00206A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</w:tc>
      </w:tr>
      <w:tr w:rsidR="00EC6928" w14:paraId="2C2B9476" w14:textId="77777777">
        <w:trPr>
          <w:trHeight w:val="276"/>
        </w:trPr>
        <w:tc>
          <w:tcPr>
            <w:tcW w:w="10033" w:type="dxa"/>
            <w:gridSpan w:val="5"/>
          </w:tcPr>
          <w:p w14:paraId="5507ED68" w14:textId="77777777" w:rsidR="00EC6928" w:rsidRDefault="00F45F89">
            <w:pPr>
              <w:pStyle w:val="TableParagraph"/>
              <w:spacing w:line="25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EC6928" w14:paraId="167BBDD0" w14:textId="77777777">
        <w:trPr>
          <w:trHeight w:val="396"/>
        </w:trPr>
        <w:tc>
          <w:tcPr>
            <w:tcW w:w="536" w:type="dxa"/>
          </w:tcPr>
          <w:p w14:paraId="1EEB3901" w14:textId="77777777" w:rsidR="00EC6928" w:rsidRDefault="00F45F89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14:paraId="40F68F70" w14:textId="77777777" w:rsidR="00EC6928" w:rsidRDefault="00F45F89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6946" w:type="dxa"/>
            <w:gridSpan w:val="3"/>
          </w:tcPr>
          <w:p w14:paraId="4DE99EBE" w14:textId="77777777" w:rsidR="00EC6928" w:rsidRDefault="00F45F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2"/>
                <w:sz w:val="24"/>
              </w:rPr>
              <w:t xml:space="preserve"> кадастр»</w:t>
            </w:r>
          </w:p>
        </w:tc>
      </w:tr>
      <w:tr w:rsidR="00EC6928" w14:paraId="47FF5534" w14:textId="77777777">
        <w:trPr>
          <w:trHeight w:val="1932"/>
        </w:trPr>
        <w:tc>
          <w:tcPr>
            <w:tcW w:w="536" w:type="dxa"/>
          </w:tcPr>
          <w:p w14:paraId="242D7F6C" w14:textId="77777777" w:rsidR="00EC6928" w:rsidRDefault="00F45F89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1" w:type="dxa"/>
          </w:tcPr>
          <w:p w14:paraId="007E282E" w14:textId="77777777" w:rsidR="00EC6928" w:rsidRDefault="00F45F89">
            <w:pPr>
              <w:pStyle w:val="TableParagraph"/>
              <w:spacing w:before="60"/>
              <w:ind w:left="107" w:right="545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946" w:type="dxa"/>
            <w:gridSpan w:val="3"/>
          </w:tcPr>
          <w:p w14:paraId="02D82D4E" w14:textId="77777777" w:rsidR="00EC6928" w:rsidRDefault="00F45F8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Пункти 166-168, 171, 174</w:t>
            </w:r>
            <w:r>
              <w:rPr>
                <w:position w:val="8"/>
                <w:sz w:val="15"/>
              </w:rPr>
              <w:t>1</w:t>
            </w:r>
            <w:r>
              <w:rPr>
                <w:sz w:val="24"/>
              </w:rPr>
              <w:t>, 177 Порядку ведення Державного земельного кадастру, затвердженого постановою Кабінету Міністрів України від 17.10.2012 №1051.</w:t>
            </w:r>
          </w:p>
          <w:p w14:paraId="3A4EAC7B" w14:textId="77777777" w:rsidR="00EC6928" w:rsidRDefault="00F45F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Кабінету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Міністрів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України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від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16.05.2014</w:t>
            </w:r>
          </w:p>
          <w:p w14:paraId="773BB0EC" w14:textId="77777777" w:rsidR="00EC6928" w:rsidRDefault="00F45F8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№523-р «Деякі питання надання адміністративних послуг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 через центри надання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послуг»</w:t>
            </w:r>
          </w:p>
        </w:tc>
      </w:tr>
      <w:tr w:rsidR="00EC6928" w14:paraId="59101A80" w14:textId="77777777">
        <w:trPr>
          <w:trHeight w:val="947"/>
        </w:trPr>
        <w:tc>
          <w:tcPr>
            <w:tcW w:w="536" w:type="dxa"/>
          </w:tcPr>
          <w:p w14:paraId="29749551" w14:textId="77777777" w:rsidR="00EC6928" w:rsidRDefault="00F45F89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1" w:type="dxa"/>
          </w:tcPr>
          <w:p w14:paraId="78910DB4" w14:textId="77777777" w:rsidR="00EC6928" w:rsidRDefault="00F45F89">
            <w:pPr>
              <w:pStyle w:val="TableParagraph"/>
              <w:spacing w:before="59"/>
              <w:ind w:left="107" w:right="485"/>
              <w:jc w:val="both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виконавчої </w:t>
            </w:r>
            <w:r>
              <w:rPr>
                <w:spacing w:val="-4"/>
                <w:sz w:val="24"/>
              </w:rPr>
              <w:t>влади</w:t>
            </w:r>
          </w:p>
        </w:tc>
        <w:tc>
          <w:tcPr>
            <w:tcW w:w="6946" w:type="dxa"/>
            <w:gridSpan w:val="3"/>
          </w:tcPr>
          <w:p w14:paraId="6FC7A4F4" w14:textId="77777777" w:rsidR="00EC6928" w:rsidRDefault="00EC6928">
            <w:pPr>
              <w:pStyle w:val="TableParagraph"/>
              <w:ind w:left="0"/>
            </w:pPr>
          </w:p>
        </w:tc>
      </w:tr>
      <w:tr w:rsidR="00EC6928" w14:paraId="0EB05721" w14:textId="77777777">
        <w:trPr>
          <w:trHeight w:val="1224"/>
        </w:trPr>
        <w:tc>
          <w:tcPr>
            <w:tcW w:w="536" w:type="dxa"/>
          </w:tcPr>
          <w:p w14:paraId="59D59610" w14:textId="77777777" w:rsidR="00EC6928" w:rsidRDefault="00F45F89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1" w:type="dxa"/>
          </w:tcPr>
          <w:p w14:paraId="71EABD6D" w14:textId="77777777" w:rsidR="00EC6928" w:rsidRDefault="00F45F89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</w:t>
            </w:r>
          </w:p>
          <w:p w14:paraId="5571E1BA" w14:textId="77777777" w:rsidR="00EC6928" w:rsidRDefault="00F45F89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/органів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6946" w:type="dxa"/>
            <w:gridSpan w:val="3"/>
          </w:tcPr>
          <w:p w14:paraId="0CED8267" w14:textId="77777777" w:rsidR="00EC6928" w:rsidRDefault="00EC6928">
            <w:pPr>
              <w:pStyle w:val="TableParagraph"/>
              <w:ind w:left="0"/>
            </w:pPr>
          </w:p>
        </w:tc>
      </w:tr>
      <w:tr w:rsidR="00EC6928" w14:paraId="2F8FB418" w14:textId="77777777">
        <w:trPr>
          <w:trHeight w:val="275"/>
        </w:trPr>
        <w:tc>
          <w:tcPr>
            <w:tcW w:w="10033" w:type="dxa"/>
            <w:gridSpan w:val="5"/>
          </w:tcPr>
          <w:p w14:paraId="1E0B38D3" w14:textId="77777777" w:rsidR="00EC6928" w:rsidRDefault="00F45F89">
            <w:pPr>
              <w:pStyle w:val="TableParagraph"/>
              <w:spacing w:before="1"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EC6928" w14:paraId="20415EB8" w14:textId="77777777">
        <w:trPr>
          <w:trHeight w:val="672"/>
        </w:trPr>
        <w:tc>
          <w:tcPr>
            <w:tcW w:w="536" w:type="dxa"/>
          </w:tcPr>
          <w:p w14:paraId="36FCD476" w14:textId="77777777" w:rsidR="00EC6928" w:rsidRDefault="00F45F89">
            <w:pPr>
              <w:pStyle w:val="TableParagraph"/>
              <w:spacing w:before="6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7" w:type="dxa"/>
            <w:gridSpan w:val="2"/>
          </w:tcPr>
          <w:p w14:paraId="1C6F813F" w14:textId="77777777" w:rsidR="00EC6928" w:rsidRDefault="00F45F89">
            <w:pPr>
              <w:pStyle w:val="TableParagraph"/>
              <w:spacing w:before="63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Підстава для одержання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20" w:type="dxa"/>
            <w:gridSpan w:val="2"/>
          </w:tcPr>
          <w:p w14:paraId="7CBE0136" w14:textId="77777777" w:rsidR="00EC6928" w:rsidRDefault="00F45F8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кадастру</w:t>
            </w:r>
          </w:p>
        </w:tc>
      </w:tr>
      <w:tr w:rsidR="00EC6928" w14:paraId="16A43A06" w14:textId="77777777">
        <w:trPr>
          <w:trHeight w:val="2205"/>
        </w:trPr>
        <w:tc>
          <w:tcPr>
            <w:tcW w:w="536" w:type="dxa"/>
          </w:tcPr>
          <w:p w14:paraId="06DB741E" w14:textId="77777777" w:rsidR="00EC6928" w:rsidRDefault="00F45F89">
            <w:pPr>
              <w:pStyle w:val="TableParagraph"/>
              <w:spacing w:before="5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977" w:type="dxa"/>
            <w:gridSpan w:val="2"/>
          </w:tcPr>
          <w:p w14:paraId="2C024A03" w14:textId="77777777" w:rsidR="00EC6928" w:rsidRDefault="00F45F89">
            <w:pPr>
              <w:pStyle w:val="TableParagraph"/>
              <w:spacing w:before="58"/>
              <w:ind w:left="107" w:right="171"/>
              <w:rPr>
                <w:sz w:val="24"/>
              </w:rPr>
            </w:pPr>
            <w:r>
              <w:rPr>
                <w:sz w:val="24"/>
              </w:rPr>
              <w:t>Вичерпний перелік документів, необхідних для отримання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 них</w:t>
            </w:r>
          </w:p>
        </w:tc>
        <w:tc>
          <w:tcPr>
            <w:tcW w:w="6520" w:type="dxa"/>
            <w:gridSpan w:val="2"/>
          </w:tcPr>
          <w:p w14:paraId="6EDE27E2" w14:textId="77777777" w:rsidR="00EC6928" w:rsidRDefault="00F45F89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 за формою, встановленою Порядком ведення 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постановою Кабінету Міністрів України від 17.10.2012 №1051 (форма заяви додається)*.</w:t>
            </w:r>
          </w:p>
          <w:p w14:paraId="29BC6FBA" w14:textId="32FA06BB" w:rsidR="00274DA5" w:rsidRPr="00274DA5" w:rsidRDefault="00F45F89" w:rsidP="00274DA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94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витягу з Державного земельного кадастру про меліоративну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мережу,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складову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частину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меліоративної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мережі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(або</w:t>
            </w:r>
            <w:r w:rsidR="00274DA5">
              <w:t xml:space="preserve"> </w:t>
            </w:r>
            <w:r w:rsidR="00274DA5" w:rsidRPr="00274DA5">
              <w:rPr>
                <w:spacing w:val="-4"/>
                <w:sz w:val="24"/>
              </w:rPr>
              <w:t>інформація (реквізити платежу) про сплату збору (внесення плати) в будь-якій формі, надані суб’єктом звернення).</w:t>
            </w:r>
          </w:p>
          <w:p w14:paraId="5BACFE4A" w14:textId="3D16E91E" w:rsidR="00EC6928" w:rsidRDefault="00274DA5" w:rsidP="00274DA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94"/>
              <w:rPr>
                <w:sz w:val="24"/>
              </w:rPr>
            </w:pPr>
            <w:r w:rsidRPr="00274DA5">
              <w:rPr>
                <w:spacing w:val="-4"/>
                <w:sz w:val="24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74DA5" w14:paraId="00985FB0" w14:textId="77777777">
        <w:trPr>
          <w:trHeight w:val="2205"/>
        </w:trPr>
        <w:tc>
          <w:tcPr>
            <w:tcW w:w="536" w:type="dxa"/>
          </w:tcPr>
          <w:p w14:paraId="3D087547" w14:textId="19BE4B04" w:rsidR="00274DA5" w:rsidRDefault="00274DA5">
            <w:pPr>
              <w:pStyle w:val="TableParagraph"/>
              <w:spacing w:before="58"/>
              <w:ind w:left="9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77" w:type="dxa"/>
            <w:gridSpan w:val="2"/>
          </w:tcPr>
          <w:p w14:paraId="088805C1" w14:textId="5CAAC055" w:rsidR="00274DA5" w:rsidRDefault="00274DA5">
            <w:pPr>
              <w:pStyle w:val="TableParagraph"/>
              <w:spacing w:before="58"/>
              <w:ind w:left="107" w:right="171"/>
              <w:rPr>
                <w:sz w:val="24"/>
              </w:rPr>
            </w:pPr>
            <w:r w:rsidRPr="00274DA5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20" w:type="dxa"/>
            <w:gridSpan w:val="2"/>
          </w:tcPr>
          <w:p w14:paraId="3760F276" w14:textId="77777777" w:rsidR="00274DA5" w:rsidRPr="00274DA5" w:rsidRDefault="00274DA5" w:rsidP="00274DA5">
            <w:pPr>
              <w:pStyle w:val="TableParagraph"/>
              <w:tabs>
                <w:tab w:val="left" w:pos="376"/>
              </w:tabs>
              <w:ind w:right="94"/>
              <w:rPr>
                <w:sz w:val="24"/>
              </w:rPr>
            </w:pPr>
            <w:r w:rsidRPr="00274DA5">
              <w:rPr>
                <w:sz w:val="24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74DA5">
              <w:rPr>
                <w:sz w:val="24"/>
              </w:rPr>
              <w:t>вебпорталу</w:t>
            </w:r>
            <w:proofErr w:type="spellEnd"/>
            <w:r w:rsidRPr="00274DA5"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 w:rsidRPr="00274DA5">
              <w:rPr>
                <w:sz w:val="24"/>
              </w:rPr>
              <w:t>вебсторінку</w:t>
            </w:r>
            <w:proofErr w:type="spellEnd"/>
            <w:r w:rsidRPr="00274DA5">
              <w:rPr>
                <w:sz w:val="24"/>
              </w:rPr>
              <w:t xml:space="preserve"> </w:t>
            </w:r>
            <w:proofErr w:type="spellStart"/>
            <w:r w:rsidRPr="00274DA5">
              <w:rPr>
                <w:sz w:val="24"/>
              </w:rPr>
              <w:t>Держгеокадастру</w:t>
            </w:r>
            <w:proofErr w:type="spellEnd"/>
            <w:r w:rsidRPr="00274DA5">
              <w:rPr>
                <w:sz w:val="24"/>
              </w:rPr>
              <w:t>.</w:t>
            </w:r>
          </w:p>
          <w:p w14:paraId="6551723C" w14:textId="1D4275DB" w:rsidR="00274DA5" w:rsidRDefault="00274DA5" w:rsidP="00274DA5">
            <w:pPr>
              <w:pStyle w:val="TableParagraph"/>
              <w:tabs>
                <w:tab w:val="left" w:pos="376"/>
              </w:tabs>
              <w:ind w:left="0" w:right="94"/>
              <w:rPr>
                <w:sz w:val="24"/>
              </w:rPr>
            </w:pPr>
            <w:r w:rsidRPr="00274DA5">
              <w:rPr>
                <w:sz w:val="24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274DA5" w14:paraId="30BFAC4F" w14:textId="77777777" w:rsidTr="00274DA5">
        <w:trPr>
          <w:trHeight w:val="1061"/>
        </w:trPr>
        <w:tc>
          <w:tcPr>
            <w:tcW w:w="536" w:type="dxa"/>
          </w:tcPr>
          <w:p w14:paraId="4E6E1155" w14:textId="35834C0B" w:rsidR="00274DA5" w:rsidRDefault="00274DA5">
            <w:pPr>
              <w:pStyle w:val="TableParagraph"/>
              <w:spacing w:before="58"/>
              <w:ind w:left="9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977" w:type="dxa"/>
            <w:gridSpan w:val="2"/>
          </w:tcPr>
          <w:p w14:paraId="6F9BB8C7" w14:textId="0A86F015" w:rsidR="00274DA5" w:rsidRPr="00274DA5" w:rsidRDefault="00274DA5">
            <w:pPr>
              <w:pStyle w:val="TableParagraph"/>
              <w:spacing w:before="58"/>
              <w:ind w:left="107" w:right="171"/>
              <w:rPr>
                <w:sz w:val="24"/>
              </w:rPr>
            </w:pPr>
            <w:r w:rsidRPr="00274DA5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520" w:type="dxa"/>
            <w:gridSpan w:val="2"/>
          </w:tcPr>
          <w:p w14:paraId="440C8E66" w14:textId="190D16BC" w:rsidR="00274DA5" w:rsidRPr="00274DA5" w:rsidRDefault="00274DA5" w:rsidP="00274DA5">
            <w:pPr>
              <w:pStyle w:val="TableParagraph"/>
              <w:tabs>
                <w:tab w:val="left" w:pos="376"/>
              </w:tabs>
              <w:ind w:right="94"/>
              <w:rPr>
                <w:sz w:val="24"/>
              </w:rPr>
            </w:pPr>
            <w:r w:rsidRPr="00274DA5">
              <w:rPr>
                <w:sz w:val="24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274DA5" w14:paraId="1FBFD82B" w14:textId="77777777" w:rsidTr="00011E13">
        <w:trPr>
          <w:trHeight w:val="947"/>
        </w:trPr>
        <w:tc>
          <w:tcPr>
            <w:tcW w:w="536" w:type="dxa"/>
          </w:tcPr>
          <w:p w14:paraId="1E4E8F14" w14:textId="77777777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46D3B76D" w14:textId="77777777" w:rsidR="00274DA5" w:rsidRDefault="00274DA5" w:rsidP="00011E13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  <w:gridSpan w:val="2"/>
          </w:tcPr>
          <w:p w14:paraId="43309D2D" w14:textId="77777777" w:rsid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акти, на підставі яких стягується плата</w:t>
            </w:r>
          </w:p>
        </w:tc>
        <w:tc>
          <w:tcPr>
            <w:tcW w:w="6520" w:type="dxa"/>
            <w:gridSpan w:val="2"/>
          </w:tcPr>
          <w:p w14:paraId="3B0A9340" w14:textId="77777777" w:rsidR="00274DA5" w:rsidRDefault="00274DA5" w:rsidP="00011E13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земельний </w:t>
            </w:r>
            <w:r>
              <w:rPr>
                <w:spacing w:val="-2"/>
                <w:sz w:val="24"/>
              </w:rPr>
              <w:t>кадастр»</w:t>
            </w:r>
          </w:p>
        </w:tc>
      </w:tr>
      <w:tr w:rsidR="00274DA5" w14:paraId="5941E2CE" w14:textId="77777777" w:rsidTr="00011E13">
        <w:trPr>
          <w:trHeight w:val="947"/>
        </w:trPr>
        <w:tc>
          <w:tcPr>
            <w:tcW w:w="536" w:type="dxa"/>
          </w:tcPr>
          <w:p w14:paraId="365EBCE8" w14:textId="61BBDEFD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11.2</w:t>
            </w:r>
          </w:p>
        </w:tc>
        <w:tc>
          <w:tcPr>
            <w:tcW w:w="2977" w:type="dxa"/>
            <w:gridSpan w:val="2"/>
          </w:tcPr>
          <w:p w14:paraId="6B81E6F9" w14:textId="77158395" w:rsid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274DA5">
              <w:rPr>
                <w:sz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520" w:type="dxa"/>
            <w:gridSpan w:val="2"/>
          </w:tcPr>
          <w:p w14:paraId="43A108D1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Розмір плати за надання послуги – 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14:paraId="13DC09F4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звернення).</w:t>
            </w:r>
          </w:p>
          <w:p w14:paraId="7B7688D0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7186BE5D" w14:textId="16982E8D" w:rsid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 xml:space="preserve"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</w:t>
            </w:r>
            <w:r w:rsidRPr="00274DA5">
              <w:rPr>
                <w:sz w:val="24"/>
              </w:rPr>
              <w:lastRenderedPageBreak/>
              <w:t>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 та  переказ  коштів  в  Україні»  за  допомогою</w:t>
            </w:r>
            <w:r>
              <w:t xml:space="preserve"> </w:t>
            </w:r>
            <w:r w:rsidRPr="00274DA5">
              <w:rPr>
                <w:sz w:val="24"/>
              </w:rPr>
              <w:t>програмного забезпечення Державного земельного кадастру</w:t>
            </w:r>
          </w:p>
        </w:tc>
      </w:tr>
      <w:tr w:rsidR="00274DA5" w14:paraId="386AA692" w14:textId="77777777" w:rsidTr="00011E13">
        <w:trPr>
          <w:trHeight w:val="947"/>
        </w:trPr>
        <w:tc>
          <w:tcPr>
            <w:tcW w:w="536" w:type="dxa"/>
          </w:tcPr>
          <w:p w14:paraId="25F1874C" w14:textId="32CC78E4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11.3</w:t>
            </w:r>
          </w:p>
        </w:tc>
        <w:tc>
          <w:tcPr>
            <w:tcW w:w="2977" w:type="dxa"/>
            <w:gridSpan w:val="2"/>
          </w:tcPr>
          <w:p w14:paraId="3DE025E8" w14:textId="35701FFD" w:rsidR="00274DA5" w:rsidRP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274DA5">
              <w:rPr>
                <w:sz w:val="24"/>
              </w:rPr>
              <w:t>Розрахунковий рахунок для внесення плати</w:t>
            </w:r>
          </w:p>
        </w:tc>
        <w:tc>
          <w:tcPr>
            <w:tcW w:w="6520" w:type="dxa"/>
            <w:gridSpan w:val="2"/>
          </w:tcPr>
          <w:p w14:paraId="5B1B1111" w14:textId="1D366D2D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274DA5" w14:paraId="676CA973" w14:textId="77777777" w:rsidTr="00011E13">
        <w:trPr>
          <w:trHeight w:val="947"/>
        </w:trPr>
        <w:tc>
          <w:tcPr>
            <w:tcW w:w="536" w:type="dxa"/>
          </w:tcPr>
          <w:p w14:paraId="68D51ED8" w14:textId="639A9E77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77" w:type="dxa"/>
            <w:gridSpan w:val="2"/>
          </w:tcPr>
          <w:p w14:paraId="530D439F" w14:textId="7CA3F381" w:rsidR="00274DA5" w:rsidRP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274DA5"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6520" w:type="dxa"/>
            <w:gridSpan w:val="2"/>
          </w:tcPr>
          <w:p w14:paraId="42B02455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274DA5">
              <w:rPr>
                <w:sz w:val="24"/>
              </w:rPr>
              <w:t>Держгеокадастру</w:t>
            </w:r>
            <w:proofErr w:type="spellEnd"/>
            <w:r w:rsidRPr="00274DA5">
              <w:rPr>
                <w:sz w:val="24"/>
              </w:rPr>
              <w:t>.</w:t>
            </w:r>
          </w:p>
          <w:p w14:paraId="3EE80DF8" w14:textId="7A6EB594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274DA5" w14:paraId="6BF70FE6" w14:textId="77777777" w:rsidTr="00011E13">
        <w:trPr>
          <w:trHeight w:val="947"/>
        </w:trPr>
        <w:tc>
          <w:tcPr>
            <w:tcW w:w="536" w:type="dxa"/>
          </w:tcPr>
          <w:p w14:paraId="73442DFF" w14:textId="25A5405A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77" w:type="dxa"/>
            <w:gridSpan w:val="2"/>
          </w:tcPr>
          <w:p w14:paraId="19A5832E" w14:textId="2FC565CF" w:rsidR="00274DA5" w:rsidRP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274DA5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0" w:type="dxa"/>
            <w:gridSpan w:val="2"/>
          </w:tcPr>
          <w:p w14:paraId="49FAEBB2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1.</w:t>
            </w:r>
            <w:r w:rsidRPr="00274DA5">
              <w:rPr>
                <w:sz w:val="24"/>
              </w:rPr>
              <w:tab/>
              <w:t>У Державному земельному кадастрі відсутні запитувані відомості.</w:t>
            </w:r>
          </w:p>
          <w:p w14:paraId="3A30DEFC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2.</w:t>
            </w:r>
            <w:r w:rsidRPr="00274DA5">
              <w:rPr>
                <w:sz w:val="24"/>
              </w:rPr>
              <w:tab/>
              <w:t>Із заявою про надання відомостей з Державного земельного кадастру звернулася неналежна особа (на отримання витягу з Державного земельного кадастру про меліоративну мережу, складову частину меліоративної мережі мають право: 1) органи державної влади, органи місцевого самоврядування для здійснення своїх повноважень, визначених законом; 2) власники, користувачі меліоративних мереж, складових частин меліоративних мереж або уповноважені ними особи;</w:t>
            </w:r>
            <w:r w:rsidRPr="00274DA5">
              <w:rPr>
                <w:sz w:val="24"/>
              </w:rPr>
              <w:tab/>
              <w:t>3) члени організацій водокористувачів або уповноважені ними особи;</w:t>
            </w:r>
          </w:p>
          <w:p w14:paraId="7FE742C8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4) власники, користувачі земельних ділянок або уповноважені ними особи, земельні ділянки яких розташовані в межах або перетинаються межами меліоративних мереж, складових частин меліоративних мереж).</w:t>
            </w:r>
          </w:p>
          <w:p w14:paraId="7DA632C8" w14:textId="65F9FFAB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платежу)), та/або не відповідають вимогам, встановленим законом (заява не відповідає встановленій формі)</w:t>
            </w:r>
          </w:p>
        </w:tc>
      </w:tr>
      <w:tr w:rsidR="00274DA5" w14:paraId="10A0EE47" w14:textId="77777777" w:rsidTr="00011E13">
        <w:trPr>
          <w:trHeight w:val="947"/>
        </w:trPr>
        <w:tc>
          <w:tcPr>
            <w:tcW w:w="536" w:type="dxa"/>
          </w:tcPr>
          <w:p w14:paraId="380E478A" w14:textId="7C7AC147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77" w:type="dxa"/>
            <w:gridSpan w:val="2"/>
          </w:tcPr>
          <w:p w14:paraId="16DB421E" w14:textId="10CDE1D3" w:rsidR="00274DA5" w:rsidRPr="00274DA5" w:rsidRDefault="00274DA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274DA5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6520" w:type="dxa"/>
            <w:gridSpan w:val="2"/>
          </w:tcPr>
          <w:p w14:paraId="6E61BE7D" w14:textId="77777777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Витяг з Державного земельного кадастру про меліоративну мережу, складову частину меліоративної мережі або повідомлення  про  відмову  у  наданні  відомостей  з</w:t>
            </w:r>
          </w:p>
          <w:p w14:paraId="7484403A" w14:textId="36D5BA1F" w:rsidR="00274DA5" w:rsidRPr="00274DA5" w:rsidRDefault="00274DA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274DA5">
              <w:rPr>
                <w:sz w:val="24"/>
              </w:rPr>
              <w:t>Державного земельного кадастру</w:t>
            </w:r>
          </w:p>
        </w:tc>
      </w:tr>
      <w:tr w:rsidR="00274DA5" w14:paraId="53F8558E" w14:textId="77777777" w:rsidTr="00011E13">
        <w:trPr>
          <w:trHeight w:val="947"/>
        </w:trPr>
        <w:tc>
          <w:tcPr>
            <w:tcW w:w="536" w:type="dxa"/>
          </w:tcPr>
          <w:p w14:paraId="2AF9934D" w14:textId="3B101423" w:rsidR="00274DA5" w:rsidRDefault="00274DA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7" w:type="dxa"/>
            <w:gridSpan w:val="2"/>
          </w:tcPr>
          <w:p w14:paraId="4394C305" w14:textId="51514925" w:rsidR="00274DA5" w:rsidRPr="00274DA5" w:rsidRDefault="00024ED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 w:rsidRPr="00024ED5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6520" w:type="dxa"/>
            <w:gridSpan w:val="2"/>
          </w:tcPr>
          <w:p w14:paraId="3D0A6CAF" w14:textId="0AB0BA2D" w:rsidR="00274DA5" w:rsidRPr="00274DA5" w:rsidRDefault="00024ED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024ED5">
              <w:rPr>
                <w:sz w:val="24"/>
              </w:rPr>
              <w:t>Витяг з Державного земельного кадастру про меліоративну мережу, складову частину меліоративної мережі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</w:t>
            </w:r>
            <w:r w:rsidRPr="00024ED5">
              <w:rPr>
                <w:sz w:val="24"/>
              </w:rPr>
              <w:tab/>
              <w:t xml:space="preserve">з використанням Єдиного державного </w:t>
            </w:r>
            <w:proofErr w:type="spellStart"/>
            <w:r w:rsidRPr="00024ED5">
              <w:rPr>
                <w:sz w:val="24"/>
              </w:rPr>
              <w:t>вебпорталу</w:t>
            </w:r>
            <w:proofErr w:type="spellEnd"/>
            <w:r w:rsidRPr="00024ED5"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 w:rsidRPr="00024ED5">
              <w:rPr>
                <w:sz w:val="24"/>
              </w:rPr>
              <w:t>вебсторінку</w:t>
            </w:r>
            <w:proofErr w:type="spellEnd"/>
            <w:r w:rsidRPr="00024ED5">
              <w:rPr>
                <w:sz w:val="24"/>
              </w:rPr>
              <w:t xml:space="preserve"> </w:t>
            </w:r>
            <w:proofErr w:type="spellStart"/>
            <w:r w:rsidRPr="00024ED5">
              <w:rPr>
                <w:sz w:val="24"/>
              </w:rPr>
              <w:t>Держгеокадастру</w:t>
            </w:r>
            <w:proofErr w:type="spellEnd"/>
            <w:r w:rsidRPr="00024ED5">
              <w:rPr>
                <w:sz w:val="24"/>
              </w:rPr>
              <w:t>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024ED5" w14:paraId="23C1489E" w14:textId="77777777" w:rsidTr="00011E13">
        <w:trPr>
          <w:trHeight w:val="947"/>
        </w:trPr>
        <w:tc>
          <w:tcPr>
            <w:tcW w:w="536" w:type="dxa"/>
          </w:tcPr>
          <w:p w14:paraId="11F3C2F5" w14:textId="1782685D" w:rsidR="00024ED5" w:rsidRDefault="00024ED5" w:rsidP="00011E13">
            <w:pPr>
              <w:pStyle w:val="TableParagraph"/>
              <w:spacing w:before="61"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977" w:type="dxa"/>
            <w:gridSpan w:val="2"/>
          </w:tcPr>
          <w:p w14:paraId="4F8ADD83" w14:textId="4719965C" w:rsidR="00024ED5" w:rsidRPr="00024ED5" w:rsidRDefault="00024ED5" w:rsidP="00011E13">
            <w:pPr>
              <w:pStyle w:val="TableParagraph"/>
              <w:spacing w:before="61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520" w:type="dxa"/>
            <w:gridSpan w:val="2"/>
          </w:tcPr>
          <w:p w14:paraId="1D60C063" w14:textId="07538532" w:rsidR="00024ED5" w:rsidRPr="00024ED5" w:rsidRDefault="00024ED5" w:rsidP="00274DA5">
            <w:pPr>
              <w:pStyle w:val="TableParagraph"/>
              <w:spacing w:before="3" w:line="237" w:lineRule="auto"/>
              <w:rPr>
                <w:sz w:val="24"/>
              </w:rPr>
            </w:pPr>
            <w:r w:rsidRPr="00024ED5">
              <w:rPr>
                <w:sz w:val="24"/>
              </w:rPr>
              <w:t>* Форму заяви про надання відомостей з Державного земельного кадастру наведено в додатку до Типової інформаційної картки адміністративної послуги</w:t>
            </w:r>
          </w:p>
        </w:tc>
      </w:tr>
    </w:tbl>
    <w:p w14:paraId="3552A331" w14:textId="77777777" w:rsidR="00EC6928" w:rsidRDefault="00EC6928">
      <w:pPr>
        <w:spacing w:line="270" w:lineRule="atLeast"/>
        <w:jc w:val="both"/>
        <w:rPr>
          <w:sz w:val="24"/>
        </w:rPr>
        <w:sectPr w:rsidR="00EC6928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p w14:paraId="2AF04266" w14:textId="77777777" w:rsidR="00F45F89" w:rsidRDefault="00F45F89"/>
    <w:sectPr w:rsidR="00F45F89">
      <w:pgSz w:w="11910" w:h="16840"/>
      <w:pgMar w:top="52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1391"/>
    <w:multiLevelType w:val="hybridMultilevel"/>
    <w:tmpl w:val="BA0CE91C"/>
    <w:lvl w:ilvl="0" w:tplc="97B0C4A4">
      <w:start w:val="1"/>
      <w:numFmt w:val="decimal"/>
      <w:lvlText w:val="%1.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C1CDF1E">
      <w:numFmt w:val="bullet"/>
      <w:lvlText w:val="•"/>
      <w:lvlJc w:val="left"/>
      <w:pPr>
        <w:ind w:left="741" w:hanging="291"/>
      </w:pPr>
      <w:rPr>
        <w:rFonts w:hint="default"/>
        <w:lang w:val="uk-UA" w:eastAsia="en-US" w:bidi="ar-SA"/>
      </w:rPr>
    </w:lvl>
    <w:lvl w:ilvl="2" w:tplc="2F121FE0">
      <w:numFmt w:val="bullet"/>
      <w:lvlText w:val="•"/>
      <w:lvlJc w:val="left"/>
      <w:pPr>
        <w:ind w:left="1382" w:hanging="291"/>
      </w:pPr>
      <w:rPr>
        <w:rFonts w:hint="default"/>
        <w:lang w:val="uk-UA" w:eastAsia="en-US" w:bidi="ar-SA"/>
      </w:rPr>
    </w:lvl>
    <w:lvl w:ilvl="3" w:tplc="462A440A">
      <w:numFmt w:val="bullet"/>
      <w:lvlText w:val="•"/>
      <w:lvlJc w:val="left"/>
      <w:pPr>
        <w:ind w:left="2023" w:hanging="291"/>
      </w:pPr>
      <w:rPr>
        <w:rFonts w:hint="default"/>
        <w:lang w:val="uk-UA" w:eastAsia="en-US" w:bidi="ar-SA"/>
      </w:rPr>
    </w:lvl>
    <w:lvl w:ilvl="4" w:tplc="A1A249E6">
      <w:numFmt w:val="bullet"/>
      <w:lvlText w:val="•"/>
      <w:lvlJc w:val="left"/>
      <w:pPr>
        <w:ind w:left="2664" w:hanging="291"/>
      </w:pPr>
      <w:rPr>
        <w:rFonts w:hint="default"/>
        <w:lang w:val="uk-UA" w:eastAsia="en-US" w:bidi="ar-SA"/>
      </w:rPr>
    </w:lvl>
    <w:lvl w:ilvl="5" w:tplc="67D00A92">
      <w:numFmt w:val="bullet"/>
      <w:lvlText w:val="•"/>
      <w:lvlJc w:val="left"/>
      <w:pPr>
        <w:ind w:left="3305" w:hanging="291"/>
      </w:pPr>
      <w:rPr>
        <w:rFonts w:hint="default"/>
        <w:lang w:val="uk-UA" w:eastAsia="en-US" w:bidi="ar-SA"/>
      </w:rPr>
    </w:lvl>
    <w:lvl w:ilvl="6" w:tplc="ECC4E42C">
      <w:numFmt w:val="bullet"/>
      <w:lvlText w:val="•"/>
      <w:lvlJc w:val="left"/>
      <w:pPr>
        <w:ind w:left="3946" w:hanging="291"/>
      </w:pPr>
      <w:rPr>
        <w:rFonts w:hint="default"/>
        <w:lang w:val="uk-UA" w:eastAsia="en-US" w:bidi="ar-SA"/>
      </w:rPr>
    </w:lvl>
    <w:lvl w:ilvl="7" w:tplc="2CB45288">
      <w:numFmt w:val="bullet"/>
      <w:lvlText w:val="•"/>
      <w:lvlJc w:val="left"/>
      <w:pPr>
        <w:ind w:left="4587" w:hanging="291"/>
      </w:pPr>
      <w:rPr>
        <w:rFonts w:hint="default"/>
        <w:lang w:val="uk-UA" w:eastAsia="en-US" w:bidi="ar-SA"/>
      </w:rPr>
    </w:lvl>
    <w:lvl w:ilvl="8" w:tplc="A68CDFB4">
      <w:numFmt w:val="bullet"/>
      <w:lvlText w:val="•"/>
      <w:lvlJc w:val="left"/>
      <w:pPr>
        <w:ind w:left="5228" w:hanging="291"/>
      </w:pPr>
      <w:rPr>
        <w:rFonts w:hint="default"/>
        <w:lang w:val="uk-UA" w:eastAsia="en-US" w:bidi="ar-SA"/>
      </w:rPr>
    </w:lvl>
  </w:abstractNum>
  <w:abstractNum w:abstractNumId="1" w15:restartNumberingAfterBreak="0">
    <w:nsid w:val="5084149D"/>
    <w:multiLevelType w:val="hybridMultilevel"/>
    <w:tmpl w:val="E86614F4"/>
    <w:lvl w:ilvl="0" w:tplc="54E669EE">
      <w:start w:val="1"/>
      <w:numFmt w:val="decimal"/>
      <w:lvlText w:val="%1.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E64D58A">
      <w:numFmt w:val="bullet"/>
      <w:lvlText w:val="•"/>
      <w:lvlJc w:val="left"/>
      <w:pPr>
        <w:ind w:left="741" w:hanging="269"/>
      </w:pPr>
      <w:rPr>
        <w:rFonts w:hint="default"/>
        <w:lang w:val="uk-UA" w:eastAsia="en-US" w:bidi="ar-SA"/>
      </w:rPr>
    </w:lvl>
    <w:lvl w:ilvl="2" w:tplc="C3CC043E">
      <w:numFmt w:val="bullet"/>
      <w:lvlText w:val="•"/>
      <w:lvlJc w:val="left"/>
      <w:pPr>
        <w:ind w:left="1382" w:hanging="269"/>
      </w:pPr>
      <w:rPr>
        <w:rFonts w:hint="default"/>
        <w:lang w:val="uk-UA" w:eastAsia="en-US" w:bidi="ar-SA"/>
      </w:rPr>
    </w:lvl>
    <w:lvl w:ilvl="3" w:tplc="18643622">
      <w:numFmt w:val="bullet"/>
      <w:lvlText w:val="•"/>
      <w:lvlJc w:val="left"/>
      <w:pPr>
        <w:ind w:left="2023" w:hanging="269"/>
      </w:pPr>
      <w:rPr>
        <w:rFonts w:hint="default"/>
        <w:lang w:val="uk-UA" w:eastAsia="en-US" w:bidi="ar-SA"/>
      </w:rPr>
    </w:lvl>
    <w:lvl w:ilvl="4" w:tplc="207EC26A">
      <w:numFmt w:val="bullet"/>
      <w:lvlText w:val="•"/>
      <w:lvlJc w:val="left"/>
      <w:pPr>
        <w:ind w:left="2664" w:hanging="269"/>
      </w:pPr>
      <w:rPr>
        <w:rFonts w:hint="default"/>
        <w:lang w:val="uk-UA" w:eastAsia="en-US" w:bidi="ar-SA"/>
      </w:rPr>
    </w:lvl>
    <w:lvl w:ilvl="5" w:tplc="D88AA7C2">
      <w:numFmt w:val="bullet"/>
      <w:lvlText w:val="•"/>
      <w:lvlJc w:val="left"/>
      <w:pPr>
        <w:ind w:left="3305" w:hanging="269"/>
      </w:pPr>
      <w:rPr>
        <w:rFonts w:hint="default"/>
        <w:lang w:val="uk-UA" w:eastAsia="en-US" w:bidi="ar-SA"/>
      </w:rPr>
    </w:lvl>
    <w:lvl w:ilvl="6" w:tplc="50F4F894">
      <w:numFmt w:val="bullet"/>
      <w:lvlText w:val="•"/>
      <w:lvlJc w:val="left"/>
      <w:pPr>
        <w:ind w:left="3946" w:hanging="269"/>
      </w:pPr>
      <w:rPr>
        <w:rFonts w:hint="default"/>
        <w:lang w:val="uk-UA" w:eastAsia="en-US" w:bidi="ar-SA"/>
      </w:rPr>
    </w:lvl>
    <w:lvl w:ilvl="7" w:tplc="028C31BA">
      <w:numFmt w:val="bullet"/>
      <w:lvlText w:val="•"/>
      <w:lvlJc w:val="left"/>
      <w:pPr>
        <w:ind w:left="4587" w:hanging="269"/>
      </w:pPr>
      <w:rPr>
        <w:rFonts w:hint="default"/>
        <w:lang w:val="uk-UA" w:eastAsia="en-US" w:bidi="ar-SA"/>
      </w:rPr>
    </w:lvl>
    <w:lvl w:ilvl="8" w:tplc="FC98E674">
      <w:numFmt w:val="bullet"/>
      <w:lvlText w:val="•"/>
      <w:lvlJc w:val="left"/>
      <w:pPr>
        <w:ind w:left="5228" w:hanging="26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8"/>
    <w:rsid w:val="00024ED5"/>
    <w:rsid w:val="00206A48"/>
    <w:rsid w:val="00274DA5"/>
    <w:rsid w:val="003A3B33"/>
    <w:rsid w:val="00EC6928"/>
    <w:rsid w:val="00F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0AC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A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3" w:right="2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20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5394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dc:description/>
  <cp:lastModifiedBy>Olena K</cp:lastModifiedBy>
  <cp:revision>4</cp:revision>
  <cp:lastPrinted>2024-05-29T07:36:00Z</cp:lastPrinted>
  <dcterms:created xsi:type="dcterms:W3CDTF">2024-05-01T08:15:00Z</dcterms:created>
  <dcterms:modified xsi:type="dcterms:W3CDTF">2024-05-29T09:01:00Z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  <property fmtid="{D5CDD505-2E9C-101B-9397-08002B2CF9AE}" pid="5" name="SourceModified">
    <vt:lpwstr>D:20231211122919+10'29'</vt:lpwstr>
  </property>
</Properties>
</file>