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45695A" w:rsidRPr="0045695A" w:rsidRDefault="0045695A" w:rsidP="0045695A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84268A" w:rsidRDefault="00645AA8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AF5E8F" w:rsidRPr="002F1CB9" w:rsidRDefault="00B67CEB" w:rsidP="00AF5E8F">
      <w:pPr>
        <w:tabs>
          <w:tab w:val="left" w:pos="2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61750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617506">
        <w:rPr>
          <w:sz w:val="28"/>
          <w:szCs w:val="28"/>
          <w:lang w:val="uk-UA"/>
        </w:rPr>
        <w:t>листопада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17506">
        <w:rPr>
          <w:sz w:val="28"/>
          <w:szCs w:val="28"/>
          <w:lang w:val="uk-UA"/>
        </w:rPr>
        <w:t xml:space="preserve">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617506">
        <w:rPr>
          <w:sz w:val="28"/>
          <w:szCs w:val="28"/>
          <w:lang w:val="uk-UA"/>
        </w:rPr>
        <w:t>149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617506">
        <w:rPr>
          <w:sz w:val="28"/>
          <w:szCs w:val="28"/>
          <w:lang w:val="uk-UA"/>
        </w:rPr>
        <w:t xml:space="preserve">жителів Смідинської сільської територіальної громади </w:t>
      </w:r>
      <w:r w:rsidR="00824041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proofErr w:type="spellStart"/>
      <w:r w:rsidR="00617506">
        <w:rPr>
          <w:sz w:val="28"/>
          <w:szCs w:val="28"/>
          <w:lang w:val="uk-UA"/>
        </w:rPr>
        <w:t>Писарук</w:t>
      </w:r>
      <w:proofErr w:type="spellEnd"/>
      <w:r w:rsidR="00617506">
        <w:rPr>
          <w:sz w:val="28"/>
          <w:szCs w:val="28"/>
          <w:lang w:val="uk-UA"/>
        </w:rPr>
        <w:t xml:space="preserve"> Оксані Григорівні</w:t>
      </w:r>
      <w:r w:rsidR="0072368F">
        <w:rPr>
          <w:sz w:val="28"/>
          <w:szCs w:val="28"/>
          <w:lang w:val="uk-UA"/>
        </w:rPr>
        <w:t xml:space="preserve">, </w:t>
      </w:r>
      <w:r w:rsidR="00AF5E8F">
        <w:rPr>
          <w:sz w:val="28"/>
          <w:szCs w:val="28"/>
          <w:lang w:val="uk-UA"/>
        </w:rPr>
        <w:t xml:space="preserve">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316986">
        <w:rPr>
          <w:sz w:val="28"/>
          <w:szCs w:val="28"/>
          <w:lang w:val="uk-UA"/>
        </w:rPr>
        <w:t xml:space="preserve"> </w:t>
      </w:r>
      <w:r w:rsidR="00B67CEB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Циренніковій</w:t>
      </w:r>
      <w:proofErr w:type="spellEnd"/>
      <w:r>
        <w:rPr>
          <w:sz w:val="28"/>
          <w:szCs w:val="28"/>
          <w:lang w:val="uk-UA"/>
        </w:rPr>
        <w:t xml:space="preserve"> Людмилі Прокопівні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</w:t>
      </w:r>
      <w:r>
        <w:rPr>
          <w:sz w:val="28"/>
          <w:szCs w:val="28"/>
          <w:lang w:val="uk-UA"/>
        </w:rPr>
        <w:t>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Гороцюк</w:t>
      </w:r>
      <w:proofErr w:type="spellEnd"/>
      <w:r>
        <w:rPr>
          <w:sz w:val="28"/>
          <w:szCs w:val="28"/>
          <w:lang w:val="uk-UA"/>
        </w:rPr>
        <w:t xml:space="preserve"> Тетяні Степанівні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1417CD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>
        <w:rPr>
          <w:sz w:val="28"/>
          <w:szCs w:val="28"/>
          <w:lang w:val="uk-UA"/>
        </w:rPr>
        <w:t>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Родко</w:t>
      </w:r>
      <w:proofErr w:type="spellEnd"/>
      <w:r>
        <w:rPr>
          <w:sz w:val="28"/>
          <w:szCs w:val="28"/>
          <w:lang w:val="uk-UA"/>
        </w:rPr>
        <w:t xml:space="preserve"> Любові Дмитрівні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1417CD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</w:t>
      </w:r>
      <w:r w:rsidRPr="001417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proofErr w:type="spellStart"/>
      <w:r>
        <w:rPr>
          <w:sz w:val="28"/>
          <w:szCs w:val="28"/>
          <w:lang w:val="uk-UA"/>
        </w:rPr>
        <w:t>Стриченюку</w:t>
      </w:r>
      <w:proofErr w:type="spellEnd"/>
      <w:r>
        <w:rPr>
          <w:sz w:val="28"/>
          <w:szCs w:val="28"/>
          <w:lang w:val="uk-UA"/>
        </w:rPr>
        <w:t xml:space="preserve"> Віталію Григоровичу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1417CD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6. Надати </w:t>
      </w:r>
      <w:proofErr w:type="spellStart"/>
      <w:r>
        <w:rPr>
          <w:sz w:val="28"/>
          <w:szCs w:val="28"/>
          <w:lang w:val="uk-UA"/>
        </w:rPr>
        <w:t>Куць</w:t>
      </w:r>
      <w:proofErr w:type="spellEnd"/>
      <w:r>
        <w:rPr>
          <w:sz w:val="28"/>
          <w:szCs w:val="28"/>
          <w:lang w:val="uk-UA"/>
        </w:rPr>
        <w:t xml:space="preserve"> Наталії Петрівні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1417CD" w:rsidRDefault="001417CD" w:rsidP="001417CD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7.</w:t>
      </w:r>
      <w:r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Береговій Надії Яківні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AF5E8F" w:rsidRDefault="001417CD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uk-UA"/>
        </w:rPr>
        <w:t>8</w:t>
      </w:r>
      <w:r w:rsidR="0045695A">
        <w:rPr>
          <w:sz w:val="28"/>
          <w:szCs w:val="28"/>
          <w:lang w:val="uk-UA"/>
        </w:rPr>
        <w:t xml:space="preserve">. 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686EA4">
        <w:rPr>
          <w:lang w:val="uk-UA"/>
        </w:rPr>
        <w:t>Паридубець</w:t>
      </w:r>
      <w:proofErr w:type="spellEnd"/>
      <w:r w:rsidR="00686EA4">
        <w:rPr>
          <w:lang w:val="uk-UA"/>
        </w:rPr>
        <w:t xml:space="preserve"> Віра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17CD"/>
    <w:rsid w:val="0014492E"/>
    <w:rsid w:val="00154E9F"/>
    <w:rsid w:val="001852B4"/>
    <w:rsid w:val="001D33DE"/>
    <w:rsid w:val="001E2DD2"/>
    <w:rsid w:val="002622CA"/>
    <w:rsid w:val="00290D54"/>
    <w:rsid w:val="002F1CB9"/>
    <w:rsid w:val="00316986"/>
    <w:rsid w:val="00373EB9"/>
    <w:rsid w:val="00394C0C"/>
    <w:rsid w:val="003E356B"/>
    <w:rsid w:val="004059F1"/>
    <w:rsid w:val="00435086"/>
    <w:rsid w:val="00446EA4"/>
    <w:rsid w:val="00455FC5"/>
    <w:rsid w:val="0045695A"/>
    <w:rsid w:val="004738A6"/>
    <w:rsid w:val="00522348"/>
    <w:rsid w:val="00614C0C"/>
    <w:rsid w:val="00617506"/>
    <w:rsid w:val="00645AA8"/>
    <w:rsid w:val="006536AF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24041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93BB4"/>
    <w:rsid w:val="00AF5E8F"/>
    <w:rsid w:val="00AF7192"/>
    <w:rsid w:val="00B67CEB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2024-11-08T11:26:00Z</cp:lastPrinted>
  <dcterms:created xsi:type="dcterms:W3CDTF">2024-11-29T12:08:00Z</dcterms:created>
  <dcterms:modified xsi:type="dcterms:W3CDTF">2024-11-29T12:08:00Z</dcterms:modified>
</cp:coreProperties>
</file>