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eastAsia="Calibri"/>
          <w:b/>
          <w:sz w:val="28"/>
          <w:szCs w:val="28"/>
        </w:rPr>
      </w:pPr>
      <w:r w:rsidRPr="00353D03">
        <w:rPr>
          <w:rFonts w:ascii="UkrainianBaltica" w:eastAsia="Calibri" w:hAnsi="UkrainianBaltica" w:cs="UkrainianBaltica"/>
          <w:b/>
          <w:noProof/>
          <w:lang w:eastAsia="uk-UA"/>
        </w:rPr>
        <w:drawing>
          <wp:inline distT="0" distB="0" distL="0" distR="0" wp14:anchorId="37CBD6BB" wp14:editId="21F99E4D">
            <wp:extent cx="4381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7A" w:rsidRPr="00353D03" w:rsidRDefault="008D6D7A" w:rsidP="008D6D7A">
      <w:pPr>
        <w:tabs>
          <w:tab w:val="left" w:pos="298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eastAsia="Calibri"/>
          <w:b/>
          <w:sz w:val="28"/>
          <w:szCs w:val="28"/>
        </w:rPr>
        <w:t xml:space="preserve">                                       </w:t>
      </w:r>
      <w:r w:rsidRPr="00353D03">
        <w:rPr>
          <w:rFonts w:ascii="Times New Roman" w:eastAsia="Calibri" w:hAnsi="Times New Roman" w:cs="Times New Roman"/>
          <w:b/>
          <w:sz w:val="28"/>
          <w:szCs w:val="28"/>
        </w:rPr>
        <w:t>СМІДИНСЬКА  СІЛЬСЬКА  РАДА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 xml:space="preserve">   ВОЛИНСЬКОЇ  ОБЛАСТІ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D6D7A" w:rsidRPr="00353D03" w:rsidRDefault="008D6D7A" w:rsidP="008D6D7A">
      <w:pPr>
        <w:tabs>
          <w:tab w:val="left" w:pos="29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D03">
        <w:rPr>
          <w:rFonts w:ascii="Times New Roman" w:eastAsia="Calibri" w:hAnsi="Times New Roman" w:cs="Times New Roman"/>
          <w:b/>
          <w:sz w:val="28"/>
          <w:szCs w:val="28"/>
        </w:rPr>
        <w:t>РІШЕННЯ</w:t>
      </w:r>
    </w:p>
    <w:p w:rsidR="009D18CE" w:rsidRPr="008D6D7A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D18CE" w:rsidRPr="008D6D7A" w:rsidRDefault="007454B8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29 лютого 2024</w:t>
      </w:r>
      <w:r w:rsidR="008D6D7A" w:rsidRP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="008D6D7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№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16</w:t>
      </w:r>
    </w:p>
    <w:p w:rsidR="009D18CE" w:rsidRDefault="009D18CE" w:rsidP="00407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407C09" w:rsidRPr="00AD5939" w:rsidRDefault="007B371B" w:rsidP="00407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Про надання одноразової</w:t>
      </w:r>
    </w:p>
    <w:p w:rsidR="00407C09" w:rsidRDefault="007B371B" w:rsidP="005E0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407C09" w:rsidRPr="00AD593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грошової  допомоги  мобілізованим</w:t>
      </w:r>
    </w:p>
    <w:p w:rsidR="005E0420" w:rsidRPr="00407C09" w:rsidRDefault="005E0420" w:rsidP="005E0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bookmarkStart w:id="0" w:name="_GoBack"/>
      <w:bookmarkEnd w:id="0"/>
    </w:p>
    <w:p w:rsidR="007454B8" w:rsidRDefault="007B371B" w:rsidP="007454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eastAsia="uk-UA"/>
        </w:rPr>
        <w:t>       </w:t>
      </w:r>
      <w:r w:rsidR="007454B8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З метою</w:t>
      </w:r>
      <w:r w:rsidR="007454B8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7454B8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фінансової підтримки жителів Смідинської</w:t>
      </w:r>
      <w:r w:rsidR="007454B8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454B8"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сільської територіальної громади, які мобілізовані в Збройні Сили</w:t>
      </w:r>
      <w:r w:rsidR="007454B8" w:rsidRPr="00407C09">
        <w:rPr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7454B8">
        <w:rPr>
          <w:color w:val="333333"/>
          <w:sz w:val="28"/>
          <w:szCs w:val="28"/>
          <w:bdr w:val="none" w:sz="0" w:space="0" w:color="auto" w:frame="1"/>
          <w:lang w:val="uk-UA" w:eastAsia="uk-UA"/>
        </w:rPr>
        <w:t>України,  відповідно</w:t>
      </w:r>
    </w:p>
    <w:p w:rsidR="007454B8" w:rsidRDefault="007454B8" w:rsidP="007454B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Комплексної програми</w:t>
      </w:r>
      <w:r w:rsidRPr="007B371B">
        <w:rPr>
          <w:sz w:val="28"/>
          <w:szCs w:val="28"/>
          <w:lang w:val="uk-UA"/>
        </w:rPr>
        <w:t xml:space="preserve"> соціальної підтримки ветеранів та членів їх </w:t>
      </w:r>
      <w:r>
        <w:rPr>
          <w:sz w:val="28"/>
          <w:szCs w:val="28"/>
          <w:lang w:val="uk-UA"/>
        </w:rPr>
        <w:t xml:space="preserve">  </w:t>
      </w:r>
      <w:r w:rsidRPr="007B371B">
        <w:rPr>
          <w:sz w:val="28"/>
          <w:szCs w:val="28"/>
          <w:lang w:val="uk-UA"/>
        </w:rPr>
        <w:t>сімей</w:t>
      </w:r>
    </w:p>
    <w:p w:rsidR="005E0420" w:rsidRDefault="007454B8" w:rsidP="007454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7B371B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4</w:t>
      </w:r>
      <w:r w:rsidRPr="007B371B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</w:t>
      </w:r>
      <w:r w:rsidRPr="007B37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 xml:space="preserve">9/2022 від 24 лютого 2022 року, затверджених рішенням сільської ради № 28/8 від 22.12.2023року, 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керуючись ст. 34 Закону України «Про місцеве самоврядування в Україні», викон</w:t>
      </w: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>авчий  комітет</w:t>
      </w:r>
      <w:r w:rsidR="005E0420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Смідинської </w:t>
      </w:r>
      <w:r w:rsidRP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сільської ради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</w:t>
      </w:r>
      <w:r w:rsidR="005E0420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</w:t>
      </w:r>
    </w:p>
    <w:p w:rsidR="00407C09" w:rsidRPr="005E0420" w:rsidRDefault="005E0420" w:rsidP="007454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</w:t>
      </w:r>
      <w:r w:rsidR="007B371B">
        <w:rPr>
          <w:color w:val="333333"/>
          <w:sz w:val="28"/>
          <w:szCs w:val="28"/>
          <w:bdr w:val="none" w:sz="0" w:space="0" w:color="auto" w:frame="1"/>
          <w:lang w:val="uk-UA" w:eastAsia="uk-UA"/>
        </w:rPr>
        <w:t>ВИРІШИВ:</w:t>
      </w:r>
      <w:r w:rsidR="00407C09" w:rsidRPr="00407C09">
        <w:rPr>
          <w:rFonts w:ascii="Arial" w:hAnsi="Arial" w:cs="Arial"/>
          <w:color w:val="333333"/>
          <w:sz w:val="21"/>
          <w:szCs w:val="21"/>
          <w:lang w:eastAsia="uk-UA"/>
        </w:rPr>
        <w:t> </w:t>
      </w:r>
    </w:p>
    <w:p w:rsidR="00407C09" w:rsidRDefault="007B371B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Надати 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жителям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Смідинської 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сільської територіальної громади, які мобі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лізовані в Збройні Сили України  (демобілізованим, безвісті зниклим, загиблим)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одноразову грошову допомогу в розмірі  5000,00 грн. (п’ять тисяч гривень 00 коп.) згідно списку, що дода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ний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(додаток  1).</w:t>
      </w:r>
    </w:p>
    <w:p w:rsidR="000D0639" w:rsidRPr="00407C0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2. Відділу бухгалтерського обліку, звітності провести виплату коштів.</w:t>
      </w:r>
    </w:p>
    <w:p w:rsidR="00407C0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3.</w:t>
      </w:r>
      <w:r w:rsidR="00407C09" w:rsidRPr="00407C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Контроль  за  виконанням  даного  рішення  покласти  на  головного бухгалтера сільської ради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Аліну Савінчук.</w:t>
      </w:r>
    </w:p>
    <w:p w:rsidR="000D0639" w:rsidRDefault="000D0639" w:rsidP="00587905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Сільський голова                                                                             Оксана ПІЦИК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695614" w:rsidRDefault="0069561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69561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Паридубець Віра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914615" w:rsidRDefault="00914615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76EEE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r w:rsidR="00076EE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</w:t>
      </w:r>
    </w:p>
    <w:p w:rsidR="005F2EA8" w:rsidRDefault="00076EEE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 xml:space="preserve">                                                                    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</w:t>
      </w:r>
    </w:p>
    <w:p w:rsidR="000D0639" w:rsidRDefault="005F2EA8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         </w:t>
      </w:r>
      <w:r w:rsid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Додаток 1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до рішення виконавчого комітету</w:t>
      </w:r>
    </w:p>
    <w:p w:rsidR="00AD5939" w:rsidRDefault="00AD59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Смідинської сільської ради</w:t>
      </w:r>
    </w:p>
    <w:p w:rsidR="000D0639" w:rsidRDefault="00AD5939" w:rsidP="000D0639">
      <w:pPr>
        <w:shd w:val="clear" w:color="auto" w:fill="FFFFFF"/>
        <w:tabs>
          <w:tab w:val="left" w:pos="5145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="00AD3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7454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29.02.2024</w:t>
      </w:r>
      <w:r w:rsidR="00AD3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№</w:t>
      </w:r>
      <w:r w:rsidR="006032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="007454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6</w:t>
      </w:r>
    </w:p>
    <w:p w:rsidR="000D0639" w:rsidRDefault="000D0639" w:rsidP="000D0639">
      <w:pPr>
        <w:shd w:val="clear" w:color="auto" w:fill="FFFFFF"/>
        <w:tabs>
          <w:tab w:val="left" w:pos="5145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Pr="000D0639" w:rsidRDefault="000D0639" w:rsidP="000D0639">
      <w:pPr>
        <w:shd w:val="clear" w:color="auto" w:fill="FFFFFF"/>
        <w:tabs>
          <w:tab w:val="left" w:pos="3300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ab/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СПИСОК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</w:t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ителів Смідинської сі</w:t>
      </w:r>
      <w:r w:rsidR="008D6D7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</w:t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ьської територіальної громади, які мобілізовані в Збройні Сили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України </w:t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(</w:t>
      </w:r>
      <w:r w:rsidR="00AD59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мобілізовані, </w:t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демобілізован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</w:t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безвіст</w:t>
      </w:r>
      <w:r w:rsidR="005F2E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</w:t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зникл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</w:t>
      </w:r>
      <w:r w:rsidRPr="000D06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загибл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і)</w:t>
      </w:r>
      <w:r w:rsidR="005F2E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для надання одноразової грошової допомоги.</w:t>
      </w: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0D0639" w:rsidRDefault="000D0639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 w:rsidR="007454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Баранчук Олександр Григорович</w:t>
      </w:r>
      <w:r w:rsidR="006032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8940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</w:t>
      </w:r>
      <w:r w:rsidR="006032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8940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військове формування </w:t>
      </w:r>
      <w:r w:rsidR="005F2E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4845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484527" w:rsidRDefault="00484527" w:rsidP="000D0639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="00AD593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8940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Родко Любов Дмитрівна </w:t>
      </w:r>
      <w:r w:rsidR="00521D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- </w:t>
      </w:r>
      <w:r w:rsidR="008940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за сина </w:t>
      </w:r>
      <w:r w:rsidR="005F2E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521D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Родка Василя Володимировича, </w:t>
      </w:r>
      <w:r w:rsidR="008940B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безвісти зниклий</w:t>
      </w:r>
    </w:p>
    <w:p w:rsidR="005E40D9" w:rsidRDefault="005E40D9" w:rsidP="00BD09E4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BD09E4" w:rsidRDefault="00BD09E4" w:rsidP="00BD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Віра  ПАРИДУБЕЦЬ</w:t>
      </w:r>
    </w:p>
    <w:p w:rsidR="008261AD" w:rsidRPr="00BD09E4" w:rsidRDefault="00BD09E4" w:rsidP="00BD0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8261AD" w:rsidRPr="00BD09E4" w:rsidSect="005F2EA8">
      <w:pgSz w:w="11906" w:h="16838"/>
      <w:pgMar w:top="28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B0" w:rsidRDefault="003A07B0" w:rsidP="000D0639">
      <w:pPr>
        <w:spacing w:after="0" w:line="240" w:lineRule="auto"/>
      </w:pPr>
      <w:r>
        <w:separator/>
      </w:r>
    </w:p>
  </w:endnote>
  <w:endnote w:type="continuationSeparator" w:id="0">
    <w:p w:rsidR="003A07B0" w:rsidRDefault="003A07B0" w:rsidP="000D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B0" w:rsidRDefault="003A07B0" w:rsidP="000D0639">
      <w:pPr>
        <w:spacing w:after="0" w:line="240" w:lineRule="auto"/>
      </w:pPr>
      <w:r>
        <w:separator/>
      </w:r>
    </w:p>
  </w:footnote>
  <w:footnote w:type="continuationSeparator" w:id="0">
    <w:p w:rsidR="003A07B0" w:rsidRDefault="003A07B0" w:rsidP="000D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C06F1"/>
    <w:multiLevelType w:val="multilevel"/>
    <w:tmpl w:val="1CA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9"/>
    <w:rsid w:val="00055DD4"/>
    <w:rsid w:val="00076EEE"/>
    <w:rsid w:val="000C2706"/>
    <w:rsid w:val="000D0639"/>
    <w:rsid w:val="001269B6"/>
    <w:rsid w:val="00157138"/>
    <w:rsid w:val="0021177B"/>
    <w:rsid w:val="002364FC"/>
    <w:rsid w:val="00353D03"/>
    <w:rsid w:val="00372F20"/>
    <w:rsid w:val="003A07B0"/>
    <w:rsid w:val="003A2DB1"/>
    <w:rsid w:val="00407C09"/>
    <w:rsid w:val="00426823"/>
    <w:rsid w:val="00433DC2"/>
    <w:rsid w:val="00464A27"/>
    <w:rsid w:val="00484527"/>
    <w:rsid w:val="00490253"/>
    <w:rsid w:val="004D3834"/>
    <w:rsid w:val="004F08D7"/>
    <w:rsid w:val="00504F35"/>
    <w:rsid w:val="00521DD3"/>
    <w:rsid w:val="00587905"/>
    <w:rsid w:val="00595275"/>
    <w:rsid w:val="005E0420"/>
    <w:rsid w:val="005E3393"/>
    <w:rsid w:val="005E40D9"/>
    <w:rsid w:val="005F2EA8"/>
    <w:rsid w:val="0060327E"/>
    <w:rsid w:val="00615605"/>
    <w:rsid w:val="00620919"/>
    <w:rsid w:val="00670FB2"/>
    <w:rsid w:val="00695614"/>
    <w:rsid w:val="006D60F3"/>
    <w:rsid w:val="007454B8"/>
    <w:rsid w:val="007B371B"/>
    <w:rsid w:val="007E517C"/>
    <w:rsid w:val="00814A7E"/>
    <w:rsid w:val="008261AD"/>
    <w:rsid w:val="00854A89"/>
    <w:rsid w:val="00881F5E"/>
    <w:rsid w:val="008940BF"/>
    <w:rsid w:val="008D6D7A"/>
    <w:rsid w:val="00914615"/>
    <w:rsid w:val="0092365D"/>
    <w:rsid w:val="00937540"/>
    <w:rsid w:val="009D18CE"/>
    <w:rsid w:val="00A3440D"/>
    <w:rsid w:val="00A61771"/>
    <w:rsid w:val="00AD142F"/>
    <w:rsid w:val="00AD397E"/>
    <w:rsid w:val="00AD5939"/>
    <w:rsid w:val="00AF6F08"/>
    <w:rsid w:val="00BD09E4"/>
    <w:rsid w:val="00BF7871"/>
    <w:rsid w:val="00C0798A"/>
    <w:rsid w:val="00CB13AA"/>
    <w:rsid w:val="00CB3201"/>
    <w:rsid w:val="00D13CDF"/>
    <w:rsid w:val="00D94CF8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5E28-8B37-4E45-9FF1-23A2793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39"/>
  </w:style>
  <w:style w:type="paragraph" w:styleId="a6">
    <w:name w:val="footer"/>
    <w:basedOn w:val="a"/>
    <w:link w:val="a7"/>
    <w:uiPriority w:val="99"/>
    <w:unhideWhenUsed/>
    <w:rsid w:val="000D0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39"/>
  </w:style>
  <w:style w:type="paragraph" w:styleId="a8">
    <w:name w:val="Balloon Text"/>
    <w:basedOn w:val="a"/>
    <w:link w:val="a9"/>
    <w:uiPriority w:val="99"/>
    <w:semiHidden/>
    <w:unhideWhenUsed/>
    <w:rsid w:val="0007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34</cp:revision>
  <cp:lastPrinted>2024-05-20T08:13:00Z</cp:lastPrinted>
  <dcterms:created xsi:type="dcterms:W3CDTF">2023-05-25T06:34:00Z</dcterms:created>
  <dcterms:modified xsi:type="dcterms:W3CDTF">2024-05-20T08:13:00Z</dcterms:modified>
</cp:coreProperties>
</file>