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34954" w14:textId="77777777" w:rsidR="002E2937" w:rsidRPr="00B4317A" w:rsidRDefault="002E2937" w:rsidP="002E2937">
      <w:pPr>
        <w:ind w:right="282"/>
        <w:jc w:val="center"/>
        <w:rPr>
          <w:b/>
          <w:bCs/>
          <w:sz w:val="32"/>
          <w:szCs w:val="32"/>
          <w:lang w:val="uk-UA"/>
        </w:rPr>
      </w:pPr>
      <w:r w:rsidRPr="00B4317A">
        <w:rPr>
          <w:rFonts w:ascii="UkrainianBaltica" w:hAnsi="UkrainianBaltica"/>
          <w:b/>
          <w:bCs/>
          <w:noProof/>
          <w:sz w:val="32"/>
          <w:szCs w:val="32"/>
          <w:lang w:val="uk-UA" w:eastAsia="uk-UA"/>
        </w:rPr>
        <w:drawing>
          <wp:inline distT="0" distB="0" distL="0" distR="0" wp14:anchorId="4F930CDF" wp14:editId="5761B5AE">
            <wp:extent cx="44196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1960" cy="609600"/>
                    </a:xfrm>
                    <a:prstGeom prst="rect">
                      <a:avLst/>
                    </a:prstGeom>
                    <a:noFill/>
                    <a:ln>
                      <a:noFill/>
                    </a:ln>
                  </pic:spPr>
                </pic:pic>
              </a:graphicData>
            </a:graphic>
          </wp:inline>
        </w:drawing>
      </w:r>
    </w:p>
    <w:p w14:paraId="251F8D9D" w14:textId="77777777" w:rsidR="002E2937" w:rsidRPr="00B4317A" w:rsidRDefault="002E2937" w:rsidP="002E2937">
      <w:pPr>
        <w:tabs>
          <w:tab w:val="left" w:pos="2985"/>
        </w:tabs>
        <w:ind w:right="113"/>
        <w:jc w:val="center"/>
        <w:rPr>
          <w:b/>
          <w:bCs/>
          <w:sz w:val="28"/>
        </w:rPr>
      </w:pPr>
      <w:r w:rsidRPr="00B4317A">
        <w:rPr>
          <w:b/>
          <w:bCs/>
          <w:sz w:val="28"/>
        </w:rPr>
        <w:t>СМІДИНСЬКА СІЛЬСЬКА РАДА</w:t>
      </w:r>
    </w:p>
    <w:p w14:paraId="29621288" w14:textId="7790B1F0" w:rsidR="00B4317A" w:rsidRPr="00B4317A" w:rsidRDefault="002E2937" w:rsidP="00FE2B26">
      <w:pPr>
        <w:tabs>
          <w:tab w:val="left" w:pos="2985"/>
        </w:tabs>
        <w:ind w:right="113"/>
        <w:jc w:val="center"/>
        <w:rPr>
          <w:b/>
          <w:bCs/>
          <w:sz w:val="28"/>
          <w:lang w:val="uk-UA"/>
        </w:rPr>
      </w:pPr>
      <w:r w:rsidRPr="00B4317A">
        <w:rPr>
          <w:b/>
          <w:bCs/>
          <w:sz w:val="28"/>
        </w:rPr>
        <w:t>ВОЛИНСЬ</w:t>
      </w:r>
      <w:r w:rsidR="00B4317A" w:rsidRPr="00B4317A">
        <w:rPr>
          <w:b/>
          <w:bCs/>
          <w:sz w:val="28"/>
          <w:lang w:val="uk-UA"/>
        </w:rPr>
        <w:t>КОЇ</w:t>
      </w:r>
      <w:r w:rsidRPr="00B4317A">
        <w:rPr>
          <w:b/>
          <w:bCs/>
          <w:sz w:val="28"/>
        </w:rPr>
        <w:t xml:space="preserve"> ОБЛАСТ</w:t>
      </w:r>
      <w:r w:rsidR="00B4317A" w:rsidRPr="00B4317A">
        <w:rPr>
          <w:b/>
          <w:bCs/>
          <w:sz w:val="28"/>
          <w:lang w:val="uk-UA"/>
        </w:rPr>
        <w:t>І</w:t>
      </w:r>
    </w:p>
    <w:p w14:paraId="7CA4702C" w14:textId="54C51FCE" w:rsidR="002E2937" w:rsidRPr="00B4317A" w:rsidRDefault="002E2937" w:rsidP="002E2937">
      <w:pPr>
        <w:tabs>
          <w:tab w:val="left" w:pos="2985"/>
        </w:tabs>
        <w:ind w:right="113"/>
        <w:jc w:val="center"/>
        <w:rPr>
          <w:b/>
          <w:bCs/>
          <w:sz w:val="28"/>
        </w:rPr>
      </w:pPr>
      <w:r w:rsidRPr="00B4317A">
        <w:rPr>
          <w:b/>
          <w:bCs/>
          <w:sz w:val="28"/>
        </w:rPr>
        <w:t>ВИКОНАВЧИЙ КОМІТЕТ</w:t>
      </w:r>
    </w:p>
    <w:p w14:paraId="4B703933" w14:textId="77777777" w:rsidR="002E2937" w:rsidRPr="00B4317A" w:rsidRDefault="002E2937" w:rsidP="002E2937">
      <w:pPr>
        <w:tabs>
          <w:tab w:val="left" w:pos="2985"/>
        </w:tabs>
        <w:ind w:right="113"/>
        <w:jc w:val="center"/>
        <w:rPr>
          <w:b/>
          <w:bCs/>
          <w:sz w:val="26"/>
          <w:szCs w:val="26"/>
        </w:rPr>
      </w:pPr>
      <w:r w:rsidRPr="00B4317A">
        <w:rPr>
          <w:b/>
          <w:bCs/>
          <w:sz w:val="28"/>
        </w:rPr>
        <w:t>РІШЕННЯ</w:t>
      </w:r>
    </w:p>
    <w:p w14:paraId="70C2B6CC" w14:textId="77777777" w:rsidR="002E2937" w:rsidRPr="00605E03" w:rsidRDefault="002E2937" w:rsidP="002E2937">
      <w:pPr>
        <w:pStyle w:val="2"/>
        <w:spacing w:before="0"/>
        <w:jc w:val="center"/>
        <w:rPr>
          <w:rFonts w:ascii="Times New Roman" w:hAnsi="Times New Roman" w:cs="Times New Roman"/>
          <w:color w:val="auto"/>
          <w:sz w:val="32"/>
          <w:szCs w:val="32"/>
        </w:rPr>
      </w:pPr>
    </w:p>
    <w:p w14:paraId="04704378" w14:textId="77777777" w:rsidR="002E2937" w:rsidRDefault="002E2937" w:rsidP="002E2937">
      <w:pPr>
        <w:rPr>
          <w:sz w:val="28"/>
          <w:szCs w:val="28"/>
          <w:u w:val="single"/>
          <w:lang w:val="uk-UA"/>
        </w:rPr>
      </w:pPr>
    </w:p>
    <w:p w14:paraId="61D90791" w14:textId="3EC4AA7B" w:rsidR="002E2937" w:rsidRPr="00B4317A" w:rsidRDefault="00F104C2" w:rsidP="002E2937">
      <w:pPr>
        <w:rPr>
          <w:sz w:val="28"/>
          <w:szCs w:val="28"/>
          <w:lang w:val="uk-UA"/>
        </w:rPr>
      </w:pPr>
      <w:r w:rsidRPr="00B4317A">
        <w:rPr>
          <w:sz w:val="28"/>
          <w:szCs w:val="28"/>
          <w:lang w:val="uk-UA"/>
        </w:rPr>
        <w:t>0</w:t>
      </w:r>
      <w:r w:rsidR="00B4317A">
        <w:rPr>
          <w:sz w:val="28"/>
          <w:szCs w:val="28"/>
          <w:lang w:val="uk-UA"/>
        </w:rPr>
        <w:t xml:space="preserve">9 травня </w:t>
      </w:r>
      <w:r w:rsidR="002E2937" w:rsidRPr="00B4317A">
        <w:rPr>
          <w:sz w:val="28"/>
          <w:szCs w:val="28"/>
          <w:lang w:val="uk-UA"/>
        </w:rPr>
        <w:t xml:space="preserve">2024 року  </w:t>
      </w:r>
      <w:r w:rsidR="00FE2B26">
        <w:rPr>
          <w:sz w:val="28"/>
          <w:szCs w:val="28"/>
          <w:lang w:val="uk-UA"/>
        </w:rPr>
        <w:t xml:space="preserve">                                                                                         №51</w:t>
      </w:r>
      <w:r w:rsidR="002E2937" w:rsidRPr="00B4317A">
        <w:rPr>
          <w:sz w:val="28"/>
          <w:szCs w:val="28"/>
          <w:lang w:val="uk-UA"/>
        </w:rPr>
        <w:t xml:space="preserve">                                                                                                   </w:t>
      </w:r>
    </w:p>
    <w:p w14:paraId="5E042F9F" w14:textId="4C79CBEA" w:rsidR="002E2937" w:rsidRDefault="00FE2B26" w:rsidP="002E2937">
      <w:pPr>
        <w:rPr>
          <w:sz w:val="28"/>
          <w:szCs w:val="28"/>
          <w:lang w:val="uk-UA"/>
        </w:rPr>
      </w:pPr>
      <w:r>
        <w:rPr>
          <w:sz w:val="28"/>
          <w:szCs w:val="28"/>
          <w:lang w:val="uk-UA"/>
        </w:rPr>
        <w:t xml:space="preserve"> </w:t>
      </w:r>
    </w:p>
    <w:p w14:paraId="61A3E0D1" w14:textId="77777777" w:rsidR="002E2937" w:rsidRDefault="002E2937" w:rsidP="002E2937">
      <w:pPr>
        <w:rPr>
          <w:sz w:val="28"/>
          <w:szCs w:val="28"/>
          <w:lang w:val="uk-UA"/>
        </w:rPr>
      </w:pPr>
    </w:p>
    <w:p w14:paraId="4A38FBAC" w14:textId="5383818B" w:rsidR="00F104C2" w:rsidRDefault="00F104C2" w:rsidP="00F104C2">
      <w:pPr>
        <w:ind w:right="4819"/>
        <w:rPr>
          <w:sz w:val="28"/>
          <w:szCs w:val="28"/>
          <w:lang w:val="uk-UA"/>
        </w:rPr>
      </w:pPr>
      <w:r>
        <w:rPr>
          <w:sz w:val="28"/>
          <w:szCs w:val="28"/>
          <w:lang w:val="uk-UA"/>
        </w:rPr>
        <w:t>Про затвердження висновку органу опіки і піклування про доцільність призначення опікуна</w:t>
      </w:r>
    </w:p>
    <w:p w14:paraId="4D1B2BD9" w14:textId="77777777" w:rsidR="00B4317A" w:rsidRDefault="00B4317A" w:rsidP="00B4317A">
      <w:pPr>
        <w:ind w:firstLine="708"/>
        <w:jc w:val="both"/>
        <w:rPr>
          <w:lang w:val="uk-UA"/>
        </w:rPr>
      </w:pPr>
    </w:p>
    <w:p w14:paraId="200CDA34" w14:textId="020BC2CB" w:rsidR="00B4317A" w:rsidRDefault="00B4317A" w:rsidP="00B4317A">
      <w:pPr>
        <w:ind w:firstLine="708"/>
        <w:jc w:val="both"/>
        <w:rPr>
          <w:sz w:val="28"/>
          <w:szCs w:val="28"/>
          <w:lang w:val="uk-UA"/>
        </w:rPr>
      </w:pPr>
      <w:r w:rsidRPr="00B4317A">
        <w:rPr>
          <w:sz w:val="28"/>
          <w:szCs w:val="28"/>
          <w:lang w:val="uk-UA"/>
        </w:rPr>
        <w:t xml:space="preserve">Відповідно до п. 4 делегованих повноважень статті 34 Закону України «Про місцеве самоврядування в Україні», статей 55, 56, 63 Цивільною кодексу України, Правил опіки і піклування, затверджених Наказом Державного комітету України у справах молоді, Міністерства освіти України, Міністерства здоров’я України, Міністерства праці га соціальної політики України від 26.05.1999 року № 34/166/131 /88, виконавчий комітет </w:t>
      </w:r>
      <w:r>
        <w:rPr>
          <w:sz w:val="28"/>
          <w:szCs w:val="28"/>
          <w:lang w:val="uk-UA"/>
        </w:rPr>
        <w:t xml:space="preserve">Смідинської </w:t>
      </w:r>
      <w:r w:rsidRPr="00B4317A">
        <w:rPr>
          <w:sz w:val="28"/>
          <w:szCs w:val="28"/>
          <w:lang w:val="uk-UA"/>
        </w:rPr>
        <w:t>с</w:t>
      </w:r>
      <w:r>
        <w:rPr>
          <w:sz w:val="28"/>
          <w:szCs w:val="28"/>
          <w:lang w:val="uk-UA"/>
        </w:rPr>
        <w:t>ільської</w:t>
      </w:r>
      <w:r w:rsidRPr="00B4317A">
        <w:rPr>
          <w:sz w:val="28"/>
          <w:szCs w:val="28"/>
          <w:lang w:val="uk-UA"/>
        </w:rPr>
        <w:t xml:space="preserve"> ради</w:t>
      </w:r>
    </w:p>
    <w:p w14:paraId="5FC9B8C2" w14:textId="77777777" w:rsidR="00B4317A" w:rsidRPr="00DC596E" w:rsidRDefault="00B4317A" w:rsidP="00B4317A">
      <w:pPr>
        <w:pStyle w:val="22"/>
        <w:shd w:val="clear" w:color="auto" w:fill="auto"/>
        <w:spacing w:before="0" w:after="0" w:line="276" w:lineRule="auto"/>
        <w:ind w:left="20" w:firstLine="831"/>
        <w:rPr>
          <w:b w:val="0"/>
          <w:bCs w:val="0"/>
          <w:color w:val="000000"/>
          <w:sz w:val="28"/>
          <w:szCs w:val="28"/>
          <w:lang w:eastAsia="uk-UA" w:bidi="uk-UA"/>
        </w:rPr>
      </w:pPr>
      <w:r w:rsidRPr="00DC596E">
        <w:rPr>
          <w:b w:val="0"/>
          <w:bCs w:val="0"/>
          <w:color w:val="000000"/>
          <w:sz w:val="28"/>
          <w:szCs w:val="28"/>
          <w:lang w:eastAsia="uk-UA" w:bidi="uk-UA"/>
        </w:rPr>
        <w:t>ВИРІШИВ:</w:t>
      </w:r>
    </w:p>
    <w:p w14:paraId="58C1E462" w14:textId="411B1D56" w:rsidR="00B4317A" w:rsidRDefault="00B4317A" w:rsidP="00B4317A">
      <w:pPr>
        <w:pStyle w:val="22"/>
        <w:shd w:val="clear" w:color="auto" w:fill="auto"/>
        <w:spacing w:before="0" w:after="0" w:line="276" w:lineRule="auto"/>
        <w:ind w:firstLine="851"/>
        <w:jc w:val="both"/>
        <w:rPr>
          <w:b w:val="0"/>
          <w:sz w:val="28"/>
          <w:szCs w:val="28"/>
        </w:rPr>
      </w:pPr>
      <w:r>
        <w:rPr>
          <w:b w:val="0"/>
          <w:sz w:val="28"/>
          <w:szCs w:val="28"/>
        </w:rPr>
        <w:t>1. Затвердити висновок</w:t>
      </w:r>
      <w:r w:rsidR="00DF2C40">
        <w:rPr>
          <w:b w:val="0"/>
          <w:sz w:val="28"/>
          <w:szCs w:val="28"/>
        </w:rPr>
        <w:t xml:space="preserve"> органу опіки і піклування</w:t>
      </w:r>
      <w:r>
        <w:rPr>
          <w:b w:val="0"/>
          <w:sz w:val="28"/>
          <w:szCs w:val="28"/>
        </w:rPr>
        <w:t xml:space="preserve"> про доцільність </w:t>
      </w:r>
      <w:r w:rsidR="00DF2C40">
        <w:rPr>
          <w:b w:val="0"/>
          <w:sz w:val="28"/>
          <w:szCs w:val="28"/>
        </w:rPr>
        <w:t>призначення Капітули Світлани Володимирівни</w:t>
      </w:r>
      <w:r>
        <w:rPr>
          <w:b w:val="0"/>
          <w:sz w:val="28"/>
          <w:szCs w:val="28"/>
        </w:rPr>
        <w:t xml:space="preserve"> </w:t>
      </w:r>
      <w:r w:rsidR="00DF2C40">
        <w:rPr>
          <w:b w:val="0"/>
          <w:sz w:val="28"/>
          <w:szCs w:val="28"/>
        </w:rPr>
        <w:t>опікуном над малолітнім братом Дацюком Юрієм Володимировичем.</w:t>
      </w:r>
    </w:p>
    <w:p w14:paraId="216371C0" w14:textId="77777777" w:rsidR="00B4317A" w:rsidRDefault="00B4317A" w:rsidP="00B4317A">
      <w:pPr>
        <w:pStyle w:val="22"/>
        <w:shd w:val="clear" w:color="auto" w:fill="auto"/>
        <w:spacing w:before="0" w:after="0" w:line="276" w:lineRule="auto"/>
        <w:ind w:firstLine="851"/>
        <w:jc w:val="both"/>
        <w:rPr>
          <w:b w:val="0"/>
          <w:sz w:val="28"/>
          <w:szCs w:val="28"/>
        </w:rPr>
      </w:pPr>
      <w:r>
        <w:rPr>
          <w:b w:val="0"/>
          <w:sz w:val="28"/>
          <w:szCs w:val="28"/>
        </w:rPr>
        <w:t>2. Контроль за виконанням даного рішення покласти на орган опіки й піклування Смідинської сільської ради.</w:t>
      </w:r>
    </w:p>
    <w:p w14:paraId="35B79B33" w14:textId="77777777" w:rsidR="00B4317A" w:rsidRPr="00B4317A" w:rsidRDefault="00B4317A" w:rsidP="00B4317A">
      <w:pPr>
        <w:ind w:firstLine="708"/>
        <w:jc w:val="both"/>
        <w:rPr>
          <w:sz w:val="28"/>
          <w:szCs w:val="28"/>
          <w:lang w:val="uk-UA"/>
        </w:rPr>
      </w:pPr>
    </w:p>
    <w:p w14:paraId="6B6E0A63" w14:textId="77777777" w:rsidR="00B4317A" w:rsidRDefault="00B4317A" w:rsidP="00F104C2">
      <w:pPr>
        <w:ind w:right="4819"/>
        <w:rPr>
          <w:sz w:val="28"/>
          <w:szCs w:val="28"/>
          <w:lang w:val="uk-UA"/>
        </w:rPr>
      </w:pPr>
    </w:p>
    <w:p w14:paraId="673F1E73" w14:textId="254E3DD6" w:rsidR="00F104C2" w:rsidRDefault="002E2937" w:rsidP="002E2937">
      <w:pPr>
        <w:rPr>
          <w:sz w:val="28"/>
          <w:szCs w:val="28"/>
          <w:lang w:val="uk-UA"/>
        </w:rPr>
      </w:pPr>
      <w:r w:rsidRPr="00EF530A">
        <w:rPr>
          <w:sz w:val="28"/>
          <w:szCs w:val="28"/>
          <w:lang w:val="uk-UA"/>
        </w:rPr>
        <w:t xml:space="preserve"> </w:t>
      </w:r>
      <w:r w:rsidR="00FE2B26">
        <w:rPr>
          <w:sz w:val="28"/>
          <w:szCs w:val="28"/>
          <w:lang w:val="uk-UA"/>
        </w:rPr>
        <w:t xml:space="preserve">Сільський  голова     </w:t>
      </w:r>
      <w:r w:rsidRPr="00EF530A">
        <w:rPr>
          <w:sz w:val="28"/>
          <w:szCs w:val="28"/>
          <w:lang w:val="uk-UA"/>
        </w:rPr>
        <w:t xml:space="preserve"> </w:t>
      </w:r>
      <w:r>
        <w:rPr>
          <w:sz w:val="28"/>
          <w:szCs w:val="28"/>
          <w:lang w:val="uk-UA"/>
        </w:rPr>
        <w:t xml:space="preserve">   </w:t>
      </w:r>
      <w:r w:rsidR="00FE2B26">
        <w:rPr>
          <w:sz w:val="28"/>
          <w:szCs w:val="28"/>
          <w:lang w:val="uk-UA"/>
        </w:rPr>
        <w:t xml:space="preserve">                                                                 Оксана ПІЦИК</w:t>
      </w:r>
      <w:r>
        <w:rPr>
          <w:sz w:val="28"/>
          <w:szCs w:val="28"/>
          <w:lang w:val="uk-UA"/>
        </w:rPr>
        <w:t xml:space="preserve">  </w:t>
      </w:r>
    </w:p>
    <w:p w14:paraId="3CC6D037" w14:textId="77777777" w:rsidR="00B4317A" w:rsidRDefault="002E2937" w:rsidP="00F104C2">
      <w:pPr>
        <w:jc w:val="both"/>
        <w:rPr>
          <w:w w:val="106"/>
          <w:sz w:val="28"/>
          <w:szCs w:val="28"/>
          <w:lang w:val="uk-UA"/>
        </w:rPr>
      </w:pPr>
      <w:r>
        <w:rPr>
          <w:sz w:val="28"/>
          <w:szCs w:val="28"/>
          <w:lang w:val="uk-UA"/>
        </w:rPr>
        <w:t xml:space="preserve"> </w:t>
      </w:r>
      <w:r w:rsidRPr="00BC278A">
        <w:rPr>
          <w:w w:val="106"/>
          <w:sz w:val="28"/>
          <w:szCs w:val="28"/>
          <w:lang w:val="uk-UA"/>
        </w:rPr>
        <w:t xml:space="preserve"> </w:t>
      </w:r>
    </w:p>
    <w:p w14:paraId="4134089E" w14:textId="77777777" w:rsidR="00B4317A" w:rsidRDefault="00B4317A" w:rsidP="00F104C2">
      <w:pPr>
        <w:jc w:val="both"/>
        <w:rPr>
          <w:w w:val="106"/>
          <w:sz w:val="28"/>
          <w:szCs w:val="28"/>
          <w:lang w:val="uk-UA"/>
        </w:rPr>
      </w:pPr>
    </w:p>
    <w:p w14:paraId="78F8F3E1" w14:textId="253133B6" w:rsidR="00B4317A" w:rsidRPr="00FE2B26" w:rsidRDefault="00FE2B26" w:rsidP="00F104C2">
      <w:pPr>
        <w:jc w:val="both"/>
        <w:rPr>
          <w:w w:val="106"/>
          <w:lang w:val="uk-UA"/>
        </w:rPr>
      </w:pPr>
      <w:proofErr w:type="spellStart"/>
      <w:r w:rsidRPr="00FE2B26">
        <w:rPr>
          <w:w w:val="106"/>
          <w:lang w:val="uk-UA"/>
        </w:rPr>
        <w:t>Борко</w:t>
      </w:r>
      <w:proofErr w:type="spellEnd"/>
      <w:r w:rsidRPr="00FE2B26">
        <w:rPr>
          <w:w w:val="106"/>
          <w:lang w:val="uk-UA"/>
        </w:rPr>
        <w:t xml:space="preserve"> Любов</w:t>
      </w:r>
    </w:p>
    <w:p w14:paraId="7BCFD0B6" w14:textId="77777777" w:rsidR="00B4317A" w:rsidRDefault="00B4317A" w:rsidP="00F104C2">
      <w:pPr>
        <w:jc w:val="both"/>
        <w:rPr>
          <w:w w:val="106"/>
          <w:sz w:val="28"/>
          <w:szCs w:val="28"/>
          <w:lang w:val="uk-UA"/>
        </w:rPr>
      </w:pPr>
    </w:p>
    <w:p w14:paraId="4585944A" w14:textId="77777777" w:rsidR="00B4317A" w:rsidRDefault="00B4317A" w:rsidP="00F104C2">
      <w:pPr>
        <w:jc w:val="both"/>
        <w:rPr>
          <w:w w:val="106"/>
          <w:sz w:val="28"/>
          <w:szCs w:val="28"/>
          <w:lang w:val="uk-UA"/>
        </w:rPr>
      </w:pPr>
    </w:p>
    <w:p w14:paraId="20EAAB85" w14:textId="77777777" w:rsidR="00B4317A" w:rsidRDefault="00B4317A" w:rsidP="00F104C2">
      <w:pPr>
        <w:jc w:val="both"/>
        <w:rPr>
          <w:w w:val="106"/>
          <w:sz w:val="28"/>
          <w:szCs w:val="28"/>
          <w:lang w:val="uk-UA"/>
        </w:rPr>
      </w:pPr>
    </w:p>
    <w:p w14:paraId="7C8A707B" w14:textId="77777777" w:rsidR="00B4317A" w:rsidRDefault="00B4317A" w:rsidP="00F104C2">
      <w:pPr>
        <w:jc w:val="both"/>
        <w:rPr>
          <w:w w:val="106"/>
          <w:sz w:val="28"/>
          <w:szCs w:val="28"/>
          <w:lang w:val="uk-UA"/>
        </w:rPr>
      </w:pPr>
    </w:p>
    <w:p w14:paraId="4CB0C8D2" w14:textId="77777777" w:rsidR="00B4317A" w:rsidRDefault="00B4317A" w:rsidP="00F104C2">
      <w:pPr>
        <w:jc w:val="both"/>
        <w:rPr>
          <w:w w:val="106"/>
          <w:sz w:val="28"/>
          <w:szCs w:val="28"/>
          <w:lang w:val="uk-UA"/>
        </w:rPr>
      </w:pPr>
    </w:p>
    <w:p w14:paraId="03D7929E" w14:textId="77777777" w:rsidR="00B4317A" w:rsidRDefault="00B4317A" w:rsidP="00F104C2">
      <w:pPr>
        <w:jc w:val="both"/>
        <w:rPr>
          <w:w w:val="106"/>
          <w:sz w:val="28"/>
          <w:szCs w:val="28"/>
          <w:lang w:val="uk-UA"/>
        </w:rPr>
      </w:pPr>
    </w:p>
    <w:p w14:paraId="75FBCD31" w14:textId="77777777" w:rsidR="00B4317A" w:rsidRDefault="00B4317A" w:rsidP="00F104C2">
      <w:pPr>
        <w:jc w:val="both"/>
        <w:rPr>
          <w:w w:val="106"/>
          <w:sz w:val="28"/>
          <w:szCs w:val="28"/>
          <w:lang w:val="uk-UA"/>
        </w:rPr>
      </w:pPr>
    </w:p>
    <w:p w14:paraId="7126A396" w14:textId="77777777" w:rsidR="00B4317A" w:rsidRDefault="00B4317A" w:rsidP="00F104C2">
      <w:pPr>
        <w:jc w:val="both"/>
        <w:rPr>
          <w:w w:val="106"/>
          <w:sz w:val="28"/>
          <w:szCs w:val="28"/>
          <w:lang w:val="uk-UA"/>
        </w:rPr>
      </w:pPr>
    </w:p>
    <w:p w14:paraId="31C05A48" w14:textId="77777777" w:rsidR="00B4317A" w:rsidRDefault="00B4317A" w:rsidP="00F104C2">
      <w:pPr>
        <w:jc w:val="both"/>
        <w:rPr>
          <w:w w:val="106"/>
          <w:sz w:val="28"/>
          <w:szCs w:val="28"/>
          <w:lang w:val="uk-UA"/>
        </w:rPr>
      </w:pPr>
    </w:p>
    <w:p w14:paraId="3C6D44AE" w14:textId="77777777" w:rsidR="00B4317A" w:rsidRDefault="00B4317A" w:rsidP="00F104C2">
      <w:pPr>
        <w:jc w:val="both"/>
        <w:rPr>
          <w:w w:val="106"/>
          <w:sz w:val="28"/>
          <w:szCs w:val="28"/>
          <w:lang w:val="uk-UA"/>
        </w:rPr>
      </w:pPr>
    </w:p>
    <w:p w14:paraId="19CCF7A5" w14:textId="77777777" w:rsidR="00FE2B26" w:rsidRDefault="00FE2B26" w:rsidP="00F104C2">
      <w:pPr>
        <w:jc w:val="both"/>
        <w:rPr>
          <w:w w:val="106"/>
          <w:sz w:val="28"/>
          <w:szCs w:val="28"/>
          <w:lang w:val="uk-UA"/>
        </w:rPr>
      </w:pPr>
    </w:p>
    <w:p w14:paraId="674528F1" w14:textId="77777777" w:rsidR="00FE2B26" w:rsidRDefault="00FE2B26" w:rsidP="00F104C2">
      <w:pPr>
        <w:jc w:val="both"/>
        <w:rPr>
          <w:w w:val="106"/>
          <w:sz w:val="28"/>
          <w:szCs w:val="28"/>
          <w:lang w:val="uk-UA"/>
        </w:rPr>
      </w:pPr>
    </w:p>
    <w:p w14:paraId="634081A3" w14:textId="77777777" w:rsidR="00FE2B26" w:rsidRDefault="00FE2B26" w:rsidP="00F104C2">
      <w:pPr>
        <w:jc w:val="both"/>
        <w:rPr>
          <w:w w:val="106"/>
          <w:sz w:val="28"/>
          <w:szCs w:val="28"/>
          <w:lang w:val="uk-UA"/>
        </w:rPr>
      </w:pPr>
    </w:p>
    <w:p w14:paraId="3CBA2D1F" w14:textId="77777777" w:rsidR="00FE2B26" w:rsidRDefault="00FE2B26" w:rsidP="00F104C2">
      <w:pPr>
        <w:jc w:val="both"/>
        <w:rPr>
          <w:w w:val="106"/>
          <w:sz w:val="28"/>
          <w:szCs w:val="28"/>
          <w:lang w:val="uk-UA"/>
        </w:rPr>
      </w:pPr>
    </w:p>
    <w:p w14:paraId="4D61CF1C" w14:textId="77777777" w:rsidR="00FE2B26" w:rsidRDefault="00FE2B26" w:rsidP="00F104C2">
      <w:pPr>
        <w:jc w:val="both"/>
        <w:rPr>
          <w:w w:val="106"/>
          <w:sz w:val="28"/>
          <w:szCs w:val="28"/>
          <w:lang w:val="uk-UA"/>
        </w:rPr>
      </w:pPr>
    </w:p>
    <w:p w14:paraId="609705F6" w14:textId="77777777" w:rsidR="00B4317A" w:rsidRDefault="00B4317A" w:rsidP="00B4317A">
      <w:pPr>
        <w:ind w:left="6237"/>
        <w:rPr>
          <w:lang w:val="uk-UA"/>
        </w:rPr>
      </w:pPr>
      <w:r>
        <w:rPr>
          <w:lang w:val="uk-UA"/>
        </w:rPr>
        <w:t>ЗАТВЕРДЖЕНО</w:t>
      </w:r>
    </w:p>
    <w:p w14:paraId="1CCC9FF6" w14:textId="77777777" w:rsidR="00B4317A" w:rsidRDefault="00B4317A" w:rsidP="00B4317A">
      <w:pPr>
        <w:ind w:left="6237"/>
        <w:rPr>
          <w:lang w:val="uk-UA"/>
        </w:rPr>
      </w:pPr>
      <w:r>
        <w:rPr>
          <w:lang w:val="uk-UA"/>
        </w:rPr>
        <w:t xml:space="preserve">рішенням виконавчого комітету </w:t>
      </w:r>
    </w:p>
    <w:p w14:paraId="712161ED" w14:textId="77777777" w:rsidR="00B4317A" w:rsidRDefault="00B4317A" w:rsidP="00B4317A">
      <w:pPr>
        <w:ind w:left="6237"/>
        <w:rPr>
          <w:lang w:val="uk-UA"/>
        </w:rPr>
      </w:pPr>
      <w:r>
        <w:rPr>
          <w:lang w:val="uk-UA"/>
        </w:rPr>
        <w:t>Смідинської сільської ради</w:t>
      </w:r>
    </w:p>
    <w:p w14:paraId="28B6BED4" w14:textId="3C40C18F" w:rsidR="00B4317A" w:rsidRDefault="00FE2B26" w:rsidP="00B4317A">
      <w:pPr>
        <w:ind w:left="6237" w:right="-96"/>
        <w:rPr>
          <w:lang w:val="uk-UA"/>
        </w:rPr>
      </w:pPr>
      <w:r>
        <w:rPr>
          <w:lang w:val="uk-UA"/>
        </w:rPr>
        <w:t xml:space="preserve">  « 09 » травня </w:t>
      </w:r>
      <w:r w:rsidR="00B4317A">
        <w:rPr>
          <w:lang w:val="uk-UA"/>
        </w:rPr>
        <w:t>2024 р</w:t>
      </w:r>
      <w:r>
        <w:rPr>
          <w:lang w:val="uk-UA"/>
        </w:rPr>
        <w:t xml:space="preserve"> № 51</w:t>
      </w:r>
    </w:p>
    <w:p w14:paraId="2D5CEA58" w14:textId="77777777" w:rsidR="00B4317A" w:rsidRDefault="00B4317A" w:rsidP="00F104C2">
      <w:pPr>
        <w:jc w:val="both"/>
        <w:rPr>
          <w:w w:val="106"/>
          <w:sz w:val="28"/>
          <w:szCs w:val="28"/>
          <w:lang w:val="uk-UA"/>
        </w:rPr>
      </w:pPr>
    </w:p>
    <w:p w14:paraId="6CD5A7A8" w14:textId="77777777" w:rsidR="00B4317A" w:rsidRDefault="00B4317A" w:rsidP="00B4317A">
      <w:pPr>
        <w:jc w:val="center"/>
        <w:rPr>
          <w:sz w:val="28"/>
          <w:szCs w:val="28"/>
          <w:lang w:val="uk-UA"/>
        </w:rPr>
      </w:pPr>
      <w:r w:rsidRPr="00B4317A">
        <w:rPr>
          <w:sz w:val="28"/>
          <w:szCs w:val="28"/>
          <w:lang w:val="uk-UA"/>
        </w:rPr>
        <w:t xml:space="preserve">Висновок </w:t>
      </w:r>
    </w:p>
    <w:p w14:paraId="178BCDA3" w14:textId="0DAE2532" w:rsidR="00B4317A" w:rsidRPr="00B4317A" w:rsidRDefault="00B4317A" w:rsidP="00B4317A">
      <w:pPr>
        <w:jc w:val="center"/>
        <w:rPr>
          <w:w w:val="106"/>
          <w:sz w:val="28"/>
          <w:szCs w:val="28"/>
          <w:lang w:val="uk-UA"/>
        </w:rPr>
      </w:pPr>
      <w:r w:rsidRPr="00B4317A">
        <w:rPr>
          <w:sz w:val="28"/>
          <w:szCs w:val="28"/>
          <w:lang w:val="uk-UA"/>
        </w:rPr>
        <w:t>органу опіки та піклування про доцільність призначення опікуна</w:t>
      </w:r>
    </w:p>
    <w:p w14:paraId="66F4AE01" w14:textId="0DEA427C" w:rsidR="002E2937" w:rsidRDefault="002E2937" w:rsidP="00F104C2">
      <w:pPr>
        <w:jc w:val="both"/>
        <w:rPr>
          <w:w w:val="106"/>
          <w:sz w:val="28"/>
          <w:szCs w:val="28"/>
          <w:lang w:val="uk-UA"/>
        </w:rPr>
      </w:pPr>
      <w:r w:rsidRPr="00BC278A">
        <w:rPr>
          <w:w w:val="106"/>
          <w:sz w:val="28"/>
          <w:szCs w:val="28"/>
          <w:lang w:val="uk-UA"/>
        </w:rPr>
        <w:t xml:space="preserve">Розглянувши заяву </w:t>
      </w:r>
      <w:r>
        <w:rPr>
          <w:w w:val="106"/>
          <w:sz w:val="28"/>
          <w:szCs w:val="28"/>
          <w:lang w:val="uk-UA"/>
        </w:rPr>
        <w:t>Капітули Світлани Володимирівни</w:t>
      </w:r>
      <w:r w:rsidRPr="00BC278A">
        <w:rPr>
          <w:w w:val="106"/>
          <w:sz w:val="28"/>
          <w:szCs w:val="28"/>
          <w:lang w:val="uk-UA"/>
        </w:rPr>
        <w:t xml:space="preserve">, </w:t>
      </w:r>
      <w:bookmarkStart w:id="0" w:name="__DdeLink__377_2069855734"/>
      <w:r w:rsidRPr="00BC278A">
        <w:rPr>
          <w:w w:val="106"/>
          <w:sz w:val="28"/>
          <w:szCs w:val="28"/>
          <w:lang w:val="uk-UA"/>
        </w:rPr>
        <w:t>яка</w:t>
      </w:r>
      <w:r w:rsidR="00B4317A">
        <w:rPr>
          <w:w w:val="106"/>
          <w:sz w:val="28"/>
          <w:szCs w:val="28"/>
          <w:lang w:val="uk-UA"/>
        </w:rPr>
        <w:t xml:space="preserve"> зареєстрована та</w:t>
      </w:r>
      <w:r w:rsidRPr="00BC278A">
        <w:rPr>
          <w:w w:val="106"/>
          <w:sz w:val="28"/>
          <w:szCs w:val="28"/>
          <w:lang w:val="uk-UA"/>
        </w:rPr>
        <w:t xml:space="preserve"> проживає за адресою: </w:t>
      </w:r>
      <w:bookmarkStart w:id="1" w:name="__DdeLink__48_3108710086"/>
      <w:bookmarkStart w:id="2" w:name="__DdeLink__114_630630026"/>
      <w:r w:rsidRPr="00BC278A">
        <w:rPr>
          <w:w w:val="106"/>
          <w:sz w:val="28"/>
          <w:szCs w:val="28"/>
          <w:lang w:val="uk-UA"/>
        </w:rPr>
        <w:t>с.</w:t>
      </w:r>
      <w:r w:rsidRPr="00EF530A">
        <w:rPr>
          <w:w w:val="106"/>
          <w:sz w:val="28"/>
          <w:szCs w:val="28"/>
        </w:rPr>
        <w:t> </w:t>
      </w:r>
      <w:r w:rsidR="00F104C2">
        <w:rPr>
          <w:w w:val="106"/>
          <w:sz w:val="28"/>
          <w:szCs w:val="28"/>
          <w:lang w:val="uk-UA"/>
        </w:rPr>
        <w:t>Синове</w:t>
      </w:r>
      <w:r w:rsidRPr="00BC278A">
        <w:rPr>
          <w:w w:val="106"/>
          <w:sz w:val="28"/>
          <w:szCs w:val="28"/>
          <w:lang w:val="uk-UA"/>
        </w:rPr>
        <w:t xml:space="preserve">, вул. </w:t>
      </w:r>
      <w:r w:rsidR="00F104C2">
        <w:rPr>
          <w:w w:val="106"/>
          <w:sz w:val="28"/>
          <w:szCs w:val="28"/>
          <w:lang w:val="uk-UA"/>
        </w:rPr>
        <w:t>Волі</w:t>
      </w:r>
      <w:r w:rsidRPr="00BC278A">
        <w:rPr>
          <w:w w:val="106"/>
          <w:sz w:val="28"/>
          <w:szCs w:val="28"/>
          <w:lang w:val="uk-UA"/>
        </w:rPr>
        <w:t>,</w:t>
      </w:r>
      <w:bookmarkEnd w:id="0"/>
      <w:r w:rsidRPr="00BC278A">
        <w:rPr>
          <w:w w:val="106"/>
          <w:sz w:val="28"/>
          <w:szCs w:val="28"/>
          <w:lang w:val="uk-UA"/>
        </w:rPr>
        <w:t xml:space="preserve"> буд.</w:t>
      </w:r>
      <w:r w:rsidR="00F104C2">
        <w:rPr>
          <w:w w:val="106"/>
          <w:sz w:val="28"/>
          <w:szCs w:val="28"/>
          <w:lang w:val="uk-UA"/>
        </w:rPr>
        <w:t>119</w:t>
      </w:r>
      <w:r w:rsidRPr="00BC278A">
        <w:rPr>
          <w:w w:val="106"/>
          <w:sz w:val="28"/>
          <w:szCs w:val="28"/>
          <w:lang w:val="uk-UA"/>
        </w:rPr>
        <w:t xml:space="preserve">, </w:t>
      </w:r>
      <w:bookmarkEnd w:id="1"/>
      <w:bookmarkEnd w:id="2"/>
      <w:r w:rsidR="00F104C2">
        <w:rPr>
          <w:w w:val="106"/>
          <w:sz w:val="28"/>
          <w:szCs w:val="28"/>
          <w:lang w:val="uk-UA"/>
        </w:rPr>
        <w:t>Ковельський</w:t>
      </w:r>
      <w:r w:rsidRPr="00BC278A">
        <w:rPr>
          <w:w w:val="106"/>
          <w:sz w:val="28"/>
          <w:szCs w:val="28"/>
          <w:lang w:val="uk-UA"/>
        </w:rPr>
        <w:t xml:space="preserve"> район, Волинська область</w:t>
      </w:r>
      <w:r w:rsidR="00DF2C40">
        <w:rPr>
          <w:w w:val="106"/>
          <w:sz w:val="28"/>
          <w:szCs w:val="28"/>
          <w:lang w:val="uk-UA"/>
        </w:rPr>
        <w:t>.</w:t>
      </w:r>
    </w:p>
    <w:p w14:paraId="53C454C6" w14:textId="77D25124" w:rsidR="002E2937" w:rsidRDefault="00F104C2" w:rsidP="002E2937">
      <w:pPr>
        <w:ind w:firstLine="540"/>
        <w:jc w:val="both"/>
        <w:rPr>
          <w:sz w:val="28"/>
          <w:szCs w:val="28"/>
          <w:lang w:val="uk-UA"/>
        </w:rPr>
      </w:pPr>
      <w:proofErr w:type="spellStart"/>
      <w:r>
        <w:rPr>
          <w:w w:val="106"/>
          <w:sz w:val="28"/>
          <w:szCs w:val="28"/>
          <w:lang w:val="uk-UA"/>
        </w:rPr>
        <w:t>Капітула</w:t>
      </w:r>
      <w:proofErr w:type="spellEnd"/>
      <w:r>
        <w:rPr>
          <w:w w:val="106"/>
          <w:sz w:val="28"/>
          <w:szCs w:val="28"/>
          <w:lang w:val="uk-UA"/>
        </w:rPr>
        <w:t xml:space="preserve"> Світлана Володимирівна</w:t>
      </w:r>
      <w:r w:rsidR="002E2937">
        <w:rPr>
          <w:sz w:val="28"/>
          <w:szCs w:val="28"/>
          <w:lang w:val="uk-UA"/>
        </w:rPr>
        <w:t xml:space="preserve">, </w:t>
      </w:r>
      <w:r>
        <w:rPr>
          <w:sz w:val="28"/>
          <w:szCs w:val="28"/>
          <w:lang w:val="uk-UA"/>
        </w:rPr>
        <w:t>24</w:t>
      </w:r>
      <w:r w:rsidR="002E2937">
        <w:rPr>
          <w:sz w:val="28"/>
          <w:szCs w:val="28"/>
          <w:lang w:val="uk-UA"/>
        </w:rPr>
        <w:t xml:space="preserve"> </w:t>
      </w:r>
      <w:r>
        <w:rPr>
          <w:sz w:val="28"/>
          <w:szCs w:val="28"/>
          <w:lang w:val="uk-UA"/>
        </w:rPr>
        <w:t>листопада</w:t>
      </w:r>
      <w:r w:rsidR="002E2937">
        <w:rPr>
          <w:sz w:val="28"/>
          <w:szCs w:val="28"/>
          <w:lang w:val="uk-UA"/>
        </w:rPr>
        <w:t xml:space="preserve"> </w:t>
      </w:r>
      <w:r>
        <w:rPr>
          <w:sz w:val="28"/>
          <w:szCs w:val="28"/>
          <w:lang w:val="uk-UA"/>
        </w:rPr>
        <w:t>2002</w:t>
      </w:r>
      <w:r w:rsidR="002E2937">
        <w:rPr>
          <w:sz w:val="28"/>
          <w:szCs w:val="28"/>
          <w:lang w:val="uk-UA"/>
        </w:rPr>
        <w:t xml:space="preserve"> року народження, громадянка України, паспорт </w:t>
      </w:r>
      <w:r>
        <w:rPr>
          <w:sz w:val="28"/>
          <w:szCs w:val="28"/>
          <w:lang w:val="en-US"/>
        </w:rPr>
        <w:t>ID</w:t>
      </w:r>
      <w:r w:rsidR="002E2937">
        <w:rPr>
          <w:sz w:val="28"/>
          <w:szCs w:val="28"/>
          <w:lang w:val="uk-UA"/>
        </w:rPr>
        <w:t> </w:t>
      </w:r>
      <w:r w:rsidRPr="00F104C2">
        <w:rPr>
          <w:sz w:val="28"/>
          <w:szCs w:val="28"/>
          <w:lang w:val="uk-UA"/>
        </w:rPr>
        <w:t>005990841</w:t>
      </w:r>
      <w:r w:rsidR="002E2937">
        <w:rPr>
          <w:sz w:val="28"/>
          <w:szCs w:val="28"/>
          <w:lang w:val="uk-UA"/>
        </w:rPr>
        <w:t xml:space="preserve">, </w:t>
      </w:r>
      <w:r>
        <w:rPr>
          <w:sz w:val="28"/>
          <w:szCs w:val="28"/>
          <w:lang w:val="uk-UA"/>
        </w:rPr>
        <w:t>0725, 19.04.2021 року</w:t>
      </w:r>
      <w:r w:rsidR="002E2937">
        <w:rPr>
          <w:sz w:val="28"/>
          <w:szCs w:val="28"/>
          <w:lang w:val="uk-UA"/>
        </w:rPr>
        <w:t xml:space="preserve">.  Відповідно до висновку про стан здоров'я заявника – здорова, станом на </w:t>
      </w:r>
      <w:r>
        <w:rPr>
          <w:sz w:val="28"/>
          <w:szCs w:val="28"/>
          <w:lang w:val="uk-UA"/>
        </w:rPr>
        <w:t>22</w:t>
      </w:r>
      <w:r w:rsidR="002E2937">
        <w:rPr>
          <w:sz w:val="28"/>
          <w:szCs w:val="28"/>
          <w:lang w:val="uk-UA"/>
        </w:rPr>
        <w:t>.0</w:t>
      </w:r>
      <w:r>
        <w:rPr>
          <w:sz w:val="28"/>
          <w:szCs w:val="28"/>
          <w:lang w:val="uk-UA"/>
        </w:rPr>
        <w:t>4</w:t>
      </w:r>
      <w:r w:rsidR="002E2937">
        <w:rPr>
          <w:sz w:val="28"/>
          <w:szCs w:val="28"/>
          <w:lang w:val="uk-UA"/>
        </w:rPr>
        <w:t>.202</w:t>
      </w:r>
      <w:r>
        <w:rPr>
          <w:sz w:val="28"/>
          <w:szCs w:val="28"/>
          <w:lang w:val="uk-UA"/>
        </w:rPr>
        <w:t>4</w:t>
      </w:r>
      <w:r w:rsidR="002E2937">
        <w:rPr>
          <w:sz w:val="28"/>
          <w:szCs w:val="28"/>
          <w:lang w:val="uk-UA"/>
        </w:rPr>
        <w:t xml:space="preserve"> на території України до кримінальної відповідальності не притягується, не знятої чи не погашеної судимості не має та в розшуку не перебуває, що підтверджено </w:t>
      </w:r>
      <w:r>
        <w:rPr>
          <w:sz w:val="28"/>
          <w:szCs w:val="28"/>
          <w:lang w:val="uk-UA"/>
        </w:rPr>
        <w:t>витягом з інформаційно-аналітичної системи «Облік відомостей про притягнення особи до кримінальної відповідальності та наявності судимості ВР - 002622623</w:t>
      </w:r>
      <w:r w:rsidR="002E2937">
        <w:rPr>
          <w:sz w:val="28"/>
          <w:szCs w:val="28"/>
          <w:lang w:val="uk-UA"/>
        </w:rPr>
        <w:t>,</w:t>
      </w:r>
      <w:r>
        <w:rPr>
          <w:sz w:val="28"/>
          <w:szCs w:val="28"/>
          <w:lang w:val="uk-UA"/>
        </w:rPr>
        <w:t xml:space="preserve"> </w:t>
      </w:r>
      <w:proofErr w:type="spellStart"/>
      <w:r w:rsidR="002E2937">
        <w:rPr>
          <w:sz w:val="28"/>
          <w:szCs w:val="28"/>
        </w:rPr>
        <w:t>одружена</w:t>
      </w:r>
      <w:proofErr w:type="spellEnd"/>
      <w:r>
        <w:rPr>
          <w:sz w:val="28"/>
          <w:szCs w:val="28"/>
          <w:lang w:val="uk-UA"/>
        </w:rPr>
        <w:t>, власних дітей не має.</w:t>
      </w:r>
      <w:r w:rsidR="002E2937">
        <w:rPr>
          <w:sz w:val="28"/>
          <w:szCs w:val="28"/>
        </w:rPr>
        <w:t xml:space="preserve"> </w:t>
      </w:r>
      <w:proofErr w:type="spellStart"/>
      <w:r>
        <w:rPr>
          <w:sz w:val="28"/>
          <w:szCs w:val="28"/>
          <w:lang w:val="uk-UA"/>
        </w:rPr>
        <w:t>Капітула</w:t>
      </w:r>
      <w:proofErr w:type="spellEnd"/>
      <w:r>
        <w:rPr>
          <w:sz w:val="28"/>
          <w:szCs w:val="28"/>
          <w:lang w:val="uk-UA"/>
        </w:rPr>
        <w:t xml:space="preserve"> Олександр Миколайович</w:t>
      </w:r>
      <w:r w:rsidR="002E2937">
        <w:rPr>
          <w:sz w:val="28"/>
          <w:szCs w:val="28"/>
          <w:lang w:val="uk-UA"/>
        </w:rPr>
        <w:t xml:space="preserve"> </w:t>
      </w:r>
      <w:r>
        <w:rPr>
          <w:sz w:val="28"/>
          <w:szCs w:val="28"/>
          <w:lang w:val="uk-UA"/>
        </w:rPr>
        <w:t>12</w:t>
      </w:r>
      <w:r w:rsidR="002E2937">
        <w:rPr>
          <w:sz w:val="28"/>
          <w:szCs w:val="28"/>
          <w:lang w:val="uk-UA"/>
        </w:rPr>
        <w:t xml:space="preserve"> </w:t>
      </w:r>
      <w:r>
        <w:rPr>
          <w:sz w:val="28"/>
          <w:szCs w:val="28"/>
          <w:lang w:val="uk-UA"/>
        </w:rPr>
        <w:t>квітня</w:t>
      </w:r>
      <w:r w:rsidR="002E2937">
        <w:rPr>
          <w:sz w:val="28"/>
          <w:szCs w:val="28"/>
          <w:lang w:val="uk-UA"/>
        </w:rPr>
        <w:t xml:space="preserve"> 19</w:t>
      </w:r>
      <w:r>
        <w:rPr>
          <w:sz w:val="28"/>
          <w:szCs w:val="28"/>
          <w:lang w:val="uk-UA"/>
        </w:rPr>
        <w:t>88</w:t>
      </w:r>
      <w:r w:rsidR="002E2937">
        <w:rPr>
          <w:sz w:val="28"/>
          <w:szCs w:val="28"/>
          <w:lang w:val="uk-UA"/>
        </w:rPr>
        <w:t xml:space="preserve"> року народження є співвласником житла за адресою: с. </w:t>
      </w:r>
      <w:r w:rsidR="00DF2C40">
        <w:rPr>
          <w:sz w:val="28"/>
          <w:szCs w:val="28"/>
          <w:lang w:val="uk-UA"/>
        </w:rPr>
        <w:t>Синове</w:t>
      </w:r>
      <w:r w:rsidR="002E2937">
        <w:rPr>
          <w:sz w:val="28"/>
          <w:szCs w:val="28"/>
          <w:lang w:val="uk-UA"/>
        </w:rPr>
        <w:t xml:space="preserve">, вул. </w:t>
      </w:r>
      <w:r>
        <w:rPr>
          <w:sz w:val="28"/>
          <w:szCs w:val="28"/>
          <w:lang w:val="uk-UA"/>
        </w:rPr>
        <w:t>Волі</w:t>
      </w:r>
      <w:r w:rsidR="002E2937">
        <w:rPr>
          <w:sz w:val="28"/>
          <w:szCs w:val="28"/>
          <w:lang w:val="uk-UA"/>
        </w:rPr>
        <w:t>, буд.</w:t>
      </w:r>
      <w:r>
        <w:rPr>
          <w:sz w:val="28"/>
          <w:szCs w:val="28"/>
          <w:lang w:val="uk-UA"/>
        </w:rPr>
        <w:t>119</w:t>
      </w:r>
      <w:r w:rsidR="002E2937">
        <w:rPr>
          <w:sz w:val="28"/>
          <w:szCs w:val="28"/>
          <w:lang w:val="uk-UA"/>
        </w:rPr>
        <w:t xml:space="preserve">, на території України до кримінальної відповідальності не притягується, не знятої чи не погашеної судимості не має та в розшуку не перебуває, </w:t>
      </w:r>
      <w:r>
        <w:rPr>
          <w:sz w:val="28"/>
          <w:szCs w:val="28"/>
          <w:lang w:val="uk-UA"/>
        </w:rPr>
        <w:t>витягом з інформаційно-аналітичної системи «Облік відомостей про притягнення особи до кримінальної відповідальності та наявності судимості ВР - 002635261</w:t>
      </w:r>
      <w:r w:rsidR="002E2937">
        <w:rPr>
          <w:sz w:val="28"/>
          <w:szCs w:val="28"/>
          <w:lang w:val="uk-UA"/>
        </w:rPr>
        <w:t xml:space="preserve">, </w:t>
      </w:r>
      <w:r>
        <w:rPr>
          <w:sz w:val="28"/>
          <w:szCs w:val="28"/>
          <w:lang w:val="uk-UA"/>
        </w:rPr>
        <w:t>одружений, власних дітей не має</w:t>
      </w:r>
      <w:r w:rsidR="002E2937">
        <w:rPr>
          <w:sz w:val="28"/>
          <w:szCs w:val="28"/>
          <w:lang w:val="uk-UA"/>
        </w:rPr>
        <w:t>.</w:t>
      </w:r>
    </w:p>
    <w:p w14:paraId="2DF505CD" w14:textId="6096C868" w:rsidR="002E2937" w:rsidRDefault="00F104C2" w:rsidP="002E2937">
      <w:pPr>
        <w:ind w:firstLine="540"/>
        <w:jc w:val="both"/>
        <w:rPr>
          <w:sz w:val="28"/>
          <w:szCs w:val="28"/>
          <w:lang w:val="uk-UA"/>
        </w:rPr>
      </w:pPr>
      <w:r>
        <w:rPr>
          <w:sz w:val="28"/>
          <w:szCs w:val="28"/>
          <w:lang w:val="uk-UA"/>
        </w:rPr>
        <w:t>Малолітній</w:t>
      </w:r>
      <w:r w:rsidR="002E2937">
        <w:rPr>
          <w:sz w:val="28"/>
          <w:szCs w:val="28"/>
          <w:lang w:val="uk-UA"/>
        </w:rPr>
        <w:t xml:space="preserve"> </w:t>
      </w:r>
      <w:r>
        <w:rPr>
          <w:sz w:val="28"/>
          <w:szCs w:val="28"/>
          <w:lang w:val="uk-UA"/>
        </w:rPr>
        <w:t>Дацюк Юрій Володимирович</w:t>
      </w:r>
      <w:r w:rsidR="002E2937">
        <w:rPr>
          <w:sz w:val="28"/>
          <w:szCs w:val="28"/>
          <w:lang w:val="uk-UA"/>
        </w:rPr>
        <w:t xml:space="preserve">, </w:t>
      </w:r>
      <w:r>
        <w:rPr>
          <w:sz w:val="28"/>
          <w:szCs w:val="28"/>
          <w:lang w:val="uk-UA"/>
        </w:rPr>
        <w:t>17</w:t>
      </w:r>
      <w:r w:rsidR="002E2937">
        <w:rPr>
          <w:sz w:val="28"/>
          <w:szCs w:val="28"/>
          <w:lang w:val="uk-UA"/>
        </w:rPr>
        <w:t xml:space="preserve"> </w:t>
      </w:r>
      <w:r>
        <w:rPr>
          <w:sz w:val="28"/>
          <w:szCs w:val="28"/>
          <w:lang w:val="uk-UA"/>
        </w:rPr>
        <w:t>квітня</w:t>
      </w:r>
      <w:r w:rsidR="002E2937">
        <w:rPr>
          <w:sz w:val="28"/>
          <w:szCs w:val="28"/>
          <w:lang w:val="uk-UA"/>
        </w:rPr>
        <w:t xml:space="preserve"> 20</w:t>
      </w:r>
      <w:r>
        <w:rPr>
          <w:sz w:val="28"/>
          <w:szCs w:val="28"/>
          <w:lang w:val="uk-UA"/>
        </w:rPr>
        <w:t>14</w:t>
      </w:r>
      <w:r w:rsidR="002E2937">
        <w:rPr>
          <w:sz w:val="28"/>
          <w:szCs w:val="28"/>
          <w:lang w:val="uk-UA"/>
        </w:rPr>
        <w:t xml:space="preserve"> року народження, є дитиною-сиротою (рішенням </w:t>
      </w:r>
      <w:r>
        <w:rPr>
          <w:sz w:val="28"/>
          <w:szCs w:val="28"/>
          <w:lang w:val="uk-UA"/>
        </w:rPr>
        <w:t>виконавчого комітету Смідинської сільської ради</w:t>
      </w:r>
      <w:r w:rsidR="002E2937">
        <w:rPr>
          <w:sz w:val="28"/>
          <w:szCs w:val="28"/>
          <w:lang w:val="uk-UA"/>
        </w:rPr>
        <w:t xml:space="preserve"> « Про надання статусу дитини-сироти</w:t>
      </w:r>
      <w:r>
        <w:rPr>
          <w:sz w:val="28"/>
          <w:szCs w:val="28"/>
          <w:lang w:val="uk-UA"/>
        </w:rPr>
        <w:t xml:space="preserve"> Дацюку Ю.В</w:t>
      </w:r>
      <w:r w:rsidR="002E2937">
        <w:rPr>
          <w:sz w:val="28"/>
          <w:szCs w:val="28"/>
          <w:lang w:val="uk-UA"/>
        </w:rPr>
        <w:t>.»</w:t>
      </w:r>
      <w:r>
        <w:rPr>
          <w:sz w:val="28"/>
          <w:szCs w:val="28"/>
          <w:lang w:val="uk-UA"/>
        </w:rPr>
        <w:t xml:space="preserve"> від 11.04.2024 №</w:t>
      </w:r>
      <w:r w:rsidR="00FE2B26">
        <w:rPr>
          <w:sz w:val="28"/>
          <w:szCs w:val="28"/>
          <w:lang w:val="uk-UA"/>
        </w:rPr>
        <w:t>39</w:t>
      </w:r>
      <w:r w:rsidR="002E2937">
        <w:rPr>
          <w:sz w:val="28"/>
          <w:szCs w:val="28"/>
          <w:lang w:val="uk-UA"/>
        </w:rPr>
        <w:t xml:space="preserve">). Він </w:t>
      </w:r>
      <w:r>
        <w:rPr>
          <w:sz w:val="28"/>
          <w:szCs w:val="28"/>
          <w:lang w:val="uk-UA"/>
        </w:rPr>
        <w:t>навчається в 4 класі ОЗ-Смідинський ліцей</w:t>
      </w:r>
      <w:r w:rsidR="002E2937">
        <w:rPr>
          <w:sz w:val="28"/>
          <w:szCs w:val="28"/>
          <w:lang w:val="uk-UA"/>
        </w:rPr>
        <w:t xml:space="preserve">. </w:t>
      </w:r>
    </w:p>
    <w:p w14:paraId="2BEC4318" w14:textId="0C70194A" w:rsidR="002E2937" w:rsidRDefault="00F104C2" w:rsidP="002E2937">
      <w:pPr>
        <w:ind w:firstLine="540"/>
        <w:jc w:val="both"/>
        <w:rPr>
          <w:sz w:val="28"/>
          <w:szCs w:val="28"/>
          <w:lang w:val="uk-UA"/>
        </w:rPr>
      </w:pPr>
      <w:r>
        <w:rPr>
          <w:sz w:val="28"/>
          <w:szCs w:val="28"/>
          <w:lang w:val="uk-UA"/>
        </w:rPr>
        <w:t xml:space="preserve">Юрій </w:t>
      </w:r>
      <w:r w:rsidR="002E2937">
        <w:rPr>
          <w:sz w:val="28"/>
          <w:szCs w:val="28"/>
          <w:lang w:val="uk-UA"/>
        </w:rPr>
        <w:t xml:space="preserve">зареєстрований за адресою: </w:t>
      </w:r>
      <w:r>
        <w:rPr>
          <w:sz w:val="28"/>
          <w:szCs w:val="28"/>
          <w:lang w:val="uk-UA"/>
        </w:rPr>
        <w:t>Ковельський</w:t>
      </w:r>
      <w:r w:rsidR="002E2937">
        <w:rPr>
          <w:sz w:val="28"/>
          <w:szCs w:val="28"/>
          <w:lang w:val="uk-UA"/>
        </w:rPr>
        <w:t xml:space="preserve"> р-н, с. </w:t>
      </w:r>
      <w:r>
        <w:rPr>
          <w:sz w:val="28"/>
          <w:szCs w:val="28"/>
          <w:lang w:val="uk-UA"/>
        </w:rPr>
        <w:t>Смідин</w:t>
      </w:r>
      <w:r w:rsidR="002E2937">
        <w:rPr>
          <w:sz w:val="28"/>
          <w:szCs w:val="28"/>
          <w:lang w:val="uk-UA"/>
        </w:rPr>
        <w:t xml:space="preserve">, вул. </w:t>
      </w:r>
      <w:r>
        <w:rPr>
          <w:sz w:val="28"/>
          <w:szCs w:val="28"/>
          <w:lang w:val="uk-UA"/>
        </w:rPr>
        <w:t>Григорія Хомича</w:t>
      </w:r>
      <w:r w:rsidR="002E2937">
        <w:rPr>
          <w:sz w:val="28"/>
          <w:szCs w:val="28"/>
          <w:lang w:val="uk-UA"/>
        </w:rPr>
        <w:t xml:space="preserve">, </w:t>
      </w:r>
      <w:r>
        <w:rPr>
          <w:sz w:val="28"/>
          <w:szCs w:val="28"/>
          <w:lang w:val="uk-UA"/>
        </w:rPr>
        <w:t>41</w:t>
      </w:r>
      <w:r w:rsidR="002E2937">
        <w:rPr>
          <w:sz w:val="28"/>
          <w:szCs w:val="28"/>
          <w:lang w:val="uk-UA"/>
        </w:rPr>
        <w:t xml:space="preserve">, </w:t>
      </w:r>
      <w:r>
        <w:rPr>
          <w:sz w:val="28"/>
          <w:szCs w:val="28"/>
          <w:lang w:val="uk-UA"/>
        </w:rPr>
        <w:t xml:space="preserve">тимчасово влаштований на проживання до тітки, яка </w:t>
      </w:r>
      <w:r w:rsidR="002E2937">
        <w:rPr>
          <w:sz w:val="28"/>
          <w:szCs w:val="28"/>
          <w:lang w:val="uk-UA"/>
        </w:rPr>
        <w:t xml:space="preserve">проживає за адресою: с. </w:t>
      </w:r>
      <w:r>
        <w:rPr>
          <w:sz w:val="28"/>
          <w:szCs w:val="28"/>
          <w:lang w:val="uk-UA"/>
        </w:rPr>
        <w:t>Смідин</w:t>
      </w:r>
      <w:r w:rsidR="002E2937">
        <w:rPr>
          <w:sz w:val="28"/>
          <w:szCs w:val="28"/>
          <w:lang w:val="uk-UA"/>
        </w:rPr>
        <w:t xml:space="preserve">, </w:t>
      </w:r>
      <w:r>
        <w:rPr>
          <w:sz w:val="28"/>
          <w:szCs w:val="28"/>
          <w:lang w:val="uk-UA"/>
        </w:rPr>
        <w:t>Ковельський</w:t>
      </w:r>
      <w:r w:rsidR="002E2937">
        <w:rPr>
          <w:sz w:val="28"/>
          <w:szCs w:val="28"/>
          <w:lang w:val="uk-UA"/>
        </w:rPr>
        <w:t xml:space="preserve"> р-н, вул. </w:t>
      </w:r>
      <w:r>
        <w:rPr>
          <w:sz w:val="28"/>
          <w:szCs w:val="28"/>
          <w:lang w:val="uk-UA"/>
        </w:rPr>
        <w:t>Травнева</w:t>
      </w:r>
      <w:r w:rsidR="002E2937">
        <w:rPr>
          <w:sz w:val="28"/>
          <w:szCs w:val="28"/>
          <w:lang w:val="uk-UA"/>
        </w:rPr>
        <w:t xml:space="preserve">, </w:t>
      </w:r>
      <w:r>
        <w:rPr>
          <w:sz w:val="28"/>
          <w:szCs w:val="28"/>
          <w:lang w:val="uk-UA"/>
        </w:rPr>
        <w:t xml:space="preserve">7 та після закінчення навчального року переїде до сестри Капітули Світлани Володимирівни, яка проживає за адресою: с. Синове, Ковельський р-н, вул. Волі 119. </w:t>
      </w:r>
      <w:r w:rsidR="002E2937">
        <w:rPr>
          <w:sz w:val="28"/>
          <w:szCs w:val="28"/>
          <w:lang w:val="uk-UA"/>
        </w:rPr>
        <w:t>Умови проживання дитини задовільні. Є окремо своя спальня, необхідний набір меблів та побутової техніки. Хлопець забезпечений усім необхідним відповідно до вікових потреб.</w:t>
      </w:r>
    </w:p>
    <w:p w14:paraId="21D6BD59" w14:textId="4BA11FF5" w:rsidR="002E2937" w:rsidRDefault="002E2937" w:rsidP="002E2937">
      <w:pPr>
        <w:ind w:firstLine="540"/>
        <w:jc w:val="both"/>
        <w:rPr>
          <w:sz w:val="28"/>
          <w:szCs w:val="28"/>
          <w:lang w:val="uk-UA"/>
        </w:rPr>
      </w:pPr>
      <w:r>
        <w:rPr>
          <w:sz w:val="28"/>
          <w:szCs w:val="28"/>
          <w:lang w:val="uk-UA"/>
        </w:rPr>
        <w:t xml:space="preserve">З правовими наслідками встановлення піклування </w:t>
      </w:r>
      <w:proofErr w:type="spellStart"/>
      <w:r w:rsidR="00F104C2">
        <w:rPr>
          <w:sz w:val="28"/>
          <w:szCs w:val="28"/>
          <w:lang w:val="uk-UA"/>
        </w:rPr>
        <w:t>Капітула</w:t>
      </w:r>
      <w:proofErr w:type="spellEnd"/>
      <w:r w:rsidR="00F104C2">
        <w:rPr>
          <w:sz w:val="28"/>
          <w:szCs w:val="28"/>
          <w:lang w:val="uk-UA"/>
        </w:rPr>
        <w:t xml:space="preserve"> Світлана Володимирівна</w:t>
      </w:r>
      <w:r>
        <w:rPr>
          <w:sz w:val="28"/>
          <w:szCs w:val="28"/>
          <w:lang w:val="uk-UA"/>
        </w:rPr>
        <w:t xml:space="preserve"> ознайомлена.</w:t>
      </w:r>
    </w:p>
    <w:p w14:paraId="462AB9B3" w14:textId="26024F1E" w:rsidR="002E2937" w:rsidRDefault="002E2937" w:rsidP="002E2937">
      <w:pPr>
        <w:ind w:firstLine="540"/>
        <w:jc w:val="both"/>
        <w:rPr>
          <w:sz w:val="28"/>
          <w:szCs w:val="28"/>
          <w:lang w:val="uk-UA"/>
        </w:rPr>
      </w:pPr>
      <w:r>
        <w:rPr>
          <w:sz w:val="28"/>
          <w:szCs w:val="28"/>
          <w:lang w:val="uk-UA"/>
        </w:rPr>
        <w:t xml:space="preserve">На підставі поданих документів та керуючись ст. 244 Сімейного кодексу України, п.40, 42, 43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відділ у справах дітей та соціального захисту вважає, що встановлення піклування </w:t>
      </w:r>
      <w:proofErr w:type="spellStart"/>
      <w:r w:rsidR="00F104C2">
        <w:rPr>
          <w:sz w:val="28"/>
          <w:szCs w:val="28"/>
          <w:lang w:val="uk-UA"/>
        </w:rPr>
        <w:t>Капітулою</w:t>
      </w:r>
      <w:proofErr w:type="spellEnd"/>
      <w:r w:rsidR="00F104C2">
        <w:rPr>
          <w:sz w:val="28"/>
          <w:szCs w:val="28"/>
          <w:lang w:val="uk-UA"/>
        </w:rPr>
        <w:t xml:space="preserve"> Світланою Володимирівною</w:t>
      </w:r>
      <w:r>
        <w:rPr>
          <w:sz w:val="28"/>
          <w:szCs w:val="28"/>
          <w:lang w:val="uk-UA"/>
        </w:rPr>
        <w:t xml:space="preserve"> над </w:t>
      </w:r>
      <w:r w:rsidR="00F104C2">
        <w:rPr>
          <w:sz w:val="28"/>
          <w:szCs w:val="28"/>
          <w:lang w:val="uk-UA"/>
        </w:rPr>
        <w:t>малолітнім</w:t>
      </w:r>
      <w:r>
        <w:rPr>
          <w:sz w:val="28"/>
          <w:szCs w:val="28"/>
          <w:lang w:val="uk-UA"/>
        </w:rPr>
        <w:t xml:space="preserve"> </w:t>
      </w:r>
      <w:r w:rsidR="00F104C2">
        <w:rPr>
          <w:sz w:val="28"/>
          <w:szCs w:val="28"/>
          <w:lang w:val="uk-UA"/>
        </w:rPr>
        <w:t>братом</w:t>
      </w:r>
      <w:r>
        <w:rPr>
          <w:sz w:val="28"/>
          <w:szCs w:val="28"/>
          <w:lang w:val="uk-UA"/>
        </w:rPr>
        <w:t xml:space="preserve"> </w:t>
      </w:r>
      <w:r w:rsidR="00F104C2">
        <w:rPr>
          <w:sz w:val="28"/>
          <w:szCs w:val="28"/>
          <w:lang w:val="uk-UA"/>
        </w:rPr>
        <w:t>Дацюком Юрієм Володимировичем</w:t>
      </w:r>
      <w:r>
        <w:rPr>
          <w:sz w:val="28"/>
          <w:szCs w:val="28"/>
          <w:lang w:val="uk-UA"/>
        </w:rPr>
        <w:t xml:space="preserve">, </w:t>
      </w:r>
      <w:r w:rsidR="00F104C2">
        <w:rPr>
          <w:sz w:val="28"/>
          <w:szCs w:val="28"/>
          <w:lang w:val="uk-UA"/>
        </w:rPr>
        <w:t>17 квітня</w:t>
      </w:r>
      <w:r>
        <w:rPr>
          <w:sz w:val="28"/>
          <w:szCs w:val="28"/>
          <w:lang w:val="uk-UA"/>
        </w:rPr>
        <w:t xml:space="preserve"> 20</w:t>
      </w:r>
      <w:r w:rsidR="00F104C2">
        <w:rPr>
          <w:sz w:val="28"/>
          <w:szCs w:val="28"/>
          <w:lang w:val="uk-UA"/>
        </w:rPr>
        <w:t>14</w:t>
      </w:r>
      <w:r>
        <w:rPr>
          <w:sz w:val="28"/>
          <w:szCs w:val="28"/>
          <w:lang w:val="uk-UA"/>
        </w:rPr>
        <w:t xml:space="preserve"> року народження, є доцільним і відповідає інтересам дитини.</w:t>
      </w:r>
    </w:p>
    <w:p w14:paraId="7022F4F8" w14:textId="77777777" w:rsidR="002E2937" w:rsidRDefault="002E2937" w:rsidP="002E2937">
      <w:pPr>
        <w:jc w:val="both"/>
        <w:rPr>
          <w:sz w:val="28"/>
          <w:szCs w:val="28"/>
          <w:lang w:val="uk-UA"/>
        </w:rPr>
      </w:pPr>
    </w:p>
    <w:p w14:paraId="54BE445F" w14:textId="15E5AAD1" w:rsidR="002E2937" w:rsidRPr="00F104C2" w:rsidRDefault="00F104C2" w:rsidP="002E2937">
      <w:pPr>
        <w:jc w:val="both"/>
        <w:rPr>
          <w:sz w:val="28"/>
          <w:szCs w:val="28"/>
          <w:lang w:val="uk-UA"/>
        </w:rPr>
      </w:pPr>
      <w:bookmarkStart w:id="3" w:name="_GoBack"/>
      <w:bookmarkEnd w:id="3"/>
      <w:r>
        <w:rPr>
          <w:sz w:val="28"/>
          <w:szCs w:val="28"/>
          <w:lang w:val="uk-UA"/>
        </w:rPr>
        <w:t>Сільський голова                                                                                  Оксана ПІЦИК</w:t>
      </w:r>
    </w:p>
    <w:p w14:paraId="2251D884" w14:textId="77777777" w:rsidR="002E2937" w:rsidRPr="009F6AB1" w:rsidRDefault="002E2937" w:rsidP="002E2937">
      <w:pPr>
        <w:ind w:firstLine="540"/>
        <w:jc w:val="both"/>
        <w:rPr>
          <w:lang w:val="uk-UA"/>
        </w:rPr>
      </w:pPr>
    </w:p>
    <w:p w14:paraId="38EBF7ED" w14:textId="77777777" w:rsidR="002E2937" w:rsidRPr="00C62957" w:rsidRDefault="002E2937" w:rsidP="002E2937">
      <w:pPr>
        <w:rPr>
          <w:sz w:val="28"/>
          <w:szCs w:val="28"/>
          <w:lang w:val="uk-UA"/>
        </w:rPr>
      </w:pPr>
    </w:p>
    <w:p w14:paraId="4FA3BF23" w14:textId="77777777" w:rsidR="004E07BB" w:rsidRDefault="004E07BB"/>
    <w:sectPr w:rsidR="004E07BB" w:rsidSect="00FE2B26">
      <w:pgSz w:w="11906" w:h="16838"/>
      <w:pgMar w:top="142"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37"/>
    <w:rsid w:val="002E2937"/>
    <w:rsid w:val="00315F47"/>
    <w:rsid w:val="003F6CF2"/>
    <w:rsid w:val="004E07BB"/>
    <w:rsid w:val="008164F6"/>
    <w:rsid w:val="008A3800"/>
    <w:rsid w:val="00B4317A"/>
    <w:rsid w:val="00D637CC"/>
    <w:rsid w:val="00DF2C40"/>
    <w:rsid w:val="00F104C2"/>
    <w:rsid w:val="00FE2B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D3E3"/>
  <w15:docId w15:val="{F6DE1707-29C5-40A5-8935-242F87B2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937"/>
    <w:pPr>
      <w:spacing w:after="0" w:line="240" w:lineRule="auto"/>
    </w:pPr>
    <w:rPr>
      <w:rFonts w:ascii="Times New Roman" w:eastAsia="Times New Roman" w:hAnsi="Times New Roman" w:cs="Times New Roman"/>
      <w:kern w:val="0"/>
      <w:sz w:val="24"/>
      <w:szCs w:val="24"/>
      <w:lang w:val="ru-RU" w:eastAsia="ru-RU"/>
    </w:rPr>
  </w:style>
  <w:style w:type="paragraph" w:styleId="1">
    <w:name w:val="heading 1"/>
    <w:next w:val="a"/>
    <w:link w:val="10"/>
    <w:uiPriority w:val="9"/>
    <w:qFormat/>
    <w:rsid w:val="002E2937"/>
    <w:pPr>
      <w:keepNext/>
      <w:keepLines/>
      <w:spacing w:after="4" w:line="270" w:lineRule="auto"/>
      <w:ind w:left="1085" w:hanging="10"/>
      <w:jc w:val="center"/>
      <w:outlineLvl w:val="0"/>
    </w:pPr>
    <w:rPr>
      <w:rFonts w:ascii="Times New Roman" w:eastAsia="Times New Roman" w:hAnsi="Times New Roman" w:cs="Times New Roman"/>
      <w:b/>
      <w:color w:val="000000"/>
      <w:kern w:val="0"/>
      <w:sz w:val="28"/>
      <w:szCs w:val="24"/>
      <w:lang w:eastAsia="zh-CN"/>
    </w:rPr>
  </w:style>
  <w:style w:type="paragraph" w:styleId="2">
    <w:name w:val="heading 2"/>
    <w:basedOn w:val="a"/>
    <w:next w:val="a"/>
    <w:link w:val="20"/>
    <w:uiPriority w:val="9"/>
    <w:semiHidden/>
    <w:unhideWhenUsed/>
    <w:qFormat/>
    <w:rsid w:val="002E293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937"/>
    <w:rPr>
      <w:rFonts w:ascii="Times New Roman" w:eastAsia="Times New Roman" w:hAnsi="Times New Roman" w:cs="Times New Roman"/>
      <w:b/>
      <w:color w:val="000000"/>
      <w:kern w:val="0"/>
      <w:sz w:val="28"/>
      <w:szCs w:val="24"/>
      <w:lang w:eastAsia="zh-CN"/>
    </w:rPr>
  </w:style>
  <w:style w:type="character" w:customStyle="1" w:styleId="20">
    <w:name w:val="Заголовок 2 Знак"/>
    <w:basedOn w:val="a0"/>
    <w:link w:val="2"/>
    <w:uiPriority w:val="9"/>
    <w:semiHidden/>
    <w:rsid w:val="002E2937"/>
    <w:rPr>
      <w:rFonts w:asciiTheme="majorHAnsi" w:eastAsiaTheme="majorEastAsia" w:hAnsiTheme="majorHAnsi" w:cstheme="majorBidi"/>
      <w:color w:val="2F5496" w:themeColor="accent1" w:themeShade="BF"/>
      <w:kern w:val="0"/>
      <w:sz w:val="26"/>
      <w:szCs w:val="26"/>
      <w:lang w:val="ru-RU" w:eastAsia="ru-RU"/>
    </w:rPr>
  </w:style>
  <w:style w:type="character" w:customStyle="1" w:styleId="21">
    <w:name w:val="Основной текст (2)_"/>
    <w:link w:val="22"/>
    <w:locked/>
    <w:rsid w:val="00B4317A"/>
    <w:rPr>
      <w:rFonts w:ascii="Times New Roman" w:eastAsia="Times New Roman" w:hAnsi="Times New Roman" w:cs="Times New Roman"/>
      <w:b/>
      <w:bCs/>
      <w:spacing w:val="2"/>
      <w:shd w:val="clear" w:color="auto" w:fill="FFFFFF"/>
    </w:rPr>
  </w:style>
  <w:style w:type="paragraph" w:customStyle="1" w:styleId="22">
    <w:name w:val="Основной текст (2)"/>
    <w:basedOn w:val="a"/>
    <w:link w:val="21"/>
    <w:rsid w:val="00B4317A"/>
    <w:pPr>
      <w:widowControl w:val="0"/>
      <w:shd w:val="clear" w:color="auto" w:fill="FFFFFF"/>
      <w:spacing w:before="180" w:after="120" w:line="461" w:lineRule="exact"/>
      <w:jc w:val="center"/>
    </w:pPr>
    <w:rPr>
      <w:b/>
      <w:bCs/>
      <w:spacing w:val="2"/>
      <w:kern w:val="2"/>
      <w:sz w:val="22"/>
      <w:szCs w:val="22"/>
      <w:lang w:val="uk-UA" w:eastAsia="en-US"/>
    </w:rPr>
  </w:style>
  <w:style w:type="paragraph" w:styleId="a3">
    <w:name w:val="Balloon Text"/>
    <w:basedOn w:val="a"/>
    <w:link w:val="a4"/>
    <w:uiPriority w:val="99"/>
    <w:semiHidden/>
    <w:unhideWhenUsed/>
    <w:rsid w:val="00FE2B26"/>
    <w:rPr>
      <w:rFonts w:ascii="Segoe UI" w:hAnsi="Segoe UI" w:cs="Segoe UI"/>
      <w:sz w:val="18"/>
      <w:szCs w:val="18"/>
    </w:rPr>
  </w:style>
  <w:style w:type="character" w:customStyle="1" w:styleId="a4">
    <w:name w:val="Текст выноски Знак"/>
    <w:basedOn w:val="a0"/>
    <w:link w:val="a3"/>
    <w:uiPriority w:val="99"/>
    <w:semiHidden/>
    <w:rsid w:val="00FE2B26"/>
    <w:rPr>
      <w:rFonts w:ascii="Segoe UI" w:eastAsia="Times New Roman" w:hAnsi="Segoe UI" w:cs="Segoe UI"/>
      <w:kern w:val="0"/>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2614</Words>
  <Characters>1490</Characters>
  <Application>Microsoft Office Word</Application>
  <DocSecurity>0</DocSecurity>
  <Lines>12</Lines>
  <Paragraphs>8</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vt:lpstr>
    </vt:vector>
  </TitlesOfParts>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Бакай</dc:creator>
  <cp:keywords/>
  <dc:description/>
  <cp:lastModifiedBy>Користувач Windows</cp:lastModifiedBy>
  <cp:revision>4</cp:revision>
  <cp:lastPrinted>2024-06-17T14:18:00Z</cp:lastPrinted>
  <dcterms:created xsi:type="dcterms:W3CDTF">2024-06-17T14:15:00Z</dcterms:created>
  <dcterms:modified xsi:type="dcterms:W3CDTF">2024-06-17T14:20:00Z</dcterms:modified>
</cp:coreProperties>
</file>