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9" w:rsidRPr="00225AFB" w:rsidRDefault="00B07109" w:rsidP="00B07109">
      <w:pPr>
        <w:jc w:val="right"/>
        <w:rPr>
          <w:b/>
          <w:noProof w:val="0"/>
          <w:sz w:val="28"/>
          <w:szCs w:val="28"/>
        </w:rPr>
      </w:pPr>
      <w:r w:rsidRPr="00225AFB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9E55985" wp14:editId="7EA80DDE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7F" w:rsidRPr="00225AFB">
        <w:rPr>
          <w:b/>
          <w:noProof w:val="0"/>
          <w:sz w:val="24"/>
          <w:szCs w:val="24"/>
          <w:lang w:val="uk-UA"/>
        </w:rPr>
        <w:t xml:space="preserve">   </w:t>
      </w:r>
      <w:r w:rsidRPr="00225AFB">
        <w:rPr>
          <w:b/>
          <w:noProof w:val="0"/>
          <w:sz w:val="24"/>
          <w:szCs w:val="24"/>
        </w:rPr>
        <w:t xml:space="preserve">  </w:t>
      </w:r>
      <w:r w:rsidRPr="00225AFB">
        <w:rPr>
          <w:b/>
          <w:spacing w:val="8"/>
          <w:sz w:val="24"/>
          <w:szCs w:val="24"/>
          <w:lang w:eastAsia="uk-UA"/>
        </w:rPr>
        <w:t xml:space="preserve"> </w:t>
      </w:r>
    </w:p>
    <w:p w:rsidR="00B07109" w:rsidRPr="00225AFB" w:rsidRDefault="00B07109" w:rsidP="00B07109">
      <w:pPr>
        <w:suppressAutoHyphens/>
        <w:rPr>
          <w:b/>
          <w:noProof w:val="0"/>
          <w:sz w:val="24"/>
          <w:szCs w:val="24"/>
          <w:lang w:eastAsia="ar-SA"/>
        </w:rPr>
      </w:pPr>
      <w:r w:rsidRPr="00225AFB">
        <w:rPr>
          <w:b/>
          <w:noProof w:val="0"/>
          <w:sz w:val="24"/>
          <w:szCs w:val="24"/>
        </w:rPr>
        <w:t xml:space="preserve">  </w:t>
      </w:r>
    </w:p>
    <w:p w:rsidR="00B07109" w:rsidRPr="00225AFB" w:rsidRDefault="00B07109" w:rsidP="00B07109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</w:p>
    <w:p w:rsidR="00B07109" w:rsidRPr="00225AFB" w:rsidRDefault="00B0710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eastAsia="ar-SA"/>
        </w:rPr>
      </w:pPr>
    </w:p>
    <w:p w:rsidR="00B07109" w:rsidRPr="00225AFB" w:rsidRDefault="00B07109" w:rsidP="00B07109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  <w:r w:rsidRPr="00225AFB">
        <w:rPr>
          <w:b/>
          <w:noProof w:val="0"/>
          <w:sz w:val="28"/>
          <w:szCs w:val="28"/>
          <w:lang w:val="uk-UA" w:eastAsia="ar-SA"/>
        </w:rPr>
        <w:t xml:space="preserve">     </w:t>
      </w:r>
      <w:r w:rsidR="002F5F27">
        <w:rPr>
          <w:b/>
          <w:noProof w:val="0"/>
          <w:sz w:val="28"/>
          <w:szCs w:val="28"/>
          <w:lang w:val="uk-UA" w:eastAsia="ar-SA"/>
        </w:rPr>
        <w:t xml:space="preserve">                               </w:t>
      </w:r>
      <w:r w:rsidRPr="00225AFB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B07109" w:rsidRPr="00225AFB" w:rsidRDefault="00B07109" w:rsidP="00B07109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225AFB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B07109" w:rsidRPr="00225AFB" w:rsidRDefault="00225AFB" w:rsidP="00B07109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val="uk-UA" w:eastAsia="ar-SA"/>
        </w:rPr>
      </w:pPr>
      <w:r w:rsidRPr="00225AFB">
        <w:rPr>
          <w:b/>
          <w:noProof w:val="0"/>
          <w:sz w:val="28"/>
          <w:szCs w:val="28"/>
          <w:lang w:val="uk-UA" w:eastAsia="ar-SA"/>
        </w:rPr>
        <w:t>ВИКОНАВЧИЙ КОМІТЕТ</w:t>
      </w:r>
    </w:p>
    <w:p w:rsidR="00B07109" w:rsidRPr="00225AFB" w:rsidRDefault="00B07109" w:rsidP="00B07109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225AFB">
        <w:rPr>
          <w:b/>
          <w:noProof w:val="0"/>
          <w:sz w:val="28"/>
          <w:szCs w:val="28"/>
          <w:lang w:eastAsia="ar-SA"/>
        </w:rPr>
        <w:t>РІШЕННЯ</w:t>
      </w:r>
    </w:p>
    <w:p w:rsidR="00CD1F59" w:rsidRPr="00225AFB" w:rsidRDefault="00861734" w:rsidP="005B3D94">
      <w:pPr>
        <w:rPr>
          <w:b/>
          <w:noProof w:val="0"/>
          <w:sz w:val="28"/>
          <w:lang w:val="uk-UA"/>
        </w:rPr>
      </w:pPr>
      <w:r w:rsidRPr="00225AFB">
        <w:rPr>
          <w:b/>
          <w:noProof w:val="0"/>
          <w:sz w:val="28"/>
          <w:lang w:val="uk-UA"/>
        </w:rPr>
        <w:t xml:space="preserve">           </w:t>
      </w:r>
    </w:p>
    <w:p w:rsidR="005B3D94" w:rsidRPr="00A35407" w:rsidRDefault="00225AFB" w:rsidP="00CD1F59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30 травня </w:t>
      </w:r>
      <w:r w:rsidR="00A35407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>2024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275EC5">
        <w:rPr>
          <w:noProof w:val="0"/>
          <w:sz w:val="28"/>
          <w:lang w:val="uk-UA"/>
        </w:rPr>
        <w:t xml:space="preserve">                     </w:t>
      </w:r>
      <w:r w:rsidR="002B36E5" w:rsidRPr="00B9507F">
        <w:rPr>
          <w:noProof w:val="0"/>
          <w:sz w:val="28"/>
        </w:rPr>
        <w:t xml:space="preserve">  </w:t>
      </w:r>
      <w:r>
        <w:rPr>
          <w:noProof w:val="0"/>
          <w:sz w:val="28"/>
          <w:lang w:val="uk-UA"/>
        </w:rPr>
        <w:t xml:space="preserve">       </w:t>
      </w:r>
      <w:r w:rsidR="00BC62D7" w:rsidRPr="00A35407">
        <w:rPr>
          <w:noProof w:val="0"/>
          <w:sz w:val="28"/>
          <w:lang w:val="uk-UA"/>
        </w:rPr>
        <w:t>№</w:t>
      </w:r>
      <w:r w:rsidR="008C2A5F">
        <w:rPr>
          <w:noProof w:val="0"/>
          <w:sz w:val="28"/>
          <w:lang w:val="uk-UA"/>
        </w:rPr>
        <w:t>54</w:t>
      </w:r>
      <w:bookmarkStart w:id="0" w:name="_GoBack"/>
      <w:bookmarkEnd w:id="0"/>
    </w:p>
    <w:p w:rsidR="005B3D94" w:rsidRPr="00372938" w:rsidRDefault="005B3D94" w:rsidP="00225AFB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225AFB" w:rsidRDefault="00225AFB" w:rsidP="00225AFB">
      <w:pPr>
        <w:pStyle w:val="4"/>
        <w:rPr>
          <w:b w:val="0"/>
        </w:rPr>
      </w:pPr>
      <w:r>
        <w:rPr>
          <w:b w:val="0"/>
        </w:rPr>
        <w:t xml:space="preserve"> </w:t>
      </w:r>
      <w:r w:rsidR="005B3D94" w:rsidRPr="00372938">
        <w:rPr>
          <w:b w:val="0"/>
        </w:rPr>
        <w:t>Пр</w:t>
      </w:r>
      <w:r w:rsidR="00A94583" w:rsidRPr="00372938">
        <w:rPr>
          <w:b w:val="0"/>
        </w:rPr>
        <w:t xml:space="preserve">о звіт про виконання  </w:t>
      </w:r>
      <w:r w:rsidR="005B3D94" w:rsidRPr="00372938">
        <w:rPr>
          <w:b w:val="0"/>
        </w:rPr>
        <w:t xml:space="preserve"> </w:t>
      </w:r>
    </w:p>
    <w:p w:rsidR="00225AFB" w:rsidRPr="00225AFB" w:rsidRDefault="00225AFB" w:rsidP="00225AFB">
      <w:pPr>
        <w:pStyle w:val="4"/>
        <w:rPr>
          <w:b w:val="0"/>
        </w:rPr>
      </w:pPr>
      <w:r>
        <w:rPr>
          <w:b w:val="0"/>
        </w:rPr>
        <w:t xml:space="preserve"> </w:t>
      </w:r>
      <w:r w:rsidR="00760661" w:rsidRPr="00225AFB">
        <w:rPr>
          <w:b w:val="0"/>
        </w:rPr>
        <w:t>б</w:t>
      </w:r>
      <w:r w:rsidR="005B3D94" w:rsidRPr="00225AFB">
        <w:rPr>
          <w:b w:val="0"/>
        </w:rPr>
        <w:t>юджету</w:t>
      </w:r>
      <w:r w:rsidR="00760661" w:rsidRPr="00225AFB">
        <w:rPr>
          <w:b w:val="0"/>
        </w:rPr>
        <w:t xml:space="preserve"> </w:t>
      </w:r>
      <w:r w:rsidR="00A94583" w:rsidRPr="00225AFB">
        <w:rPr>
          <w:b w:val="0"/>
        </w:rPr>
        <w:t xml:space="preserve"> </w:t>
      </w:r>
      <w:r w:rsidR="00AC6E66" w:rsidRPr="00225AFB">
        <w:rPr>
          <w:b w:val="0"/>
        </w:rPr>
        <w:t xml:space="preserve">сільської </w:t>
      </w:r>
      <w:r w:rsidR="00A94583" w:rsidRPr="00225AFB">
        <w:rPr>
          <w:b w:val="0"/>
        </w:rPr>
        <w:t xml:space="preserve">територіальної </w:t>
      </w:r>
    </w:p>
    <w:p w:rsidR="005B3D94" w:rsidRDefault="00225AFB" w:rsidP="00225AFB">
      <w:pPr>
        <w:pStyle w:val="4"/>
        <w:rPr>
          <w:b w:val="0"/>
        </w:rPr>
      </w:pPr>
      <w:r w:rsidRPr="00225AFB">
        <w:rPr>
          <w:b w:val="0"/>
        </w:rPr>
        <w:t xml:space="preserve"> </w:t>
      </w:r>
      <w:r w:rsidR="00A94583" w:rsidRPr="00225AFB">
        <w:rPr>
          <w:b w:val="0"/>
        </w:rPr>
        <w:t>громади</w:t>
      </w:r>
      <w:r w:rsidR="00DD4447" w:rsidRPr="00225AFB">
        <w:rPr>
          <w:b w:val="0"/>
        </w:rPr>
        <w:t xml:space="preserve"> за   </w:t>
      </w:r>
      <w:r w:rsidR="002B36E5" w:rsidRPr="00225AFB">
        <w:rPr>
          <w:b w:val="0"/>
        </w:rPr>
        <w:t xml:space="preserve"> 1 квартал  2024</w:t>
      </w:r>
      <w:r w:rsidR="00B23CFB" w:rsidRPr="00225AFB">
        <w:rPr>
          <w:b w:val="0"/>
        </w:rPr>
        <w:t xml:space="preserve"> року</w:t>
      </w:r>
      <w:r w:rsidR="00DD4447" w:rsidRPr="00225AFB">
        <w:rPr>
          <w:b w:val="0"/>
        </w:rPr>
        <w:t xml:space="preserve"> </w:t>
      </w:r>
    </w:p>
    <w:p w:rsidR="00225AFB" w:rsidRPr="00225AFB" w:rsidRDefault="00225AFB" w:rsidP="00225AFB">
      <w:pPr>
        <w:rPr>
          <w:lang w:val="uk-UA"/>
        </w:rPr>
      </w:pPr>
    </w:p>
    <w:p w:rsidR="00225AFB" w:rsidRPr="00BD61B7" w:rsidRDefault="00225AFB" w:rsidP="00225AFB">
      <w:pPr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</w:t>
      </w:r>
      <w:r w:rsidRPr="00BD61B7">
        <w:rPr>
          <w:sz w:val="28"/>
          <w:szCs w:val="28"/>
        </w:rPr>
        <w:t xml:space="preserve">Заслухавши інформацію  начальника </w:t>
      </w:r>
      <w:r>
        <w:rPr>
          <w:sz w:val="28"/>
          <w:szCs w:val="28"/>
        </w:rPr>
        <w:t>фінансового відділу</w:t>
      </w:r>
      <w:r w:rsidRPr="00BD61B7">
        <w:rPr>
          <w:sz w:val="28"/>
          <w:szCs w:val="28"/>
        </w:rPr>
        <w:t xml:space="preserve"> </w:t>
      </w:r>
    </w:p>
    <w:p w:rsidR="00225AFB" w:rsidRDefault="00225AFB" w:rsidP="00225AFB">
      <w:pPr>
        <w:shd w:val="clear" w:color="auto" w:fill="FFFFFF"/>
        <w:rPr>
          <w:sz w:val="28"/>
          <w:szCs w:val="28"/>
          <w:lang w:eastAsia="uk-UA"/>
        </w:rPr>
      </w:pPr>
      <w:r w:rsidRPr="00BD61B7">
        <w:rPr>
          <w:sz w:val="28"/>
          <w:szCs w:val="28"/>
        </w:rPr>
        <w:t xml:space="preserve">Голуб Л.С. „Про виконання </w:t>
      </w:r>
      <w:r>
        <w:rPr>
          <w:sz w:val="28"/>
          <w:szCs w:val="28"/>
        </w:rPr>
        <w:t xml:space="preserve"> </w:t>
      </w:r>
      <w:r w:rsidRPr="00BD61B7">
        <w:rPr>
          <w:sz w:val="28"/>
          <w:szCs w:val="28"/>
        </w:rPr>
        <w:t xml:space="preserve"> бюджету </w:t>
      </w:r>
      <w:r>
        <w:rPr>
          <w:sz w:val="28"/>
          <w:szCs w:val="28"/>
          <w:lang w:eastAsia="uk-UA"/>
        </w:rPr>
        <w:t xml:space="preserve">сільської  </w:t>
      </w:r>
      <w:r w:rsidRPr="002A619F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 xml:space="preserve">територіальної громади </w:t>
      </w:r>
    </w:p>
    <w:p w:rsidR="00225AFB" w:rsidRPr="00BD61B7" w:rsidRDefault="00225AFB" w:rsidP="00225AFB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 1 квартал 2023 року</w:t>
      </w:r>
      <w:r>
        <w:rPr>
          <w:sz w:val="28"/>
          <w:szCs w:val="28"/>
        </w:rPr>
        <w:t>”</w:t>
      </w:r>
      <w:r w:rsidRPr="00BD61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D61B7">
        <w:rPr>
          <w:sz w:val="28"/>
          <w:szCs w:val="28"/>
        </w:rPr>
        <w:t xml:space="preserve">керуючись статтею  28 Закону України „Про місцеве самоврядування в Україні”, </w:t>
      </w:r>
      <w:r>
        <w:rPr>
          <w:sz w:val="28"/>
          <w:szCs w:val="28"/>
        </w:rPr>
        <w:t xml:space="preserve"> виконавчий комітет Смідинської</w:t>
      </w:r>
      <w:r w:rsidRPr="00BD61B7">
        <w:rPr>
          <w:sz w:val="28"/>
          <w:szCs w:val="28"/>
        </w:rPr>
        <w:t xml:space="preserve"> сільської ради</w:t>
      </w:r>
    </w:p>
    <w:p w:rsidR="00225AFB" w:rsidRPr="00BD61B7" w:rsidRDefault="00225AFB" w:rsidP="00225AFB">
      <w:pPr>
        <w:rPr>
          <w:sz w:val="28"/>
          <w:szCs w:val="28"/>
        </w:rPr>
      </w:pPr>
      <w:r w:rsidRPr="00BD61B7">
        <w:rPr>
          <w:sz w:val="28"/>
          <w:szCs w:val="28"/>
        </w:rPr>
        <w:t xml:space="preserve">                                         ВИРІШИВ:</w:t>
      </w:r>
    </w:p>
    <w:p w:rsidR="00225AFB" w:rsidRDefault="00225AFB" w:rsidP="00225AFB">
      <w:pPr>
        <w:tabs>
          <w:tab w:val="left" w:pos="900"/>
        </w:tabs>
        <w:rPr>
          <w:sz w:val="28"/>
          <w:szCs w:val="28"/>
        </w:rPr>
      </w:pPr>
      <w:r w:rsidRPr="00BD61B7">
        <w:rPr>
          <w:sz w:val="28"/>
          <w:szCs w:val="28"/>
        </w:rPr>
        <w:t xml:space="preserve">            1. Інформацію начальника</w:t>
      </w:r>
      <w:r>
        <w:rPr>
          <w:sz w:val="28"/>
          <w:szCs w:val="28"/>
        </w:rPr>
        <w:t xml:space="preserve"> фінансового відділу Голуб Л.С.</w:t>
      </w:r>
    </w:p>
    <w:p w:rsidR="00225AFB" w:rsidRPr="00BD61B7" w:rsidRDefault="00225AFB" w:rsidP="00225AFB">
      <w:pPr>
        <w:shd w:val="clear" w:color="auto" w:fill="FFFFFF"/>
        <w:rPr>
          <w:sz w:val="28"/>
          <w:szCs w:val="28"/>
          <w:lang w:eastAsia="uk-UA"/>
        </w:rPr>
      </w:pPr>
      <w:r w:rsidRPr="00BD61B7">
        <w:rPr>
          <w:sz w:val="28"/>
          <w:szCs w:val="28"/>
        </w:rPr>
        <w:t xml:space="preserve">„Про виконання </w:t>
      </w:r>
      <w:r>
        <w:rPr>
          <w:sz w:val="28"/>
          <w:szCs w:val="28"/>
        </w:rPr>
        <w:t xml:space="preserve">бюджету </w:t>
      </w:r>
      <w:r>
        <w:rPr>
          <w:sz w:val="28"/>
          <w:szCs w:val="28"/>
          <w:lang w:eastAsia="uk-UA"/>
        </w:rPr>
        <w:t xml:space="preserve">сільської  </w:t>
      </w:r>
      <w:r w:rsidRPr="002A619F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територіальної громади за 1 квартал 2024 року</w:t>
      </w:r>
      <w:r w:rsidRPr="00BD61B7">
        <w:rPr>
          <w:sz w:val="28"/>
          <w:szCs w:val="28"/>
        </w:rPr>
        <w:t>” взяти до відома.</w:t>
      </w:r>
    </w:p>
    <w:p w:rsidR="00225AFB" w:rsidRPr="00372938" w:rsidRDefault="00225AFB" w:rsidP="00225AFB">
      <w:pPr>
        <w:rPr>
          <w:noProof w:val="0"/>
          <w:sz w:val="28"/>
          <w:lang w:val="uk-UA"/>
        </w:rPr>
      </w:pPr>
      <w:r w:rsidRPr="00BD61B7">
        <w:rPr>
          <w:sz w:val="28"/>
          <w:szCs w:val="28"/>
        </w:rPr>
        <w:t xml:space="preserve">            2. Звіт про виконання сільського бюджету за І квартал  20</w:t>
      </w:r>
      <w:r>
        <w:rPr>
          <w:sz w:val="28"/>
          <w:szCs w:val="28"/>
        </w:rPr>
        <w:t>24</w:t>
      </w:r>
      <w:r w:rsidRPr="00BD61B7">
        <w:rPr>
          <w:sz w:val="28"/>
          <w:szCs w:val="28"/>
        </w:rPr>
        <w:t xml:space="preserve"> року  </w:t>
      </w:r>
      <w:r w:rsidRPr="00372938">
        <w:rPr>
          <w:noProof w:val="0"/>
          <w:sz w:val="28"/>
          <w:lang w:val="uk-UA"/>
        </w:rPr>
        <w:t xml:space="preserve">по доходах  в сумі   </w:t>
      </w:r>
      <w:r>
        <w:rPr>
          <w:noProof w:val="0"/>
          <w:sz w:val="28"/>
          <w:lang w:val="uk-UA"/>
        </w:rPr>
        <w:t>9392,5</w:t>
      </w:r>
      <w:r w:rsidRPr="00372938">
        <w:rPr>
          <w:noProof w:val="0"/>
          <w:sz w:val="28"/>
          <w:lang w:val="uk-UA"/>
        </w:rPr>
        <w:t xml:space="preserve">тис. грн.  (загальний фонд  </w:t>
      </w:r>
      <w:r>
        <w:rPr>
          <w:noProof w:val="0"/>
          <w:sz w:val="28"/>
          <w:lang w:val="uk-UA"/>
        </w:rPr>
        <w:t>9222,2</w:t>
      </w:r>
      <w:r w:rsidRPr="00372938">
        <w:rPr>
          <w:noProof w:val="0"/>
          <w:sz w:val="28"/>
          <w:lang w:val="uk-UA"/>
        </w:rPr>
        <w:t>тис.грн.,</w:t>
      </w:r>
    </w:p>
    <w:p w:rsidR="00225AFB" w:rsidRPr="00225AFB" w:rsidRDefault="00225AFB" w:rsidP="00225AFB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спеціальний фонд   170,3</w:t>
      </w:r>
      <w:r w:rsidRPr="00372938">
        <w:rPr>
          <w:noProof w:val="0"/>
          <w:sz w:val="28"/>
          <w:lang w:val="uk-UA"/>
        </w:rPr>
        <w:t>тис .</w:t>
      </w:r>
      <w:r>
        <w:rPr>
          <w:noProof w:val="0"/>
          <w:sz w:val="28"/>
          <w:lang w:val="uk-UA"/>
        </w:rPr>
        <w:t xml:space="preserve">грн.), </w:t>
      </w:r>
      <w:r w:rsidRPr="00372938">
        <w:rPr>
          <w:noProof w:val="0"/>
          <w:sz w:val="28"/>
          <w:lang w:val="uk-UA"/>
        </w:rPr>
        <w:t xml:space="preserve">по  видатках в сумі  </w:t>
      </w:r>
      <w:r>
        <w:rPr>
          <w:noProof w:val="0"/>
          <w:sz w:val="28"/>
          <w:lang w:val="uk-UA"/>
        </w:rPr>
        <w:t xml:space="preserve">10076,3 </w:t>
      </w:r>
      <w:r w:rsidRPr="00372938">
        <w:rPr>
          <w:noProof w:val="0"/>
          <w:sz w:val="28"/>
          <w:lang w:val="uk-UA"/>
        </w:rPr>
        <w:t>тис.</w:t>
      </w:r>
      <w:r>
        <w:rPr>
          <w:noProof w:val="0"/>
          <w:sz w:val="28"/>
          <w:lang w:val="uk-UA"/>
        </w:rPr>
        <w:t xml:space="preserve"> </w:t>
      </w:r>
      <w:r w:rsidRPr="00372938">
        <w:rPr>
          <w:noProof w:val="0"/>
          <w:sz w:val="28"/>
          <w:lang w:val="uk-UA"/>
        </w:rPr>
        <w:t xml:space="preserve">грн. (загальний фонд  </w:t>
      </w:r>
      <w:r>
        <w:rPr>
          <w:noProof w:val="0"/>
          <w:sz w:val="28"/>
          <w:lang w:val="uk-UA"/>
        </w:rPr>
        <w:t>9887,6</w:t>
      </w:r>
      <w:r w:rsidRPr="00372938">
        <w:rPr>
          <w:noProof w:val="0"/>
          <w:sz w:val="28"/>
          <w:lang w:val="uk-UA"/>
        </w:rPr>
        <w:t xml:space="preserve"> тис.</w:t>
      </w:r>
      <w:r>
        <w:rPr>
          <w:noProof w:val="0"/>
          <w:sz w:val="28"/>
          <w:lang w:val="uk-UA"/>
        </w:rPr>
        <w:t xml:space="preserve"> </w:t>
      </w:r>
      <w:r w:rsidRPr="00372938">
        <w:rPr>
          <w:noProof w:val="0"/>
          <w:sz w:val="28"/>
          <w:lang w:val="uk-UA"/>
        </w:rPr>
        <w:t xml:space="preserve">грн.,  </w:t>
      </w:r>
      <w:r>
        <w:rPr>
          <w:noProof w:val="0"/>
          <w:sz w:val="28"/>
          <w:lang w:val="uk-UA"/>
        </w:rPr>
        <w:t>спеціальний   188,7</w:t>
      </w:r>
      <w:r w:rsidRPr="00372938">
        <w:rPr>
          <w:noProof w:val="0"/>
          <w:sz w:val="28"/>
          <w:lang w:val="uk-UA"/>
        </w:rPr>
        <w:t xml:space="preserve">тис. грн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 w:val="0"/>
          <w:sz w:val="28"/>
          <w:lang w:val="uk-UA"/>
        </w:rPr>
        <w:t xml:space="preserve">                              </w:t>
      </w:r>
      <w:r w:rsidRPr="00BD61B7">
        <w:rPr>
          <w:sz w:val="28"/>
        </w:rPr>
        <w:t xml:space="preserve">винести на затвердження сесії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61B7">
        <w:rPr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             </w:t>
      </w:r>
    </w:p>
    <w:p w:rsidR="00225AFB" w:rsidRPr="005E5D14" w:rsidRDefault="00225AFB" w:rsidP="00225AFB">
      <w:pPr>
        <w:tabs>
          <w:tab w:val="left" w:pos="142"/>
        </w:tabs>
        <w:rPr>
          <w:sz w:val="28"/>
        </w:rPr>
      </w:pPr>
      <w:r>
        <w:rPr>
          <w:sz w:val="28"/>
        </w:rPr>
        <w:t xml:space="preserve">          </w:t>
      </w:r>
      <w:r w:rsidRPr="00BD61B7">
        <w:rPr>
          <w:sz w:val="28"/>
          <w:szCs w:val="28"/>
        </w:rPr>
        <w:t>3.</w:t>
      </w:r>
      <w:r w:rsidRPr="00BD61B7">
        <w:rPr>
          <w:sz w:val="28"/>
        </w:rPr>
        <w:t xml:space="preserve"> Начальнику </w:t>
      </w:r>
      <w:r>
        <w:rPr>
          <w:sz w:val="28"/>
        </w:rPr>
        <w:t xml:space="preserve">фінансового відділу </w:t>
      </w:r>
      <w:r w:rsidRPr="00BD61B7">
        <w:rPr>
          <w:sz w:val="28"/>
        </w:rPr>
        <w:t xml:space="preserve"> Голуб Л.С</w:t>
      </w:r>
      <w:r>
        <w:rPr>
          <w:sz w:val="28"/>
        </w:rPr>
        <w:t xml:space="preserve">. </w:t>
      </w:r>
      <w:r w:rsidRPr="00BD61B7">
        <w:rPr>
          <w:sz w:val="28"/>
        </w:rPr>
        <w:t>постійно здійснювати координацію роботи по виконанню сільського бюджету.</w:t>
      </w:r>
    </w:p>
    <w:p w:rsidR="00225AFB" w:rsidRPr="00BD61B7" w:rsidRDefault="00225AFB" w:rsidP="00225AFB">
      <w:pPr>
        <w:rPr>
          <w:sz w:val="28"/>
          <w:szCs w:val="28"/>
        </w:rPr>
      </w:pPr>
      <w:r w:rsidRPr="00BD61B7">
        <w:rPr>
          <w:sz w:val="28"/>
          <w:szCs w:val="28"/>
        </w:rPr>
        <w:t xml:space="preserve">           4.Контроль</w:t>
      </w:r>
      <w:r>
        <w:rPr>
          <w:sz w:val="28"/>
          <w:szCs w:val="28"/>
        </w:rPr>
        <w:t xml:space="preserve"> за виконання рішення покласти на сільського голову</w:t>
      </w:r>
      <w:r w:rsidRPr="00BD6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Оксану </w:t>
      </w:r>
      <w:r w:rsidRPr="00BD61B7">
        <w:rPr>
          <w:sz w:val="28"/>
          <w:szCs w:val="28"/>
        </w:rPr>
        <w:t>Піцик</w:t>
      </w:r>
      <w:r>
        <w:rPr>
          <w:sz w:val="28"/>
          <w:szCs w:val="28"/>
        </w:rPr>
        <w:t>.</w:t>
      </w:r>
    </w:p>
    <w:p w:rsidR="00225AFB" w:rsidRDefault="00225AFB" w:rsidP="00225AFB">
      <w:pPr>
        <w:shd w:val="clear" w:color="auto" w:fill="FFFFFF"/>
        <w:rPr>
          <w:sz w:val="28"/>
          <w:szCs w:val="28"/>
        </w:rPr>
      </w:pPr>
    </w:p>
    <w:p w:rsidR="005B3D94" w:rsidRPr="00225AFB" w:rsidRDefault="005B3D94" w:rsidP="00225AFB">
      <w:pPr>
        <w:ind w:left="567"/>
        <w:rPr>
          <w:noProof w:val="0"/>
          <w:sz w:val="28"/>
        </w:rPr>
      </w:pPr>
    </w:p>
    <w:p w:rsidR="00225AFB" w:rsidRDefault="00225AFB" w:rsidP="00225AFB">
      <w:pPr>
        <w:rPr>
          <w:noProof w:val="0"/>
          <w:sz w:val="28"/>
          <w:lang w:val="uk-UA"/>
        </w:rPr>
      </w:pPr>
    </w:p>
    <w:p w:rsidR="005B3D94" w:rsidRPr="00372938" w:rsidRDefault="005B3D94" w:rsidP="00225AFB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</w:t>
      </w:r>
      <w:r w:rsidR="00225AFB">
        <w:rPr>
          <w:noProof w:val="0"/>
          <w:sz w:val="28"/>
          <w:lang w:val="uk-UA"/>
        </w:rPr>
        <w:t xml:space="preserve">                           </w:t>
      </w:r>
      <w:r w:rsidR="007F4CF0" w:rsidRPr="00372938">
        <w:rPr>
          <w:noProof w:val="0"/>
          <w:sz w:val="28"/>
          <w:lang w:val="uk-UA"/>
        </w:rPr>
        <w:t>Оксана ПІЦИК</w:t>
      </w:r>
    </w:p>
    <w:p w:rsidR="00225AFB" w:rsidRDefault="00225AFB" w:rsidP="00225AFB">
      <w:pPr>
        <w:jc w:val="both"/>
        <w:rPr>
          <w:noProof w:val="0"/>
          <w:sz w:val="28"/>
          <w:lang w:val="uk-UA"/>
        </w:rPr>
      </w:pPr>
    </w:p>
    <w:p w:rsidR="00225AFB" w:rsidRDefault="00225AFB" w:rsidP="00225AFB">
      <w:pPr>
        <w:jc w:val="both"/>
        <w:rPr>
          <w:noProof w:val="0"/>
          <w:sz w:val="28"/>
          <w:lang w:val="uk-UA"/>
        </w:rPr>
      </w:pPr>
    </w:p>
    <w:p w:rsidR="005B3D94" w:rsidRPr="00225AFB" w:rsidRDefault="00CD1F59" w:rsidP="00225AFB">
      <w:pPr>
        <w:jc w:val="both"/>
        <w:rPr>
          <w:noProof w:val="0"/>
          <w:sz w:val="24"/>
          <w:szCs w:val="24"/>
          <w:lang w:val="uk-UA"/>
        </w:rPr>
      </w:pPr>
      <w:r w:rsidRPr="00225AFB">
        <w:rPr>
          <w:noProof w:val="0"/>
          <w:sz w:val="24"/>
          <w:szCs w:val="24"/>
          <w:lang w:val="uk-UA"/>
        </w:rPr>
        <w:t>Голуб</w:t>
      </w:r>
      <w:r w:rsidR="00225AFB" w:rsidRPr="00225AFB">
        <w:rPr>
          <w:noProof w:val="0"/>
          <w:sz w:val="24"/>
          <w:szCs w:val="24"/>
          <w:lang w:val="uk-UA"/>
        </w:rPr>
        <w:t xml:space="preserve"> Любов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2F5F27">
      <w:pgSz w:w="11906" w:h="16838"/>
      <w:pgMar w:top="142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74696"/>
    <w:rsid w:val="000C096C"/>
    <w:rsid w:val="000E528C"/>
    <w:rsid w:val="001A3E52"/>
    <w:rsid w:val="001A5CAA"/>
    <w:rsid w:val="00225AFB"/>
    <w:rsid w:val="00275EC5"/>
    <w:rsid w:val="002B0177"/>
    <w:rsid w:val="002B36E5"/>
    <w:rsid w:val="002F5F27"/>
    <w:rsid w:val="00372938"/>
    <w:rsid w:val="003F285E"/>
    <w:rsid w:val="0046548E"/>
    <w:rsid w:val="00470E85"/>
    <w:rsid w:val="0048118C"/>
    <w:rsid w:val="00502E9D"/>
    <w:rsid w:val="00504DA5"/>
    <w:rsid w:val="005B3D94"/>
    <w:rsid w:val="005D6ED0"/>
    <w:rsid w:val="00643173"/>
    <w:rsid w:val="006E5DCA"/>
    <w:rsid w:val="00760661"/>
    <w:rsid w:val="007E5CA8"/>
    <w:rsid w:val="007F4CF0"/>
    <w:rsid w:val="0081194B"/>
    <w:rsid w:val="00856A4E"/>
    <w:rsid w:val="00861734"/>
    <w:rsid w:val="008A48FF"/>
    <w:rsid w:val="008C2A5F"/>
    <w:rsid w:val="0096552D"/>
    <w:rsid w:val="009B7842"/>
    <w:rsid w:val="00A11DCC"/>
    <w:rsid w:val="00A1758B"/>
    <w:rsid w:val="00A35407"/>
    <w:rsid w:val="00A94583"/>
    <w:rsid w:val="00AC6E66"/>
    <w:rsid w:val="00B07109"/>
    <w:rsid w:val="00B23CFB"/>
    <w:rsid w:val="00B7689A"/>
    <w:rsid w:val="00B82CEA"/>
    <w:rsid w:val="00B9507F"/>
    <w:rsid w:val="00BC62D7"/>
    <w:rsid w:val="00CD1F59"/>
    <w:rsid w:val="00CF335D"/>
    <w:rsid w:val="00DD4447"/>
    <w:rsid w:val="00E1439F"/>
    <w:rsid w:val="00ED0738"/>
    <w:rsid w:val="00ED20E5"/>
    <w:rsid w:val="00EF2B6E"/>
    <w:rsid w:val="00F05945"/>
    <w:rsid w:val="00F50271"/>
    <w:rsid w:val="00F62272"/>
    <w:rsid w:val="00F76223"/>
    <w:rsid w:val="00F8166F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81A7-1879-4067-A3DD-CE6F7372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2022-05-20T11:24:00Z</cp:lastPrinted>
  <dcterms:created xsi:type="dcterms:W3CDTF">2024-06-03T07:31:00Z</dcterms:created>
  <dcterms:modified xsi:type="dcterms:W3CDTF">2024-06-17T06:46:00Z</dcterms:modified>
</cp:coreProperties>
</file>