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587231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Витяг з рішення</w:t>
      </w:r>
    </w:p>
    <w:p w:rsidR="00AF5E8F" w:rsidRPr="002F1CB9" w:rsidRDefault="00A93BB4" w:rsidP="00AF5E8F">
      <w:pPr>
        <w:tabs>
          <w:tab w:val="left" w:pos="23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>26 серпня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6536AF">
        <w:rPr>
          <w:sz w:val="28"/>
          <w:szCs w:val="28"/>
          <w:lang w:val="uk-UA"/>
        </w:rPr>
        <w:t xml:space="preserve">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="002F1CB9" w:rsidRPr="002F1CB9">
        <w:rPr>
          <w:sz w:val="28"/>
          <w:szCs w:val="28"/>
        </w:rPr>
        <w:t>2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93BB4" w:rsidRDefault="0009326F" w:rsidP="006536AF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A93BB4">
        <w:rPr>
          <w:sz w:val="28"/>
          <w:szCs w:val="28"/>
          <w:lang w:val="uk-UA"/>
        </w:rPr>
        <w:t>Цехош Н.В.,</w:t>
      </w:r>
      <w:r w:rsidR="00105A87">
        <w:rPr>
          <w:sz w:val="28"/>
          <w:szCs w:val="28"/>
          <w:lang w:val="uk-UA"/>
        </w:rPr>
        <w:t xml:space="preserve"> </w:t>
      </w:r>
      <w:r w:rsidR="00A93BB4">
        <w:rPr>
          <w:sz w:val="28"/>
          <w:szCs w:val="28"/>
          <w:lang w:val="uk-UA"/>
        </w:rPr>
        <w:t>Панасюк Н.І.,</w:t>
      </w:r>
    </w:p>
    <w:p w:rsidR="00AF5E8F" w:rsidRPr="00D833DF" w:rsidRDefault="00A93BB4" w:rsidP="006536AF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Малашевського В.П., Куця В.І., Ковальчука М.М.</w:t>
      </w:r>
      <w:r w:rsidR="00290D54">
        <w:rPr>
          <w:sz w:val="28"/>
          <w:szCs w:val="28"/>
          <w:lang w:val="uk-UA"/>
        </w:rPr>
        <w:t xml:space="preserve"> </w:t>
      </w:r>
      <w:r w:rsidR="0009326F"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A93BB4">
        <w:rPr>
          <w:sz w:val="28"/>
          <w:szCs w:val="28"/>
          <w:lang w:val="uk-UA"/>
        </w:rPr>
        <w:t>Цехош Надії Василівні</w:t>
      </w:r>
      <w:r w:rsidR="0072368F">
        <w:rPr>
          <w:sz w:val="28"/>
          <w:szCs w:val="28"/>
          <w:lang w:val="uk-UA"/>
        </w:rPr>
        <w:t xml:space="preserve">, </w:t>
      </w:r>
      <w:r w:rsidR="00373EB9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</w:p>
    <w:p w:rsidR="008911F8" w:rsidRDefault="00373EB9" w:rsidP="00373E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911F8">
        <w:rPr>
          <w:sz w:val="28"/>
          <w:szCs w:val="28"/>
          <w:lang w:val="uk-UA"/>
        </w:rPr>
        <w:t>2.</w:t>
      </w:r>
      <w:r w:rsidR="008911F8" w:rsidRPr="008911F8">
        <w:rPr>
          <w:sz w:val="28"/>
          <w:szCs w:val="28"/>
          <w:lang w:val="uk-UA"/>
        </w:rPr>
        <w:t xml:space="preserve"> </w:t>
      </w:r>
      <w:r w:rsidR="008911F8">
        <w:rPr>
          <w:sz w:val="28"/>
          <w:szCs w:val="28"/>
          <w:lang w:val="uk-UA"/>
        </w:rPr>
        <w:t xml:space="preserve">Надати </w:t>
      </w:r>
      <w:r w:rsidR="00A93BB4">
        <w:rPr>
          <w:sz w:val="28"/>
          <w:szCs w:val="28"/>
          <w:lang w:val="uk-UA"/>
        </w:rPr>
        <w:t>Панасюк Ніні Іванівні</w:t>
      </w:r>
      <w:r w:rsidR="008911F8">
        <w:rPr>
          <w:sz w:val="28"/>
          <w:szCs w:val="28"/>
          <w:lang w:val="uk-UA"/>
        </w:rPr>
        <w:t>, матеріальну допомогу на лікування   в сумі 5000.00 (п'ять тисяча) гривень.</w:t>
      </w:r>
    </w:p>
    <w:p w:rsidR="00A93BB4" w:rsidRDefault="00A93BB4" w:rsidP="00A93BB4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</w:t>
      </w:r>
      <w:r w:rsidRPr="008911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Малашевському Василю Петровичу, матеріальну допомогу на лікування   в сумі 5000.00 (п'ять тисяча) гривень.</w:t>
      </w:r>
    </w:p>
    <w:p w:rsidR="00A93BB4" w:rsidRDefault="00A93BB4" w:rsidP="00A93BB4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</w:t>
      </w:r>
      <w:r w:rsidRPr="00A93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Куцю Валентину Івановичу, матеріальну допомогу на лікування   в сумі 5000.00 (п'ять тисяча) гривень.</w:t>
      </w:r>
    </w:p>
    <w:p w:rsidR="00A93BB4" w:rsidRDefault="00A93BB4" w:rsidP="00373E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5.Надати Ковальчуку Миколі Миколайовичу</w:t>
      </w:r>
      <w:r w:rsidRPr="00A93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матеріальну допомогу на лікування   в сумі 5000.00 (п'ять тисяча) гривень.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93BB4">
        <w:rPr>
          <w:sz w:val="28"/>
          <w:szCs w:val="28"/>
          <w:lang w:val="uk-UA"/>
        </w:rPr>
        <w:t>6</w:t>
      </w:r>
      <w:r w:rsidR="00AF5E8F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93BB4">
        <w:rPr>
          <w:sz w:val="28"/>
          <w:szCs w:val="28"/>
          <w:lang w:val="uk-UA"/>
        </w:rPr>
        <w:t>7</w:t>
      </w:r>
      <w:r w:rsidR="0009326F">
        <w:rPr>
          <w:sz w:val="28"/>
          <w:szCs w:val="28"/>
          <w:lang w:val="uk-UA"/>
        </w:rPr>
        <w:t>.</w:t>
      </w:r>
      <w:r w:rsidR="00AF5E8F">
        <w:rPr>
          <w:sz w:val="28"/>
          <w:szCs w:val="28"/>
          <w:lang w:val="uk-UA"/>
        </w:rPr>
        <w:t>Контроль за виконанням цього рішення    покласти  на головного бухгалтера Савінчук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686EA4">
        <w:rPr>
          <w:lang w:val="uk-UA"/>
        </w:rPr>
        <w:t>Паридубець Віра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p w:rsidR="00222D93" w:rsidRPr="00222D93" w:rsidRDefault="00222D93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p w:rsidR="00222D93" w:rsidRDefault="00222D93" w:rsidP="00AF5E8F">
      <w:pPr>
        <w:jc w:val="both"/>
      </w:pPr>
    </w:p>
    <w:sectPr w:rsidR="00222D93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492E"/>
    <w:rsid w:val="00154E9F"/>
    <w:rsid w:val="001852B4"/>
    <w:rsid w:val="001D33DE"/>
    <w:rsid w:val="001E2DD2"/>
    <w:rsid w:val="00222D93"/>
    <w:rsid w:val="002622CA"/>
    <w:rsid w:val="00290D54"/>
    <w:rsid w:val="002F1CB9"/>
    <w:rsid w:val="00373EB9"/>
    <w:rsid w:val="00394C0C"/>
    <w:rsid w:val="003E356B"/>
    <w:rsid w:val="004059F1"/>
    <w:rsid w:val="00435086"/>
    <w:rsid w:val="00446EA4"/>
    <w:rsid w:val="00455FC5"/>
    <w:rsid w:val="004738A6"/>
    <w:rsid w:val="00522348"/>
    <w:rsid w:val="00587231"/>
    <w:rsid w:val="00614C0C"/>
    <w:rsid w:val="006536AF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4268A"/>
    <w:rsid w:val="008911F8"/>
    <w:rsid w:val="008D1313"/>
    <w:rsid w:val="008E63A7"/>
    <w:rsid w:val="008F4C51"/>
    <w:rsid w:val="00980DBF"/>
    <w:rsid w:val="009A4970"/>
    <w:rsid w:val="009A5F53"/>
    <w:rsid w:val="009D0BC4"/>
    <w:rsid w:val="00A05D9A"/>
    <w:rsid w:val="00A10076"/>
    <w:rsid w:val="00A93BB4"/>
    <w:rsid w:val="00AF5E8F"/>
    <w:rsid w:val="00AF7192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31</cp:revision>
  <cp:lastPrinted>2024-09-17T07:06:00Z</cp:lastPrinted>
  <dcterms:created xsi:type="dcterms:W3CDTF">2024-02-19T12:57:00Z</dcterms:created>
  <dcterms:modified xsi:type="dcterms:W3CDTF">2024-09-17T07:06:00Z</dcterms:modified>
</cp:coreProperties>
</file>