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5B527A15" w14:textId="7A73FD9A" w:rsidR="001E16DF" w:rsidRPr="001E16DF" w:rsidRDefault="00943F95" w:rsidP="00072242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Назва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із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зазначенням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коду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Єдиним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закупівельним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словником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(у</w:t>
      </w:r>
      <w:r w:rsidRPr="001E16DF">
        <w:rPr>
          <w:b/>
          <w:spacing w:val="-13"/>
          <w:sz w:val="24"/>
        </w:rPr>
        <w:t xml:space="preserve"> </w:t>
      </w:r>
      <w:r w:rsidRPr="001E16DF">
        <w:rPr>
          <w:b/>
          <w:sz w:val="24"/>
        </w:rPr>
        <w:t>разі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поділу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на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лоти</w:t>
      </w:r>
      <w:r w:rsidRPr="001E16DF">
        <w:rPr>
          <w:b/>
          <w:spacing w:val="-14"/>
          <w:sz w:val="24"/>
        </w:rPr>
        <w:t xml:space="preserve"> </w:t>
      </w:r>
      <w:r w:rsidRPr="001E16DF">
        <w:rPr>
          <w:b/>
          <w:sz w:val="24"/>
        </w:rPr>
        <w:t>такі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відомості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повинні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зазначатися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стосовно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кожного</w:t>
      </w:r>
      <w:r w:rsidRPr="001E16DF">
        <w:rPr>
          <w:b/>
          <w:spacing w:val="-58"/>
          <w:sz w:val="24"/>
        </w:rPr>
        <w:t xml:space="preserve"> </w:t>
      </w:r>
      <w:r w:rsidRPr="001E16DF">
        <w:rPr>
          <w:b/>
          <w:sz w:val="24"/>
        </w:rPr>
        <w:t>лота)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назви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відповідних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класифікаторів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частин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-57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(лотів)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наявності):</w:t>
      </w:r>
      <w:r w:rsidRPr="001E16DF">
        <w:rPr>
          <w:b/>
          <w:spacing w:val="1"/>
          <w:sz w:val="24"/>
        </w:rPr>
        <w:t xml:space="preserve"> </w:t>
      </w:r>
      <w:r w:rsidR="00072242" w:rsidRPr="00072242">
        <w:t xml:space="preserve">Шипшина сушена, клас перший, діаметр 6-12 мм, </w:t>
      </w:r>
      <w:proofErr w:type="spellStart"/>
      <w:r w:rsidR="00072242" w:rsidRPr="00072242">
        <w:t>Cуміш</w:t>
      </w:r>
      <w:proofErr w:type="spellEnd"/>
      <w:r w:rsidR="00072242" w:rsidRPr="00072242">
        <w:t xml:space="preserve"> сухофруктів, ДСТУ 8494, Паста томатна, Родзинки сушені світло-коричневого кольору, сорт вищий, розмір середній, Суміш фруктово-ягідна, заморожена, Горошок зелений заморожений, Капуста квашена, сорт перший, Огірки солені, сорт перший</w:t>
      </w:r>
    </w:p>
    <w:p w14:paraId="27B7F345" w14:textId="189ABD64" w:rsidR="001E16DF" w:rsidRPr="001E16DF" w:rsidRDefault="00943F95" w:rsidP="00072242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Ідентифікатор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sz w:val="24"/>
        </w:rPr>
        <w:t>(заповнюється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у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разі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проведення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закупівлі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за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конкурентною</w:t>
      </w:r>
      <w:r w:rsidRPr="001E16DF">
        <w:rPr>
          <w:spacing w:val="-1"/>
          <w:sz w:val="24"/>
        </w:rPr>
        <w:t xml:space="preserve"> </w:t>
      </w:r>
      <w:r w:rsidRPr="001E16DF">
        <w:rPr>
          <w:sz w:val="24"/>
        </w:rPr>
        <w:t>або</w:t>
      </w:r>
      <w:r w:rsidRPr="001E16DF">
        <w:rPr>
          <w:spacing w:val="-1"/>
          <w:sz w:val="24"/>
        </w:rPr>
        <w:t xml:space="preserve"> </w:t>
      </w:r>
      <w:r w:rsidRPr="001E16DF">
        <w:rPr>
          <w:sz w:val="24"/>
        </w:rPr>
        <w:t>переговорною процедурою):</w:t>
      </w:r>
      <w:r w:rsidRPr="001E16DF">
        <w:rPr>
          <w:spacing w:val="3"/>
          <w:sz w:val="24"/>
        </w:rPr>
        <w:t xml:space="preserve"> </w:t>
      </w:r>
      <w:r w:rsidR="00051FCC" w:rsidRPr="00051FCC">
        <w:tab/>
      </w:r>
      <w:r w:rsidR="00072242" w:rsidRPr="00072242">
        <w:tab/>
        <w:t>UA-2024-12-13-006168-a</w:t>
      </w:r>
    </w:p>
    <w:p w14:paraId="61FB2CFD" w14:textId="72FB9C38" w:rsidR="004F530F" w:rsidRDefault="00943F95" w:rsidP="001E16DF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Обґрунтування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технічних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якісних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характеристик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закупівлі:</w:t>
      </w:r>
      <w:r w:rsidRPr="001E16DF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072242" w14:paraId="0692FEE1" w14:textId="77777777" w:rsidTr="00072242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0E9F93AD" w14:textId="77777777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Шипшина сушена, клас перший, діаметр 6-12 мм</w:t>
            </w:r>
          </w:p>
          <w:p w14:paraId="78270BA3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Клас: перший</w:t>
            </w:r>
          </w:p>
          <w:p w14:paraId="5271F241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Діаметр плоду: 6-12 мм</w:t>
            </w:r>
          </w:p>
          <w:p w14:paraId="1269F970" w14:textId="5C945D4D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Характеристики не суперечать ДСТУ ISO 23391:2019 Очікуване значення: Так</w:t>
            </w:r>
          </w:p>
        </w:tc>
      </w:tr>
      <w:tr w:rsidR="00072242" w14:paraId="7B8DF723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FEB9AD8" w14:textId="2D6CFE69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6D6D6D"/>
                <w:sz w:val="21"/>
                <w:szCs w:val="21"/>
              </w:rPr>
              <w:t>Cуміш</w:t>
            </w:r>
            <w:proofErr w:type="spellEnd"/>
            <w:r>
              <w:rPr>
                <w:rFonts w:ascii="Arial" w:hAnsi="Arial" w:cs="Arial"/>
                <w:color w:val="6D6D6D"/>
                <w:sz w:val="21"/>
                <w:szCs w:val="21"/>
              </w:rPr>
              <w:t xml:space="preserve"> сухофруктів, ДСТУ 8494</w:t>
            </w:r>
          </w:p>
          <w:p w14:paraId="34BE1D14" w14:textId="52B0138D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Вид сушених фруктів: суміш сухофруктів</w:t>
            </w:r>
          </w:p>
          <w:p w14:paraId="27301B24" w14:textId="62FE6261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Відповідність ДСТУ: ДСТУ 8494</w:t>
            </w:r>
          </w:p>
        </w:tc>
      </w:tr>
      <w:tr w:rsidR="00072242" w14:paraId="7B6C87C2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E5B3AC6" w14:textId="77777777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Паста томатна</w:t>
            </w:r>
          </w:p>
          <w:p w14:paraId="45652AF4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Масова частка сухих речовин Очікуване значення: 25 %</w:t>
            </w:r>
          </w:p>
          <w:p w14:paraId="6ED1BFBC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Сіль у складі продукту Очікуване значення: ні</w:t>
            </w:r>
          </w:p>
          <w:p w14:paraId="2E9FD438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Сорт: вищий</w:t>
            </w:r>
          </w:p>
          <w:p w14:paraId="41D82E4C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Відповідність ДСТУ 5081 Очікуване значення: Так</w:t>
            </w:r>
          </w:p>
          <w:p w14:paraId="6BD23C9F" w14:textId="118508BA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Фасування: банка скляна</w:t>
            </w:r>
          </w:p>
        </w:tc>
      </w:tr>
      <w:tr w:rsidR="00072242" w14:paraId="01F578E6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842729A" w14:textId="5D59705B" w:rsidR="00072242" w:rsidRP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Родзинки сушені світло-коричневого кольору, сорт вищий, розмір середній</w:t>
            </w:r>
          </w:p>
          <w:p w14:paraId="11A4CD64" w14:textId="43A5C7A0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Сорт: вищий</w:t>
            </w:r>
          </w:p>
          <w:p w14:paraId="7A6832B1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Розмір: середній</w:t>
            </w:r>
          </w:p>
          <w:p w14:paraId="1004615F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Колір: світло-коричневий</w:t>
            </w:r>
          </w:p>
          <w:p w14:paraId="73A83B99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Наявність кісточки Очікуване значення: ні</w:t>
            </w:r>
          </w:p>
          <w:p w14:paraId="5FCE21D9" w14:textId="52BF678A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Наявність плодоніжки Очікуване значення: ні</w:t>
            </w:r>
          </w:p>
        </w:tc>
      </w:tr>
      <w:tr w:rsidR="00072242" w14:paraId="7CB4E48D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CC678B2" w14:textId="2C4B051F" w:rsidR="00072242" w:rsidRP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Суміш фруктово-ягідна, заморожена</w:t>
            </w:r>
          </w:p>
          <w:p w14:paraId="3510F78B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Вид замороженого продукту: суміш фруктово-ягідна</w:t>
            </w:r>
          </w:p>
          <w:p w14:paraId="6E6A3D0C" w14:textId="0FFE257A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Тип обробки: швидка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заморозка</w:t>
            </w:r>
            <w:proofErr w:type="spellEnd"/>
          </w:p>
        </w:tc>
      </w:tr>
      <w:tr w:rsidR="00072242" w14:paraId="14856F70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734C5D5" w14:textId="77777777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lastRenderedPageBreak/>
              <w:t>Горошок зелений заморожений</w:t>
            </w:r>
          </w:p>
          <w:p w14:paraId="5E9ABC3F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Вид продукту: горошок зелений</w:t>
            </w:r>
          </w:p>
          <w:p w14:paraId="2CAD6EEE" w14:textId="4F569E4E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 xml:space="preserve">Тип обробки: швидка </w:t>
            </w: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заморозка</w:t>
            </w:r>
            <w:proofErr w:type="spellEnd"/>
          </w:p>
        </w:tc>
      </w:tr>
      <w:tr w:rsidR="00072242" w14:paraId="2B6247E5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87D722F" w14:textId="359231FF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Капуста квашена, сорт перший</w:t>
            </w:r>
          </w:p>
          <w:p w14:paraId="75BCF90B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Овочево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>-рослинна основа: капуста</w:t>
            </w:r>
          </w:p>
          <w:p w14:paraId="5010FF0B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Спосіб обробки: квашена</w:t>
            </w:r>
          </w:p>
          <w:p w14:paraId="16CC0180" w14:textId="213A2373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Сорт: перший</w:t>
            </w:r>
          </w:p>
        </w:tc>
      </w:tr>
      <w:tr w:rsidR="00072242" w14:paraId="46810B3A" w14:textId="77777777" w:rsidTr="00072242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0FB7CA28" w14:textId="77777777" w:rsidR="00072242" w:rsidRDefault="00072242" w:rsidP="00072242">
            <w:pPr>
              <w:spacing w:line="300" w:lineRule="atLeast"/>
              <w:textAlignment w:val="baseline"/>
              <w:rPr>
                <w:rFonts w:ascii="Arial" w:hAnsi="Arial" w:cs="Arial"/>
                <w:color w:val="6D6D6D"/>
                <w:sz w:val="21"/>
                <w:szCs w:val="21"/>
              </w:rPr>
            </w:pPr>
            <w:r>
              <w:rPr>
                <w:rFonts w:ascii="Arial" w:hAnsi="Arial" w:cs="Arial"/>
                <w:color w:val="6D6D6D"/>
                <w:sz w:val="21"/>
                <w:szCs w:val="21"/>
              </w:rPr>
              <w:t>Огірки солені, сорт перший</w:t>
            </w:r>
          </w:p>
          <w:p w14:paraId="43A5A47A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proofErr w:type="spellStart"/>
            <w:r>
              <w:rPr>
                <w:rFonts w:ascii="inherit" w:hAnsi="inherit" w:cs="Arial"/>
                <w:color w:val="6D6D6D"/>
                <w:sz w:val="18"/>
                <w:szCs w:val="18"/>
              </w:rPr>
              <w:t>Овочево</w:t>
            </w:r>
            <w:proofErr w:type="spellEnd"/>
            <w:r>
              <w:rPr>
                <w:rFonts w:ascii="inherit" w:hAnsi="inherit" w:cs="Arial"/>
                <w:color w:val="6D6D6D"/>
                <w:sz w:val="18"/>
                <w:szCs w:val="18"/>
              </w:rPr>
              <w:t>-рослинна основа: огірки</w:t>
            </w:r>
          </w:p>
          <w:p w14:paraId="41F514CC" w14:textId="77777777" w:rsid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Спосіб обробки: солені</w:t>
            </w:r>
          </w:p>
          <w:p w14:paraId="0778F5F9" w14:textId="3973FB9A" w:rsidR="00072242" w:rsidRPr="00072242" w:rsidRDefault="00072242" w:rsidP="00072242">
            <w:pPr>
              <w:spacing w:line="300" w:lineRule="atLeast"/>
              <w:textAlignment w:val="baseline"/>
              <w:rPr>
                <w:rFonts w:ascii="inherit" w:hAnsi="inherit" w:cs="Arial"/>
                <w:color w:val="6D6D6D"/>
                <w:sz w:val="18"/>
                <w:szCs w:val="18"/>
              </w:rPr>
            </w:pPr>
            <w:r>
              <w:rPr>
                <w:rFonts w:ascii="inherit" w:hAnsi="inherit" w:cs="Arial"/>
                <w:color w:val="6D6D6D"/>
                <w:sz w:val="18"/>
                <w:szCs w:val="18"/>
              </w:rPr>
              <w:t>Сорт: перший</w:t>
            </w:r>
          </w:p>
        </w:tc>
      </w:tr>
    </w:tbl>
    <w:p w14:paraId="39A4FC64" w14:textId="77777777" w:rsidR="00051FCC" w:rsidRPr="00051FCC" w:rsidRDefault="00051FCC" w:rsidP="00051FCC">
      <w:pPr>
        <w:shd w:val="clear" w:color="auto" w:fill="FDFEFD"/>
        <w:tabs>
          <w:tab w:val="left" w:pos="810"/>
        </w:tabs>
        <w:spacing w:line="259" w:lineRule="auto"/>
        <w:ind w:right="106"/>
        <w:textAlignment w:val="baseline"/>
        <w:rPr>
          <w:b/>
          <w:spacing w:val="1"/>
          <w:sz w:val="24"/>
        </w:rPr>
      </w:pPr>
    </w:p>
    <w:p w14:paraId="06BCD67F" w14:textId="69C91629" w:rsidR="00A1182A" w:rsidRPr="00342E29" w:rsidRDefault="00A1182A" w:rsidP="002310E4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072242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200 0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120FF763" w:rsidR="00E17CC2" w:rsidRPr="00A1182A" w:rsidRDefault="00943F95" w:rsidP="002310E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072242">
        <w:t>200 0</w:t>
      </w:r>
      <w:bookmarkStart w:id="0" w:name="_GoBack"/>
      <w:bookmarkEnd w:id="0"/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51FCC"/>
    <w:rsid w:val="00072242"/>
    <w:rsid w:val="001E16DF"/>
    <w:rsid w:val="001F2743"/>
    <w:rsid w:val="002310E4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281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125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7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328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1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28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0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273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833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5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4923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0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14710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4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7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49185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3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0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7186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4727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6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7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4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0200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6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9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4225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7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715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9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909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3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0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9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6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425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7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6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7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6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3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9</cp:revision>
  <dcterms:created xsi:type="dcterms:W3CDTF">2025-03-27T07:53:00Z</dcterms:created>
  <dcterms:modified xsi:type="dcterms:W3CDTF">2025-03-27T10:59:00Z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