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4C" w:rsidRPr="00E8684C" w:rsidRDefault="00E8684C" w:rsidP="00E8684C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684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84C" w:rsidRPr="00E8684C" w:rsidRDefault="00E8684C" w:rsidP="00E8684C">
      <w:pPr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</w:t>
      </w:r>
      <w:proofErr w:type="gram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СМІДИНСЬКА  СІЛЬСЬКА</w:t>
      </w:r>
      <w:proofErr w:type="gram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РАДА</w:t>
      </w:r>
    </w:p>
    <w:p w:rsidR="00E8684C" w:rsidRPr="00E8684C" w:rsidRDefault="00E8684C" w:rsidP="00E8684C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СТАРОВИЖІВСЬКИЙ  РАЙОН</w:t>
      </w:r>
      <w:proofErr w:type="gram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ВОЛИНСЬКА  ОБЛАСТЬ</w:t>
      </w:r>
    </w:p>
    <w:p w:rsidR="00E8684C" w:rsidRPr="00E8684C" w:rsidRDefault="00E8684C" w:rsidP="00E8684C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6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</w:t>
      </w: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СКЛИКАННЯ</w:t>
      </w: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РІШЕННЯ</w:t>
      </w:r>
    </w:p>
    <w:p w:rsidR="00E8684C" w:rsidRPr="00E8684C" w:rsidRDefault="00E8684C" w:rsidP="00E8684C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 червня  </w:t>
      </w: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року                                                               </w:t>
      </w:r>
      <w:r w:rsidRPr="00E8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</w:p>
    <w:p w:rsid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внесення  змін  до рішення  сільської ради  від 18.12.2020 №2/14</w:t>
      </w: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E8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Комплексну Програму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аргопромислового</w:t>
      </w:r>
      <w:proofErr w:type="spellEnd"/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розвитку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Смідинської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 ради на 2021- 2025</w:t>
      </w:r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роки»</w:t>
      </w:r>
      <w:r w:rsidRPr="00E8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26 Закону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„Про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 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Смідинська</w:t>
      </w:r>
      <w:proofErr w:type="spellEnd"/>
      <w:proofErr w:type="gram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сільська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proofErr w:type="gramStart"/>
      <w:r w:rsidRPr="00E868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</w:t>
      </w:r>
      <w:r w:rsidRPr="00E8684C">
        <w:rPr>
          <w:rFonts w:ascii="Times New Roman" w:eastAsia="Times New Roman" w:hAnsi="Times New Roman" w:cs="Times New Roman"/>
          <w:sz w:val="24"/>
          <w:szCs w:val="24"/>
          <w:lang w:eastAsia="ru-RU"/>
        </w:rPr>
        <w:t>ЛА :</w:t>
      </w:r>
      <w:proofErr w:type="gramEnd"/>
    </w:p>
    <w:p w:rsidR="00F448F8" w:rsidRDefault="00E8684C" w:rsidP="005C777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C777A" w:rsidRPr="005C777A" w:rsidRDefault="00F448F8" w:rsidP="005C77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684C" w:rsidRPr="00E868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684C" w:rsidRPr="00E86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84C" w:rsidRPr="005C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зміни до пункту 1 </w:t>
      </w:r>
      <w:r w:rsidRPr="00F448F8">
        <w:rPr>
          <w:rStyle w:val="a3"/>
          <w:rFonts w:ascii="Times New Roman" w:hAnsi="Times New Roman" w:cs="Times New Roman"/>
          <w:sz w:val="28"/>
          <w:szCs w:val="28"/>
        </w:rPr>
        <w:t>Аналіз стану розвитку агропромислового комплексу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48F8">
        <w:rPr>
          <w:rStyle w:val="a3"/>
          <w:rFonts w:ascii="Times New Roman" w:hAnsi="Times New Roman" w:cs="Times New Roman"/>
          <w:b w:val="0"/>
          <w:sz w:val="28"/>
          <w:szCs w:val="28"/>
        </w:rPr>
        <w:t>підпукт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868C4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 </w:t>
      </w:r>
      <w:r w:rsidR="00E8684C" w:rsidRPr="00F448F8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М'ясне  скотарство</w:t>
      </w:r>
      <w:r w:rsidR="00E8684C" w:rsidRPr="00E868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448F8">
        <w:rPr>
          <w:sz w:val="28"/>
          <w:szCs w:val="28"/>
        </w:rPr>
        <w:t>добавити  словами</w:t>
      </w:r>
      <w:r>
        <w:rPr>
          <w:b/>
          <w:sz w:val="28"/>
          <w:szCs w:val="28"/>
        </w:rPr>
        <w:t xml:space="preserve"> </w:t>
      </w:r>
      <w:r w:rsidRPr="00F448F8">
        <w:rPr>
          <w:sz w:val="28"/>
          <w:szCs w:val="28"/>
        </w:rPr>
        <w:t>такого   змісту</w:t>
      </w:r>
      <w:r>
        <w:rPr>
          <w:b/>
          <w:sz w:val="28"/>
          <w:szCs w:val="28"/>
        </w:rPr>
        <w:t xml:space="preserve"> </w:t>
      </w:r>
      <w:r w:rsidR="00E8684C" w:rsidRPr="00E8684C">
        <w:rPr>
          <w:rFonts w:ascii="Times New Roman" w:hAnsi="Times New Roman" w:cs="Times New Roman"/>
          <w:sz w:val="28"/>
          <w:szCs w:val="28"/>
        </w:rPr>
        <w:t>надання та використання коштів субвенції з обласного бюджету місцевим бюджетам для надання дотації за вирощування молодняка великої рогатої худоби</w:t>
      </w:r>
      <w:r w:rsidR="005C777A">
        <w:rPr>
          <w:sz w:val="28"/>
          <w:szCs w:val="28"/>
        </w:rPr>
        <w:t xml:space="preserve"> </w:t>
      </w:r>
      <w:r w:rsidR="005C777A" w:rsidRPr="005C777A">
        <w:rPr>
          <w:rFonts w:ascii="Times New Roman" w:hAnsi="Times New Roman" w:cs="Times New Roman"/>
          <w:sz w:val="28"/>
          <w:szCs w:val="28"/>
        </w:rPr>
        <w:t xml:space="preserve"> на умовах </w:t>
      </w:r>
      <w:proofErr w:type="spellStart"/>
      <w:r w:rsidR="005C777A" w:rsidRPr="005C777A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5C777A" w:rsidRPr="005C777A">
        <w:rPr>
          <w:rFonts w:ascii="Times New Roman" w:hAnsi="Times New Roman" w:cs="Times New Roman"/>
          <w:sz w:val="28"/>
          <w:szCs w:val="28"/>
        </w:rPr>
        <w:t>: 50 відсотків – з обласного бюджету та 50 відсотків – з бюджетів сільських, селищних, міських рад.</w:t>
      </w:r>
    </w:p>
    <w:p w:rsidR="005C777A" w:rsidRDefault="005C777A" w:rsidP="005C77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7A">
        <w:rPr>
          <w:rFonts w:ascii="Times New Roman" w:eastAsia="Arial Unicode MS" w:hAnsi="Times New Roman" w:cs="Times New Roman"/>
          <w:bCs/>
          <w:sz w:val="28"/>
        </w:rPr>
        <w:t xml:space="preserve">Дотація надається в рамках реалізації заходів </w:t>
      </w:r>
      <w:r w:rsidRPr="005C777A">
        <w:rPr>
          <w:rFonts w:ascii="Times New Roman" w:hAnsi="Times New Roman" w:cs="Times New Roman"/>
          <w:sz w:val="28"/>
          <w:szCs w:val="28"/>
        </w:rPr>
        <w:t xml:space="preserve">Комплексної програми розвитку агропромислового комплексу Волинської області на 2023–2026 роки, затвердженої рішенням Волинської обласної ради від 03 листопада 2022 року № 19/3 (в редакції наказу начальника Волинської обласної військової адміністрації від 24 лютого 2025 року № 43). </w:t>
      </w:r>
    </w:p>
    <w:p w:rsidR="00F448F8" w:rsidRDefault="00F448F8" w:rsidP="00F448F8">
      <w:pPr>
        <w:pStyle w:val="a4"/>
        <w:shd w:val="clear" w:color="auto" w:fill="FFFFFF"/>
        <w:spacing w:before="0" w:beforeAutospacing="0" w:after="0" w:afterAutospacing="0" w:line="160" w:lineRule="atLeast"/>
        <w:rPr>
          <w:sz w:val="28"/>
          <w:szCs w:val="28"/>
          <w:lang w:val="uk-UA"/>
        </w:rPr>
      </w:pPr>
      <w:r w:rsidRPr="00254A1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2.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1</w:t>
      </w:r>
      <w:r w:rsidRPr="00F448F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 рішення сільської ради 18 грудня 2020 року  </w:t>
      </w:r>
    </w:p>
    <w:p w:rsidR="00F448F8" w:rsidRDefault="00F448F8" w:rsidP="00F448F8">
      <w:pPr>
        <w:pStyle w:val="a4"/>
        <w:shd w:val="clear" w:color="auto" w:fill="FFFFFF"/>
        <w:spacing w:before="0" w:beforeAutospacing="0" w:after="0" w:afterAutospacing="0" w:line="160" w:lineRule="atLeast"/>
        <w:rPr>
          <w:sz w:val="28"/>
          <w:szCs w:val="28"/>
        </w:rPr>
      </w:pPr>
      <w:r w:rsidRPr="007C170D">
        <w:rPr>
          <w:sz w:val="28"/>
          <w:szCs w:val="28"/>
          <w:lang w:val="uk-UA"/>
        </w:rPr>
        <w:t xml:space="preserve">Напрямки діяльності та заходи Комплексної програми підтримки агропромислового комплексу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7C170D">
        <w:rPr>
          <w:sz w:val="28"/>
          <w:szCs w:val="28"/>
          <w:lang w:val="uk-UA"/>
        </w:rPr>
        <w:t>сільської ради</w:t>
      </w:r>
      <w:r>
        <w:rPr>
          <w:sz w:val="28"/>
          <w:szCs w:val="28"/>
          <w:lang w:val="uk-UA"/>
        </w:rPr>
        <w:t xml:space="preserve"> </w:t>
      </w:r>
      <w:r w:rsidRPr="008868C4">
        <w:rPr>
          <w:sz w:val="28"/>
          <w:szCs w:val="28"/>
        </w:rPr>
        <w:t>на 20</w:t>
      </w:r>
      <w:r>
        <w:rPr>
          <w:sz w:val="28"/>
          <w:szCs w:val="28"/>
          <w:lang w:val="uk-UA"/>
        </w:rPr>
        <w:t>21</w:t>
      </w:r>
      <w:r w:rsidRPr="008868C4"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5</w:t>
      </w:r>
      <w:r w:rsidRPr="008868C4">
        <w:rPr>
          <w:sz w:val="28"/>
          <w:szCs w:val="28"/>
        </w:rPr>
        <w:t xml:space="preserve"> роки </w:t>
      </w:r>
    </w:p>
    <w:p w:rsidR="00F448F8" w:rsidRDefault="00F448F8" w:rsidP="00F448F8">
      <w:pPr>
        <w:pStyle w:val="a4"/>
        <w:shd w:val="clear" w:color="auto" w:fill="FFFFFF"/>
        <w:spacing w:before="0" w:beforeAutospacing="0" w:after="0" w:afterAutospacing="0" w:line="16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8684C" w:rsidRPr="00F448F8" w:rsidRDefault="00F448F8" w:rsidP="00F448F8">
      <w:pPr>
        <w:pStyle w:val="a4"/>
        <w:shd w:val="clear" w:color="auto" w:fill="FFFFFF"/>
        <w:spacing w:before="0" w:beforeAutospacing="0" w:after="0" w:afterAutospacing="0" w:line="16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3</w:t>
      </w:r>
      <w:r w:rsidR="00E8684C" w:rsidRPr="00E8684C">
        <w:rPr>
          <w:sz w:val="28"/>
          <w:szCs w:val="28"/>
        </w:rPr>
        <w:t xml:space="preserve">.Фінансовому </w:t>
      </w:r>
      <w:proofErr w:type="spellStart"/>
      <w:r w:rsidR="00E8684C" w:rsidRPr="00E8684C">
        <w:rPr>
          <w:sz w:val="28"/>
          <w:szCs w:val="28"/>
        </w:rPr>
        <w:t>відділу</w:t>
      </w:r>
      <w:proofErr w:type="spellEnd"/>
      <w:r w:rsidR="00E8684C" w:rsidRPr="00E8684C">
        <w:rPr>
          <w:sz w:val="28"/>
          <w:szCs w:val="28"/>
        </w:rPr>
        <w:t xml:space="preserve"> </w:t>
      </w:r>
      <w:proofErr w:type="spellStart"/>
      <w:r w:rsidR="00E8684C" w:rsidRPr="00E8684C">
        <w:rPr>
          <w:sz w:val="28"/>
          <w:szCs w:val="28"/>
        </w:rPr>
        <w:t>Смідинської</w:t>
      </w:r>
      <w:proofErr w:type="spellEnd"/>
      <w:r w:rsidR="00E8684C" w:rsidRPr="00E8684C">
        <w:rPr>
          <w:sz w:val="28"/>
          <w:szCs w:val="28"/>
        </w:rPr>
        <w:t xml:space="preserve"> </w:t>
      </w:r>
      <w:proofErr w:type="spellStart"/>
      <w:r w:rsidR="00E8684C" w:rsidRPr="00E8684C">
        <w:rPr>
          <w:sz w:val="28"/>
          <w:szCs w:val="28"/>
        </w:rPr>
        <w:t>сільської</w:t>
      </w:r>
      <w:proofErr w:type="spellEnd"/>
      <w:r w:rsidR="00E8684C" w:rsidRPr="00E8684C">
        <w:rPr>
          <w:sz w:val="28"/>
          <w:szCs w:val="28"/>
        </w:rPr>
        <w:t xml:space="preserve"> </w:t>
      </w:r>
      <w:proofErr w:type="gramStart"/>
      <w:r w:rsidR="00E8684C" w:rsidRPr="00E8684C">
        <w:rPr>
          <w:sz w:val="28"/>
          <w:szCs w:val="28"/>
        </w:rPr>
        <w:t xml:space="preserve">ради  </w:t>
      </w:r>
      <w:proofErr w:type="spellStart"/>
      <w:r w:rsidR="00E8684C" w:rsidRPr="00E8684C">
        <w:rPr>
          <w:sz w:val="28"/>
          <w:szCs w:val="28"/>
        </w:rPr>
        <w:t>врахувати</w:t>
      </w:r>
      <w:proofErr w:type="spellEnd"/>
      <w:proofErr w:type="gramEnd"/>
      <w:r w:rsidR="00E8684C" w:rsidRPr="00E8684C">
        <w:rPr>
          <w:sz w:val="28"/>
          <w:szCs w:val="28"/>
        </w:rPr>
        <w:t xml:space="preserve">  </w:t>
      </w:r>
      <w:proofErr w:type="spellStart"/>
      <w:r w:rsidR="00E8684C" w:rsidRPr="00E8684C">
        <w:rPr>
          <w:sz w:val="28"/>
          <w:szCs w:val="28"/>
        </w:rPr>
        <w:t>видатки</w:t>
      </w:r>
      <w:proofErr w:type="spellEnd"/>
      <w:r w:rsidR="00E8684C" w:rsidRPr="00E8684C">
        <w:rPr>
          <w:sz w:val="28"/>
          <w:szCs w:val="28"/>
        </w:rPr>
        <w:t xml:space="preserve"> на </w:t>
      </w:r>
      <w:proofErr w:type="spellStart"/>
      <w:r w:rsidR="00E8684C" w:rsidRPr="00E8684C">
        <w:rPr>
          <w:sz w:val="28"/>
          <w:szCs w:val="28"/>
        </w:rPr>
        <w:t>реалізацію</w:t>
      </w:r>
      <w:proofErr w:type="spellEnd"/>
      <w:r w:rsidR="00E8684C" w:rsidRPr="00E8684C">
        <w:rPr>
          <w:sz w:val="28"/>
          <w:szCs w:val="28"/>
        </w:rPr>
        <w:t xml:space="preserve"> </w:t>
      </w:r>
      <w:proofErr w:type="spellStart"/>
      <w:r w:rsidR="00E8684C" w:rsidRPr="00E8684C">
        <w:rPr>
          <w:sz w:val="28"/>
          <w:szCs w:val="28"/>
        </w:rPr>
        <w:t>Програми</w:t>
      </w:r>
      <w:proofErr w:type="spellEnd"/>
      <w:r w:rsidR="00E8684C" w:rsidRPr="00E8684C">
        <w:rPr>
          <w:sz w:val="28"/>
          <w:szCs w:val="28"/>
        </w:rPr>
        <w:t>.</w:t>
      </w: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448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F448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.Контроль</w:t>
      </w:r>
      <w:proofErr w:type="gram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фінансів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бюджету,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планування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соціально-економічного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розвитку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інвестицій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міжнародного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868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співробітництва</w:t>
      </w:r>
      <w:proofErr w:type="spellEnd"/>
      <w:r w:rsidRPr="00E8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84C" w:rsidRPr="00E8684C" w:rsidRDefault="00E8684C" w:rsidP="00E8684C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84C" w:rsidRPr="00E8684C" w:rsidRDefault="00E8684C" w:rsidP="00E8684C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84C" w:rsidRPr="00E8684C" w:rsidRDefault="00E8684C" w:rsidP="00E8684C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Сільський</w:t>
      </w:r>
      <w:proofErr w:type="spellEnd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                </w:t>
      </w:r>
      <w:proofErr w:type="spellStart"/>
      <w:r w:rsidRPr="00E868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О.І.Піцик</w:t>
      </w:r>
      <w:proofErr w:type="spellEnd"/>
    </w:p>
    <w:p w:rsidR="00E8684C" w:rsidRPr="00E8684C" w:rsidRDefault="00E8684C" w:rsidP="00E86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598D" w:rsidRDefault="00D0598D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4A19" w:rsidRDefault="00254A19" w:rsidP="00254A19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</w:p>
    <w:p w:rsidR="00254A19" w:rsidRPr="00254A19" w:rsidRDefault="00254A19" w:rsidP="00254A19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25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сільської ради</w:t>
      </w:r>
    </w:p>
    <w:p w:rsidR="00254A19" w:rsidRPr="00254A19" w:rsidRDefault="00254A19" w:rsidP="00254A19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18 грудня 2020 року  </w:t>
      </w:r>
    </w:p>
    <w:p w:rsidR="00254A19" w:rsidRPr="00254A19" w:rsidRDefault="00254A19" w:rsidP="00254A19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Напрямки діяльності та заходи Комплексної програми підтримки агропромислового комплексу </w:t>
      </w:r>
      <w:proofErr w:type="spellStart"/>
      <w:r w:rsidRPr="0025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Смідинської</w:t>
      </w:r>
      <w:proofErr w:type="spellEnd"/>
      <w:r w:rsidRPr="0025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r w:rsidRPr="00254A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</w:t>
      </w:r>
      <w:r w:rsidRPr="00254A1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54A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-202</w:t>
      </w:r>
      <w:r w:rsidRPr="00254A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4A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роки </w:t>
      </w:r>
    </w:p>
    <w:tbl>
      <w:tblPr>
        <w:tblW w:w="19153" w:type="dxa"/>
        <w:tblInd w:w="-964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  <w:gridCol w:w="2266"/>
        <w:gridCol w:w="14"/>
        <w:gridCol w:w="1263"/>
        <w:gridCol w:w="13"/>
        <w:gridCol w:w="839"/>
        <w:gridCol w:w="12"/>
        <w:gridCol w:w="38"/>
        <w:gridCol w:w="1085"/>
        <w:gridCol w:w="708"/>
        <w:gridCol w:w="709"/>
        <w:gridCol w:w="26"/>
        <w:gridCol w:w="683"/>
        <w:gridCol w:w="709"/>
        <w:gridCol w:w="44"/>
        <w:gridCol w:w="806"/>
        <w:gridCol w:w="1365"/>
        <w:gridCol w:w="49"/>
        <w:gridCol w:w="11"/>
        <w:gridCol w:w="9"/>
      </w:tblGrid>
      <w:tr w:rsidR="00254A19" w:rsidRPr="00254A19" w:rsidTr="00254A19">
        <w:trPr>
          <w:gridAfter w:val="2"/>
          <w:wAfter w:w="20" w:type="dxa"/>
          <w:trHeight w:val="210"/>
        </w:trPr>
        <w:tc>
          <w:tcPr>
            <w:tcW w:w="85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2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Заходи</w:t>
            </w:r>
          </w:p>
        </w:tc>
        <w:tc>
          <w:tcPr>
            <w:tcW w:w="1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Виконавці</w:t>
            </w:r>
            <w:proofErr w:type="spellEnd"/>
          </w:p>
        </w:tc>
        <w:tc>
          <w:tcPr>
            <w:tcW w:w="902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Термін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1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Джерела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фінансуван-ня</w:t>
            </w:r>
            <w:proofErr w:type="spellEnd"/>
          </w:p>
        </w:tc>
        <w:tc>
          <w:tcPr>
            <w:tcW w:w="36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Очікуваний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результат</w:t>
            </w:r>
          </w:p>
        </w:tc>
      </w:tr>
      <w:tr w:rsidR="00254A19" w:rsidRPr="00254A19" w:rsidTr="00254A19">
        <w:trPr>
          <w:gridAfter w:val="2"/>
          <w:wAfter w:w="20" w:type="dxa"/>
          <w:trHeight w:val="210"/>
        </w:trPr>
        <w:tc>
          <w:tcPr>
            <w:tcW w:w="85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</w:t>
            </w: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грн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</w:t>
            </w: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грн </w:t>
            </w:r>
          </w:p>
        </w:tc>
        <w:tc>
          <w:tcPr>
            <w:tcW w:w="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</w:t>
            </w: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грн 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</w:p>
        </w:tc>
        <w:tc>
          <w:tcPr>
            <w:tcW w:w="141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4A19" w:rsidRPr="00254A19" w:rsidTr="00254A19">
        <w:trPr>
          <w:gridAfter w:val="2"/>
          <w:wAfter w:w="20" w:type="dxa"/>
          <w:trHeight w:val="210"/>
        </w:trPr>
        <w:tc>
          <w:tcPr>
            <w:tcW w:w="8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</w:tr>
      <w:tr w:rsidR="00254A19" w:rsidRPr="00254A19" w:rsidTr="00254A19">
        <w:trPr>
          <w:gridAfter w:val="2"/>
          <w:wAfter w:w="20" w:type="dxa"/>
          <w:trHeight w:val="1035"/>
        </w:trPr>
        <w:tc>
          <w:tcPr>
            <w:tcW w:w="850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80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Виплата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дотації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власникам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ОСГ,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утримують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більше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корів</w:t>
            </w:r>
            <w:proofErr w:type="spellEnd"/>
          </w:p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розмірі 150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грн.за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одну наявну голову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Виконавчий комітет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Смідинської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сільської ради</w:t>
            </w:r>
          </w:p>
        </w:tc>
        <w:tc>
          <w:tcPr>
            <w:tcW w:w="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-202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роки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сільський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бюджет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14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поголів’я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корів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товарності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молока</w:t>
            </w:r>
          </w:p>
        </w:tc>
      </w:tr>
      <w:tr w:rsidR="00254A19" w:rsidRPr="00254A19" w:rsidTr="00254A19">
        <w:trPr>
          <w:gridAfter w:val="2"/>
          <w:wAfter w:w="20" w:type="dxa"/>
          <w:trHeight w:val="2805"/>
        </w:trPr>
        <w:tc>
          <w:tcPr>
            <w:tcW w:w="85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Департамент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агропромислового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облдержадміністрації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-202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роки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обласний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бюджет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4A19" w:rsidRPr="00254A19" w:rsidTr="00254A19">
        <w:trPr>
          <w:trHeight w:val="210"/>
        </w:trPr>
        <w:tc>
          <w:tcPr>
            <w:tcW w:w="850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80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54A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Фінансова підтримка  заходів із корінного покращення природних пасовищ 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Виконавчий комітет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Смідинської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сільської ради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роки</w:t>
            </w:r>
          </w:p>
        </w:tc>
        <w:tc>
          <w:tcPr>
            <w:tcW w:w="1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сільський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20000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20000 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20000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20000 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34" w:type="dxa"/>
            <w:gridSpan w:val="4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Виділення коштів на виготовлення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документаціїпо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створенню громадських пасовищ,</w:t>
            </w:r>
          </w:p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Створення громадських пасовищ з покращеним травостоєм</w:t>
            </w:r>
          </w:p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A19" w:rsidRPr="00254A19" w:rsidTr="00254A19">
        <w:trPr>
          <w:trHeight w:val="210"/>
        </w:trPr>
        <w:tc>
          <w:tcPr>
            <w:tcW w:w="8504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Департамент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агропромислового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облдержадміністрації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роки</w:t>
            </w:r>
          </w:p>
        </w:tc>
        <w:tc>
          <w:tcPr>
            <w:tcW w:w="1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обласний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34" w:type="dxa"/>
            <w:gridSpan w:val="4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A19" w:rsidRPr="00254A19" w:rsidTr="00254A19">
        <w:trPr>
          <w:gridAfter w:val="1"/>
          <w:wAfter w:w="9" w:type="dxa"/>
          <w:trHeight w:val="1035"/>
        </w:trPr>
        <w:tc>
          <w:tcPr>
            <w:tcW w:w="8504" w:type="dxa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Виплата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дотації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власникам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ОСГ,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утримують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більше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корів</w:t>
            </w:r>
            <w:proofErr w:type="spellEnd"/>
          </w:p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розмірі 150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грн.за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одну наявну голову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дотації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вирощування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254A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молодняка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великої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рогатої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худоби</w:t>
            </w:r>
            <w:proofErr w:type="spellEnd"/>
          </w:p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Виконавчий комітет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Смідинської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сільської ради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сільський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бюджет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54A19" w:rsidRPr="00254A19" w:rsidRDefault="00254A19" w:rsidP="00254A1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нарощування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чисельності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поголів’я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корів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м’ясного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напряму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продуктивності</w:t>
            </w:r>
            <w:proofErr w:type="spellEnd"/>
          </w:p>
        </w:tc>
      </w:tr>
      <w:tr w:rsidR="00254A19" w:rsidRPr="00254A19" w:rsidTr="00254A19">
        <w:trPr>
          <w:gridAfter w:val="3"/>
          <w:wAfter w:w="69" w:type="dxa"/>
          <w:trHeight w:val="2805"/>
        </w:trPr>
        <w:tc>
          <w:tcPr>
            <w:tcW w:w="850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Департамент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агропромислового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облдержадміністрації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</w:t>
            </w: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54A19" w:rsidRPr="00254A19" w:rsidRDefault="00254A19" w:rsidP="0025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обласний</w:t>
            </w:r>
            <w:proofErr w:type="spellEnd"/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бюджет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19" w:rsidRPr="00254A19" w:rsidRDefault="00254A19" w:rsidP="00254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A19" w:rsidRPr="00254A19" w:rsidRDefault="00254A19" w:rsidP="00254A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254A19" w:rsidRPr="00254A19" w:rsidRDefault="00254A19" w:rsidP="0025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7A" w:rsidRDefault="005C777A"/>
    <w:sectPr w:rsidR="005C7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4"/>
    <w:rsid w:val="00254A19"/>
    <w:rsid w:val="002718B4"/>
    <w:rsid w:val="005C777A"/>
    <w:rsid w:val="009E7726"/>
    <w:rsid w:val="00D0598D"/>
    <w:rsid w:val="00DA39B2"/>
    <w:rsid w:val="00E8684C"/>
    <w:rsid w:val="00F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6280"/>
  <w15:chartTrackingRefBased/>
  <w15:docId w15:val="{42CC8A5F-A025-42FA-A533-E0103D99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48F8"/>
    <w:rPr>
      <w:b/>
      <w:bCs/>
    </w:rPr>
  </w:style>
  <w:style w:type="paragraph" w:styleId="a4">
    <w:name w:val="Normal (Web)"/>
    <w:basedOn w:val="a"/>
    <w:rsid w:val="00F4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2025-05-14T08:50:00Z</dcterms:created>
  <dcterms:modified xsi:type="dcterms:W3CDTF">2025-05-20T13:41:00Z</dcterms:modified>
</cp:coreProperties>
</file>