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7" w:rsidRPr="00BB6D29" w:rsidRDefault="002D4FC7" w:rsidP="002D4FC7">
      <w:pPr>
        <w:tabs>
          <w:tab w:val="left" w:pos="10206"/>
        </w:tabs>
        <w:ind w:firstLine="4536"/>
        <w:rPr>
          <w:b/>
          <w:snapToGrid w:val="0"/>
          <w:spacing w:val="8"/>
        </w:rPr>
      </w:pPr>
      <w:r w:rsidRPr="00BB6D29">
        <w:rPr>
          <w:b/>
          <w:noProof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D29">
        <w:rPr>
          <w:b/>
          <w:noProof/>
          <w:spacing w:val="8"/>
          <w:lang w:val="ru-RU"/>
        </w:rPr>
        <w:t xml:space="preserve">               </w:t>
      </w:r>
      <w:r>
        <w:rPr>
          <w:b/>
          <w:noProof/>
          <w:spacing w:val="8"/>
          <w:lang w:val="ru-RU"/>
        </w:rPr>
        <w:t xml:space="preserve">                      проєкт</w:t>
      </w:r>
      <w:r w:rsidRPr="00BB6D29">
        <w:rPr>
          <w:b/>
          <w:noProof/>
          <w:spacing w:val="8"/>
          <w:lang w:val="ru-RU"/>
        </w:rPr>
        <w:t xml:space="preserve">                       </w:t>
      </w:r>
    </w:p>
    <w:p w:rsidR="002D4FC7" w:rsidRPr="00BB6D29" w:rsidRDefault="002D4FC7" w:rsidP="002D4FC7">
      <w:pPr>
        <w:jc w:val="center"/>
        <w:rPr>
          <w:rFonts w:ascii="Times New Roman" w:hAnsi="Times New Roman"/>
          <w:b/>
          <w:sz w:val="28"/>
          <w:szCs w:val="28"/>
        </w:rPr>
      </w:pPr>
      <w:r w:rsidRPr="00BB6D29">
        <w:rPr>
          <w:rFonts w:ascii="Times New Roman" w:hAnsi="Times New Roman"/>
          <w:b/>
          <w:sz w:val="28"/>
          <w:szCs w:val="28"/>
        </w:rPr>
        <w:t>СМІДИНСЬКА СІЛЬСЬКА РАДА</w:t>
      </w:r>
    </w:p>
    <w:p w:rsidR="002D4FC7" w:rsidRPr="00BB6D29" w:rsidRDefault="002D4FC7" w:rsidP="002D4FC7">
      <w:pPr>
        <w:jc w:val="center"/>
        <w:rPr>
          <w:rFonts w:ascii="Times New Roman" w:hAnsi="Times New Roman"/>
          <w:b/>
        </w:rPr>
      </w:pPr>
      <w:r w:rsidRPr="00BB6D29">
        <w:rPr>
          <w:rFonts w:ascii="Times New Roman" w:hAnsi="Times New Roman"/>
          <w:b/>
          <w:sz w:val="28"/>
          <w:szCs w:val="28"/>
        </w:rPr>
        <w:t>ВОЛИНСЬКОЇ ОБЛАСТІ</w:t>
      </w:r>
    </w:p>
    <w:p w:rsidR="002D4FC7" w:rsidRPr="00BB6D29" w:rsidRDefault="002D4FC7" w:rsidP="002D4FC7">
      <w:pPr>
        <w:jc w:val="center"/>
        <w:rPr>
          <w:rFonts w:ascii="Times New Roman" w:hAnsi="Times New Roman"/>
          <w:b/>
          <w:sz w:val="28"/>
          <w:szCs w:val="28"/>
        </w:rPr>
      </w:pPr>
      <w:r w:rsidRPr="00BB6D29">
        <w:rPr>
          <w:rFonts w:ascii="Times New Roman" w:hAnsi="Times New Roman"/>
          <w:b/>
          <w:sz w:val="28"/>
          <w:szCs w:val="28"/>
        </w:rPr>
        <w:t xml:space="preserve">ВОСЬМЕ  СКЛИКАННЯ </w:t>
      </w:r>
    </w:p>
    <w:p w:rsidR="002D4FC7" w:rsidRPr="00BB6D29" w:rsidRDefault="002D4FC7" w:rsidP="002D4F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4FC7" w:rsidRDefault="002D4FC7" w:rsidP="002D4FC7">
      <w:pPr>
        <w:tabs>
          <w:tab w:val="left" w:pos="10348"/>
        </w:tabs>
        <w:ind w:right="-142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2025 року                                                                                       №                                                 </w:t>
      </w:r>
    </w:p>
    <w:p w:rsidR="002D4FC7" w:rsidRDefault="002D4FC7" w:rsidP="002D4FC7">
      <w:pPr>
        <w:ind w:right="4818"/>
        <w:rPr>
          <w:rFonts w:ascii="Times New Roman" w:hAnsi="Times New Roman"/>
          <w:b/>
          <w:noProof/>
          <w:sz w:val="28"/>
          <w:szCs w:val="28"/>
        </w:rPr>
      </w:pPr>
    </w:p>
    <w:p w:rsidR="002D4FC7" w:rsidRPr="002E3E30" w:rsidRDefault="002D4FC7" w:rsidP="002D4FC7">
      <w:pPr>
        <w:ind w:right="4818"/>
        <w:rPr>
          <w:rFonts w:ascii="Times New Roman" w:hAnsi="Times New Roman"/>
          <w:noProof/>
          <w:sz w:val="28"/>
          <w:szCs w:val="28"/>
          <w:lang w:val="ru-RU"/>
        </w:rPr>
      </w:pPr>
      <w:r w:rsidRPr="002E3E30">
        <w:rPr>
          <w:rFonts w:ascii="Times New Roman" w:hAnsi="Times New Roman"/>
          <w:noProof/>
          <w:sz w:val="28"/>
          <w:szCs w:val="28"/>
        </w:rPr>
        <w:t>П</w:t>
      </w:r>
      <w:r w:rsidRPr="002E3E30">
        <w:rPr>
          <w:rFonts w:ascii="Times New Roman" w:hAnsi="Times New Roman"/>
          <w:noProof/>
          <w:sz w:val="28"/>
          <w:szCs w:val="28"/>
          <w:lang w:val="ru-RU"/>
        </w:rPr>
        <w:t xml:space="preserve">ро встановлення ставок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та пільг із сплати </w:t>
      </w:r>
      <w:r w:rsidRPr="002E3E30">
        <w:rPr>
          <w:rFonts w:ascii="Times New Roman" w:hAnsi="Times New Roman"/>
          <w:noProof/>
          <w:sz w:val="28"/>
          <w:szCs w:val="28"/>
          <w:lang w:val="ru-RU"/>
        </w:rPr>
        <w:t>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2D4FC7" w:rsidRPr="002E3E30" w:rsidRDefault="002D4FC7" w:rsidP="002D4FC7">
      <w:pPr>
        <w:pStyle w:val="a3"/>
        <w:rPr>
          <w:rFonts w:ascii="Times New Roman" w:hAnsi="Times New Roman"/>
          <w:noProof/>
          <w:sz w:val="28"/>
          <w:szCs w:val="28"/>
          <w:lang w:val="ru-RU"/>
        </w:rPr>
      </w:pPr>
      <w:r w:rsidRPr="002E3E30">
        <w:rPr>
          <w:rFonts w:ascii="Times New Roman" w:hAnsi="Times New Roman"/>
          <w:noProof/>
          <w:sz w:val="28"/>
          <w:szCs w:val="28"/>
          <w:lang w:val="ru-RU"/>
        </w:rPr>
        <w:t xml:space="preserve">Керуючись статтею 266 Податкового кодексу України, пунктом 24 частини першої статті 26 Закону України “Про місцеве самоврядування в Україні”, </w:t>
      </w:r>
    </w:p>
    <w:p w:rsidR="002D4FC7" w:rsidRPr="00F75751" w:rsidRDefault="002D4FC7" w:rsidP="002D4FC7">
      <w:pPr>
        <w:pStyle w:val="a3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75751">
        <w:rPr>
          <w:rFonts w:ascii="Times New Roman" w:hAnsi="Times New Roman"/>
          <w:noProof/>
          <w:sz w:val="28"/>
          <w:szCs w:val="28"/>
          <w:lang w:val="ru-RU"/>
        </w:rPr>
        <w:t>Смідинська сільська рада</w:t>
      </w:r>
    </w:p>
    <w:p w:rsidR="002D4FC7" w:rsidRPr="00F75751" w:rsidRDefault="002D4FC7" w:rsidP="002D4FC7">
      <w:pPr>
        <w:pStyle w:val="a3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75751">
        <w:rPr>
          <w:rFonts w:ascii="Times New Roman" w:hAnsi="Times New Roman"/>
          <w:noProof/>
          <w:sz w:val="28"/>
          <w:szCs w:val="28"/>
          <w:lang w:val="ru-RU"/>
        </w:rPr>
        <w:t>Код згідно з КАТОТТГ UA07060390000098670</w:t>
      </w:r>
    </w:p>
    <w:p w:rsidR="002D4FC7" w:rsidRPr="00F75751" w:rsidRDefault="002D4FC7" w:rsidP="002D4FC7">
      <w:pPr>
        <w:pStyle w:val="a4"/>
        <w:spacing w:before="0"/>
        <w:ind w:left="1416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F75751">
        <w:rPr>
          <w:rFonts w:ascii="Times New Roman" w:hAnsi="Times New Roman"/>
          <w:b w:val="0"/>
          <w:noProof/>
          <w:sz w:val="28"/>
          <w:szCs w:val="28"/>
          <w:lang w:val="ru-RU"/>
        </w:rPr>
        <w:t>В И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F75751">
        <w:rPr>
          <w:rFonts w:ascii="Times New Roman" w:hAnsi="Times New Roman"/>
          <w:b w:val="0"/>
          <w:noProof/>
          <w:sz w:val="28"/>
          <w:szCs w:val="28"/>
          <w:lang w:val="ru-RU"/>
        </w:rPr>
        <w:t>Р ІШ И Л А:</w:t>
      </w:r>
    </w:p>
    <w:p w:rsidR="002D4FC7" w:rsidRPr="006B0326" w:rsidRDefault="00D914D9" w:rsidP="002D4FC7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    </w:t>
      </w:r>
      <w:r w:rsidR="002D4FC7" w:rsidRPr="002E3E30">
        <w:rPr>
          <w:rFonts w:ascii="Times New Roman" w:hAnsi="Times New Roman"/>
          <w:noProof/>
          <w:sz w:val="28"/>
          <w:szCs w:val="28"/>
          <w:lang w:val="ru-RU"/>
        </w:rPr>
        <w:t xml:space="preserve">1. Установити на території </w:t>
      </w:r>
      <w:r w:rsidR="002D4FC7" w:rsidRPr="006B0326">
        <w:rPr>
          <w:rFonts w:ascii="Times New Roman" w:hAnsi="Times New Roman"/>
          <w:noProof/>
          <w:sz w:val="28"/>
          <w:szCs w:val="28"/>
        </w:rPr>
        <w:t>Смідинської   сільської</w:t>
      </w:r>
      <w:r w:rsidR="002D4FC7">
        <w:rPr>
          <w:rFonts w:ascii="Times New Roman" w:hAnsi="Times New Roman"/>
          <w:noProof/>
          <w:sz w:val="28"/>
          <w:szCs w:val="28"/>
          <w:lang w:val="ru-RU"/>
        </w:rPr>
        <w:t xml:space="preserve"> ради з 01 січня 2026 року.</w:t>
      </w:r>
    </w:p>
    <w:p w:rsidR="002D4FC7" w:rsidRPr="002E3E30" w:rsidRDefault="002D4FC7" w:rsidP="002D4FC7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E3E30">
        <w:rPr>
          <w:rFonts w:ascii="Times New Roman" w:hAnsi="Times New Roman"/>
          <w:noProof/>
          <w:sz w:val="28"/>
          <w:szCs w:val="28"/>
          <w:lang w:val="ru-RU"/>
        </w:rPr>
        <w:t>1) ставки податку на нерухоме майно, відмінне від земельної ділянки, згідно з додатком   1;</w:t>
      </w:r>
      <w:r>
        <w:rPr>
          <w:rFonts w:ascii="Times New Roman" w:hAnsi="Times New Roman"/>
          <w:noProof/>
          <w:sz w:val="28"/>
          <w:szCs w:val="28"/>
          <w:lang w:val="ru-RU"/>
        </w:rPr>
        <w:t>3.</w:t>
      </w:r>
    </w:p>
    <w:p w:rsidR="002D4FC7" w:rsidRPr="002E3E30" w:rsidRDefault="002D4FC7" w:rsidP="002D4FC7">
      <w:pPr>
        <w:pStyle w:val="a3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2E3E30">
        <w:rPr>
          <w:rFonts w:ascii="Times New Roman" w:hAnsi="Times New Roman"/>
          <w:noProof/>
          <w:sz w:val="28"/>
          <w:szCs w:val="28"/>
          <w:lang w:val="ru-RU"/>
        </w:rPr>
        <w:t>2) пільги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2D4FC7" w:rsidRPr="00CB6AA6" w:rsidRDefault="00D914D9" w:rsidP="002D4FC7">
      <w:pPr>
        <w:pStyle w:val="a3"/>
        <w:ind w:firstLine="0"/>
        <w:rPr>
          <w:rFonts w:ascii="Times New Roman" w:hAnsi="Times New Roman"/>
          <w:noProof/>
          <w:color w:val="0070C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     </w:t>
      </w:r>
      <w:r w:rsidR="002D4FC7" w:rsidRPr="002E3E30">
        <w:rPr>
          <w:rFonts w:ascii="Times New Roman" w:hAnsi="Times New Roman"/>
          <w:noProof/>
          <w:sz w:val="28"/>
          <w:szCs w:val="28"/>
          <w:lang w:val="ru-RU"/>
        </w:rPr>
        <w:t xml:space="preserve">2. Оприлюднити рішення </w:t>
      </w:r>
      <w:r w:rsidR="002D4FC7" w:rsidRPr="002E3E30">
        <w:rPr>
          <w:rFonts w:ascii="Times New Roman" w:hAnsi="Times New Roman"/>
          <w:noProof/>
          <w:sz w:val="28"/>
          <w:szCs w:val="28"/>
        </w:rPr>
        <w:t>на офіційному сайті ТГ</w:t>
      </w:r>
      <w:r w:rsidR="002D4FC7">
        <w:rPr>
          <w:rFonts w:ascii="Times New Roman" w:hAnsi="Times New Roman"/>
          <w:noProof/>
          <w:color w:val="0070C0"/>
          <w:sz w:val="28"/>
          <w:szCs w:val="28"/>
        </w:rPr>
        <w:t xml:space="preserve"> http://smidynotg.gov.ua/ </w:t>
      </w:r>
    </w:p>
    <w:p w:rsidR="002D4FC7" w:rsidRDefault="00D914D9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2D4FC7" w:rsidRPr="00E876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FC7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2D4FC7" w:rsidRPr="000E002E">
        <w:rPr>
          <w:rFonts w:ascii="Times New Roman" w:hAnsi="Times New Roman"/>
          <w:noProof/>
          <w:sz w:val="28"/>
          <w:szCs w:val="28"/>
        </w:rPr>
        <w:t xml:space="preserve">. </w:t>
      </w:r>
      <w:r w:rsidR="002D4FC7" w:rsidRPr="000E002E">
        <w:rPr>
          <w:rFonts w:ascii="Times New Roman" w:hAnsi="Times New Roman"/>
          <w:sz w:val="28"/>
          <w:szCs w:val="28"/>
          <w:lang w:eastAsia="uk-UA"/>
        </w:rPr>
        <w:t>Визнати такими, що з дня набрання чинності цим рішенням, втрачають чинність:</w:t>
      </w:r>
    </w:p>
    <w:p w:rsidR="002D4FC7" w:rsidRDefault="002D4FC7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  <w:r w:rsidRPr="000E002E">
        <w:rPr>
          <w:rFonts w:ascii="Times New Roman" w:hAnsi="Times New Roman"/>
          <w:sz w:val="28"/>
          <w:szCs w:val="28"/>
          <w:lang w:eastAsia="uk-UA"/>
        </w:rPr>
        <w:t xml:space="preserve">- рішення </w:t>
      </w:r>
      <w:r>
        <w:rPr>
          <w:rFonts w:ascii="Times New Roman" w:hAnsi="Times New Roman"/>
          <w:sz w:val="28"/>
          <w:szCs w:val="28"/>
        </w:rPr>
        <w:t xml:space="preserve">Смідинської   </w:t>
      </w:r>
      <w:r>
        <w:rPr>
          <w:rFonts w:ascii="Times New Roman" w:hAnsi="Times New Roman"/>
          <w:sz w:val="28"/>
          <w:szCs w:val="28"/>
          <w:lang w:eastAsia="uk-UA"/>
        </w:rPr>
        <w:t>сільської ради від 04.06.2021 року № 7/9</w:t>
      </w:r>
      <w:r w:rsidRPr="000E002E">
        <w:rPr>
          <w:rFonts w:ascii="Times New Roman" w:hAnsi="Times New Roman"/>
          <w:sz w:val="28"/>
          <w:szCs w:val="28"/>
          <w:lang w:eastAsia="uk-UA"/>
        </w:rPr>
        <w:t xml:space="preserve"> «Про встановлення ставок </w:t>
      </w:r>
      <w:r>
        <w:rPr>
          <w:rFonts w:ascii="Times New Roman" w:hAnsi="Times New Roman"/>
          <w:sz w:val="28"/>
          <w:szCs w:val="28"/>
          <w:lang w:eastAsia="uk-UA"/>
        </w:rPr>
        <w:t xml:space="preserve"> та пільг із сплати </w:t>
      </w:r>
      <w:r w:rsidRPr="000E002E">
        <w:rPr>
          <w:rFonts w:ascii="Times New Roman" w:hAnsi="Times New Roman"/>
          <w:sz w:val="28"/>
          <w:szCs w:val="28"/>
          <w:lang w:eastAsia="uk-UA"/>
        </w:rPr>
        <w:t xml:space="preserve"> податку</w:t>
      </w:r>
      <w:r>
        <w:rPr>
          <w:rFonts w:ascii="Times New Roman" w:hAnsi="Times New Roman"/>
          <w:sz w:val="28"/>
          <w:szCs w:val="28"/>
          <w:lang w:eastAsia="uk-UA"/>
        </w:rPr>
        <w:t xml:space="preserve"> на нерухоме майно, відмінне від земельної ділянки»</w:t>
      </w:r>
    </w:p>
    <w:p w:rsidR="002D4FC7" w:rsidRDefault="002D4FC7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-рішення  Смідинської   сільської ради  від 14.06.2024  №32/9  «</w:t>
      </w:r>
      <w:r w:rsidRPr="00146E0F">
        <w:rPr>
          <w:bCs/>
          <w:sz w:val="28"/>
          <w:szCs w:val="28"/>
        </w:rPr>
        <w:t>Про внесення змін до рішення сільської ради від 04.06.2021 року № 7/9</w:t>
      </w:r>
      <w:r w:rsidRPr="00146E0F">
        <w:rPr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146E0F">
        <w:rPr>
          <w:noProof/>
          <w:sz w:val="28"/>
          <w:szCs w:val="28"/>
        </w:rPr>
        <w:t>Про встановлення ставок  та пільг із сплати податку на нерухоме майно, відмінне від земельної ділянки</w:t>
      </w:r>
      <w:r>
        <w:rPr>
          <w:rFonts w:ascii="Times New Roman" w:hAnsi="Times New Roman"/>
          <w:noProof/>
          <w:sz w:val="28"/>
          <w:szCs w:val="28"/>
        </w:rPr>
        <w:t>"</w:t>
      </w:r>
      <w:r w:rsidRPr="00146E0F">
        <w:rPr>
          <w:noProof/>
          <w:sz w:val="28"/>
          <w:szCs w:val="28"/>
        </w:rPr>
        <w:t>».</w:t>
      </w:r>
    </w:p>
    <w:p w:rsidR="002D4FC7" w:rsidRPr="00E87671" w:rsidRDefault="00D914D9" w:rsidP="002D4FC7">
      <w:pPr>
        <w:pStyle w:val="a3"/>
        <w:ind w:firstLine="0"/>
        <w:rPr>
          <w:rFonts w:ascii="Times New Roman" w:hAnsi="Times New Roman"/>
          <w:noProof/>
          <w:color w:val="0070C0"/>
          <w:sz w:val="28"/>
          <w:szCs w:val="28"/>
        </w:rPr>
      </w:pPr>
      <w:r w:rsidRPr="001D0356">
        <w:rPr>
          <w:rFonts w:ascii="Times New Roman" w:hAnsi="Times New Roman"/>
          <w:noProof/>
          <w:sz w:val="28"/>
          <w:szCs w:val="28"/>
        </w:rPr>
        <w:t xml:space="preserve">        </w:t>
      </w:r>
      <w:r w:rsidR="002D4FC7">
        <w:rPr>
          <w:rFonts w:ascii="Times New Roman" w:hAnsi="Times New Roman"/>
          <w:noProof/>
          <w:sz w:val="28"/>
          <w:szCs w:val="28"/>
          <w:lang w:val="ru-RU"/>
        </w:rPr>
        <w:t>4</w:t>
      </w:r>
      <w:r w:rsidR="002D4FC7" w:rsidRPr="00B0463D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bookmarkStart w:id="0" w:name="_GoBack"/>
      <w:r w:rsidR="002D4FC7" w:rsidRPr="00B0463D">
        <w:rPr>
          <w:rFonts w:ascii="Times New Roman" w:hAnsi="Times New Roman"/>
          <w:noProof/>
          <w:sz w:val="28"/>
          <w:szCs w:val="28"/>
          <w:lang w:val="ru-RU"/>
        </w:rPr>
        <w:t xml:space="preserve">Контроль за виконанням рішення покласти на </w:t>
      </w:r>
      <w:r w:rsidR="002D4FC7">
        <w:rPr>
          <w:rFonts w:ascii="Times New Roman" w:hAnsi="Times New Roman"/>
          <w:noProof/>
          <w:sz w:val="28"/>
          <w:szCs w:val="28"/>
        </w:rPr>
        <w:t xml:space="preserve">постійну комісію  з питань  фінансів, бюджету , планування  соціально-економічного </w:t>
      </w:r>
      <w:r w:rsidR="002D4FC7" w:rsidRPr="000E002E">
        <w:rPr>
          <w:rFonts w:ascii="Times New Roman" w:hAnsi="Times New Roman"/>
          <w:noProof/>
          <w:sz w:val="28"/>
          <w:szCs w:val="28"/>
        </w:rPr>
        <w:t xml:space="preserve"> </w:t>
      </w:r>
      <w:r w:rsidR="002D4FC7">
        <w:rPr>
          <w:rFonts w:ascii="Times New Roman" w:hAnsi="Times New Roman"/>
          <w:noProof/>
          <w:sz w:val="28"/>
          <w:szCs w:val="28"/>
        </w:rPr>
        <w:t>розвитку  інвестицій  та міжнародного  співробітництва</w:t>
      </w:r>
      <w:r w:rsidR="001D0356">
        <w:rPr>
          <w:rFonts w:ascii="Times New Roman" w:hAnsi="Times New Roman"/>
          <w:noProof/>
          <w:sz w:val="28"/>
          <w:szCs w:val="28"/>
        </w:rPr>
        <w:t>.</w:t>
      </w:r>
      <w:r w:rsidR="002D4FC7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2D4FC7" w:rsidRDefault="002D4FC7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</w:p>
    <w:bookmarkEnd w:id="0"/>
    <w:p w:rsidR="002D4FC7" w:rsidRDefault="002D4FC7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Сільський голова                                                                  Оксана ПІЦИК</w:t>
      </w:r>
    </w:p>
    <w:p w:rsidR="002D4FC7" w:rsidRDefault="002D4FC7" w:rsidP="002D4FC7">
      <w:pPr>
        <w:pStyle w:val="a3"/>
        <w:ind w:firstLine="0"/>
        <w:rPr>
          <w:rFonts w:ascii="Times New Roman" w:hAnsi="Times New Roman"/>
          <w:sz w:val="28"/>
          <w:szCs w:val="28"/>
          <w:lang w:eastAsia="uk-UA"/>
        </w:rPr>
      </w:pPr>
    </w:p>
    <w:p w:rsidR="00D26B77" w:rsidRDefault="00D26B77"/>
    <w:sectPr w:rsidR="00D26B77" w:rsidSect="002D4FC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A"/>
    <w:rsid w:val="001D0356"/>
    <w:rsid w:val="002D4FC7"/>
    <w:rsid w:val="00D26B77"/>
    <w:rsid w:val="00D914D9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96B9F-EA82-4A07-A73C-5EE4B9C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C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4FC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D4FC7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1177</Words>
  <Characters>671</Characters>
  <Application>Microsoft Office Word</Application>
  <DocSecurity>0</DocSecurity>
  <Lines>5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2025-06-12T06:40:00Z</dcterms:created>
  <dcterms:modified xsi:type="dcterms:W3CDTF">2025-06-16T12:48:00Z</dcterms:modified>
</cp:coreProperties>
</file>