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0C44EE" w:rsidRDefault="00B07109" w:rsidP="00B07109">
      <w:pPr>
        <w:jc w:val="right"/>
        <w:rPr>
          <w:b/>
          <w:noProof w:val="0"/>
          <w:sz w:val="28"/>
          <w:szCs w:val="28"/>
        </w:rPr>
      </w:pPr>
      <w:r w:rsidRPr="000C44EE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7F" w:rsidRPr="000C44EE">
        <w:rPr>
          <w:b/>
          <w:noProof w:val="0"/>
          <w:sz w:val="24"/>
          <w:szCs w:val="24"/>
          <w:lang w:val="uk-UA"/>
        </w:rPr>
        <w:t xml:space="preserve">   </w:t>
      </w:r>
      <w:r w:rsidRPr="000C44EE">
        <w:rPr>
          <w:b/>
          <w:noProof w:val="0"/>
          <w:sz w:val="24"/>
          <w:szCs w:val="24"/>
        </w:rPr>
        <w:t xml:space="preserve">  </w:t>
      </w:r>
      <w:r w:rsidRPr="000C44EE">
        <w:rPr>
          <w:b/>
          <w:spacing w:val="8"/>
          <w:sz w:val="24"/>
          <w:szCs w:val="24"/>
          <w:lang w:eastAsia="uk-UA"/>
        </w:rPr>
        <w:t xml:space="preserve"> </w:t>
      </w:r>
    </w:p>
    <w:p w:rsidR="00B07109" w:rsidRPr="009638B3" w:rsidRDefault="00B07109" w:rsidP="00B07109">
      <w:pPr>
        <w:suppressAutoHyphens/>
        <w:rPr>
          <w:b/>
          <w:noProof w:val="0"/>
          <w:sz w:val="24"/>
          <w:szCs w:val="24"/>
          <w:lang w:val="uk-UA" w:eastAsia="ar-SA"/>
        </w:rPr>
      </w:pPr>
      <w:r w:rsidRPr="000C44EE">
        <w:rPr>
          <w:b/>
          <w:noProof w:val="0"/>
          <w:sz w:val="24"/>
          <w:szCs w:val="24"/>
        </w:rPr>
        <w:t xml:space="preserve">  </w:t>
      </w:r>
      <w:r w:rsidR="009638B3">
        <w:rPr>
          <w:b/>
          <w:noProof w:val="0"/>
          <w:sz w:val="24"/>
          <w:szCs w:val="24"/>
          <w:lang w:val="uk-UA"/>
        </w:rPr>
        <w:t xml:space="preserve">                                                  </w:t>
      </w:r>
      <w:proofErr w:type="spellStart"/>
      <w:r w:rsidR="009638B3">
        <w:rPr>
          <w:b/>
          <w:noProof w:val="0"/>
          <w:sz w:val="24"/>
          <w:szCs w:val="24"/>
          <w:lang w:val="uk-UA"/>
        </w:rPr>
        <w:t>проєкт</w:t>
      </w:r>
      <w:proofErr w:type="spellEnd"/>
    </w:p>
    <w:p w:rsidR="00B07109" w:rsidRPr="000C44EE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</w:p>
    <w:p w:rsidR="00B07109" w:rsidRPr="000C44EE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B07109" w:rsidRPr="000C44EE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  <w:r w:rsidRPr="000C44EE">
        <w:rPr>
          <w:b/>
          <w:noProof w:val="0"/>
          <w:sz w:val="28"/>
          <w:szCs w:val="28"/>
          <w:lang w:val="uk-UA" w:eastAsia="ar-SA"/>
        </w:rPr>
        <w:t xml:space="preserve">             </w:t>
      </w:r>
      <w:r w:rsidR="009638B3">
        <w:rPr>
          <w:b/>
          <w:noProof w:val="0"/>
          <w:sz w:val="28"/>
          <w:szCs w:val="28"/>
          <w:lang w:val="uk-UA" w:eastAsia="ar-SA"/>
        </w:rPr>
        <w:t xml:space="preserve">                       </w:t>
      </w:r>
      <w:r w:rsidRPr="000C44EE">
        <w:rPr>
          <w:b/>
          <w:noProof w:val="0"/>
          <w:sz w:val="28"/>
          <w:szCs w:val="28"/>
          <w:lang w:val="uk-UA" w:eastAsia="ar-SA"/>
        </w:rPr>
        <w:t xml:space="preserve"> </w:t>
      </w:r>
      <w:r w:rsidRPr="000C44EE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0C44EE" w:rsidRDefault="00B07109" w:rsidP="00B07109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0C44EE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0C44EE" w:rsidRDefault="00B07109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proofErr w:type="gramStart"/>
      <w:r w:rsidRPr="000C44EE">
        <w:rPr>
          <w:b/>
          <w:noProof w:val="0"/>
          <w:sz w:val="28"/>
          <w:szCs w:val="28"/>
          <w:lang w:eastAsia="ar-SA"/>
        </w:rPr>
        <w:t>ВОСЬМОГО  СКЛИКАННЯ</w:t>
      </w:r>
      <w:proofErr w:type="gramEnd"/>
    </w:p>
    <w:p w:rsidR="00B07109" w:rsidRPr="000C44EE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0C44EE">
        <w:rPr>
          <w:b/>
          <w:noProof w:val="0"/>
          <w:sz w:val="28"/>
          <w:szCs w:val="28"/>
          <w:lang w:eastAsia="ar-SA"/>
        </w:rPr>
        <w:t>РІШЕННЯ</w:t>
      </w:r>
    </w:p>
    <w:p w:rsidR="00CD1F59" w:rsidRDefault="00861734" w:rsidP="005B3D94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861734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  </w:t>
      </w:r>
      <w:r w:rsidR="00275EC5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    </w:t>
      </w:r>
      <w:r w:rsidR="007E5CA8">
        <w:rPr>
          <w:noProof w:val="0"/>
          <w:sz w:val="28"/>
          <w:lang w:val="uk-UA"/>
        </w:rPr>
        <w:t xml:space="preserve">  </w:t>
      </w:r>
      <w:r w:rsidR="00CD1F59">
        <w:rPr>
          <w:noProof w:val="0"/>
          <w:sz w:val="28"/>
          <w:lang w:val="uk-UA"/>
        </w:rPr>
        <w:t xml:space="preserve"> </w:t>
      </w:r>
      <w:r w:rsidRP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 xml:space="preserve">  </w:t>
      </w:r>
      <w:r w:rsidR="0048118C" w:rsidRPr="0048118C">
        <w:rPr>
          <w:noProof w:val="0"/>
          <w:sz w:val="28"/>
        </w:rPr>
        <w:t xml:space="preserve"> </w:t>
      </w:r>
      <w:r w:rsidR="002B36E5">
        <w:rPr>
          <w:noProof w:val="0"/>
          <w:sz w:val="28"/>
          <w:lang w:val="uk-UA"/>
        </w:rPr>
        <w:t xml:space="preserve"> </w:t>
      </w:r>
      <w:r w:rsidR="000629FA">
        <w:rPr>
          <w:noProof w:val="0"/>
          <w:sz w:val="28"/>
        </w:rPr>
        <w:t xml:space="preserve">    </w:t>
      </w:r>
      <w:r w:rsidR="00F8166F">
        <w:rPr>
          <w:noProof w:val="0"/>
          <w:sz w:val="28"/>
          <w:lang w:val="uk-UA"/>
        </w:rPr>
        <w:t xml:space="preserve"> </w:t>
      </w:r>
      <w:r w:rsidR="00A35407">
        <w:rPr>
          <w:noProof w:val="0"/>
          <w:sz w:val="28"/>
          <w:lang w:val="uk-UA"/>
        </w:rPr>
        <w:t xml:space="preserve"> </w:t>
      </w:r>
      <w:r w:rsidR="000629FA">
        <w:rPr>
          <w:noProof w:val="0"/>
          <w:sz w:val="28"/>
          <w:lang w:val="uk-UA"/>
        </w:rPr>
        <w:t xml:space="preserve">2025 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275EC5">
        <w:rPr>
          <w:noProof w:val="0"/>
          <w:sz w:val="28"/>
          <w:lang w:val="uk-UA"/>
        </w:rPr>
        <w:t xml:space="preserve">                     </w:t>
      </w:r>
      <w:r w:rsidR="002B36E5" w:rsidRPr="00B9507F">
        <w:rPr>
          <w:noProof w:val="0"/>
          <w:sz w:val="28"/>
        </w:rPr>
        <w:t xml:space="preserve">  </w:t>
      </w:r>
      <w:r w:rsidR="00275EC5">
        <w:rPr>
          <w:noProof w:val="0"/>
          <w:sz w:val="28"/>
          <w:lang w:val="uk-UA"/>
        </w:rPr>
        <w:t xml:space="preserve">   </w:t>
      </w:r>
      <w:r w:rsidR="00BC62D7" w:rsidRPr="00A35407">
        <w:rPr>
          <w:noProof w:val="0"/>
          <w:sz w:val="28"/>
          <w:lang w:val="uk-UA"/>
        </w:rPr>
        <w:t>№</w:t>
      </w:r>
    </w:p>
    <w:p w:rsidR="009638B3" w:rsidRDefault="009638B3" w:rsidP="009638B3">
      <w:pPr>
        <w:ind w:left="567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</w:t>
      </w:r>
    </w:p>
    <w:p w:rsidR="009638B3" w:rsidRPr="009638B3" w:rsidRDefault="005B3D94" w:rsidP="009638B3">
      <w:pPr>
        <w:rPr>
          <w:noProof w:val="0"/>
          <w:sz w:val="28"/>
          <w:szCs w:val="28"/>
          <w:lang w:val="uk-UA"/>
        </w:rPr>
      </w:pPr>
      <w:r w:rsidRPr="009638B3">
        <w:rPr>
          <w:sz w:val="28"/>
          <w:szCs w:val="28"/>
        </w:rPr>
        <w:t>Пр</w:t>
      </w:r>
      <w:r w:rsidR="00A94583" w:rsidRPr="009638B3">
        <w:rPr>
          <w:sz w:val="28"/>
          <w:szCs w:val="28"/>
        </w:rPr>
        <w:t xml:space="preserve">о звіт про виконання  </w:t>
      </w:r>
      <w:r w:rsidRPr="009638B3">
        <w:rPr>
          <w:sz w:val="28"/>
          <w:szCs w:val="28"/>
        </w:rPr>
        <w:t xml:space="preserve"> </w:t>
      </w:r>
    </w:p>
    <w:p w:rsidR="00A94583" w:rsidRPr="009638B3" w:rsidRDefault="00760661" w:rsidP="009638B3">
      <w:pPr>
        <w:rPr>
          <w:noProof w:val="0"/>
          <w:sz w:val="28"/>
          <w:szCs w:val="28"/>
          <w:lang w:val="uk-UA"/>
        </w:rPr>
      </w:pPr>
      <w:r w:rsidRPr="009638B3">
        <w:rPr>
          <w:noProof w:val="0"/>
          <w:sz w:val="28"/>
          <w:szCs w:val="28"/>
          <w:lang w:val="uk-UA"/>
        </w:rPr>
        <w:t>б</w:t>
      </w:r>
      <w:r w:rsidR="005B3D94" w:rsidRPr="009638B3">
        <w:rPr>
          <w:noProof w:val="0"/>
          <w:sz w:val="28"/>
          <w:szCs w:val="28"/>
          <w:lang w:val="uk-UA"/>
        </w:rPr>
        <w:t>юджету</w:t>
      </w:r>
      <w:r w:rsidRPr="009638B3">
        <w:rPr>
          <w:noProof w:val="0"/>
          <w:sz w:val="28"/>
          <w:szCs w:val="28"/>
          <w:lang w:val="uk-UA"/>
        </w:rPr>
        <w:t xml:space="preserve"> </w:t>
      </w:r>
      <w:r w:rsidR="00A94583" w:rsidRPr="009638B3">
        <w:rPr>
          <w:noProof w:val="0"/>
          <w:sz w:val="28"/>
          <w:szCs w:val="28"/>
          <w:lang w:val="uk-UA"/>
        </w:rPr>
        <w:t xml:space="preserve"> </w:t>
      </w:r>
      <w:r w:rsidR="00AC6E66" w:rsidRPr="009638B3">
        <w:rPr>
          <w:noProof w:val="0"/>
          <w:sz w:val="28"/>
          <w:szCs w:val="28"/>
          <w:lang w:val="uk-UA"/>
        </w:rPr>
        <w:t xml:space="preserve">сільської </w:t>
      </w:r>
      <w:r w:rsidR="00A94583" w:rsidRPr="009638B3">
        <w:rPr>
          <w:noProof w:val="0"/>
          <w:sz w:val="28"/>
          <w:szCs w:val="28"/>
          <w:lang w:val="uk-UA"/>
        </w:rPr>
        <w:t xml:space="preserve">територіальної </w:t>
      </w:r>
    </w:p>
    <w:p w:rsidR="005B3D94" w:rsidRPr="009638B3" w:rsidRDefault="00A94583" w:rsidP="009638B3">
      <w:pPr>
        <w:rPr>
          <w:noProof w:val="0"/>
          <w:sz w:val="28"/>
          <w:szCs w:val="28"/>
          <w:lang w:val="uk-UA"/>
        </w:rPr>
      </w:pPr>
      <w:r w:rsidRPr="009638B3">
        <w:rPr>
          <w:noProof w:val="0"/>
          <w:sz w:val="28"/>
          <w:szCs w:val="28"/>
          <w:lang w:val="uk-UA"/>
        </w:rPr>
        <w:t>громади</w:t>
      </w:r>
      <w:r w:rsidR="00DD4447" w:rsidRPr="009638B3">
        <w:rPr>
          <w:noProof w:val="0"/>
          <w:sz w:val="28"/>
          <w:szCs w:val="28"/>
          <w:lang w:val="uk-UA"/>
        </w:rPr>
        <w:t xml:space="preserve"> за   </w:t>
      </w:r>
      <w:r w:rsidR="000629FA" w:rsidRPr="009638B3">
        <w:rPr>
          <w:noProof w:val="0"/>
          <w:sz w:val="28"/>
          <w:szCs w:val="28"/>
          <w:lang w:val="uk-UA"/>
        </w:rPr>
        <w:t xml:space="preserve"> 1 квартал  2025</w:t>
      </w:r>
      <w:r w:rsidR="00B23CFB" w:rsidRPr="009638B3">
        <w:rPr>
          <w:noProof w:val="0"/>
          <w:sz w:val="28"/>
          <w:szCs w:val="28"/>
          <w:lang w:val="uk-UA"/>
        </w:rPr>
        <w:t xml:space="preserve"> року</w:t>
      </w:r>
      <w:r w:rsidR="00DD4447" w:rsidRPr="009638B3">
        <w:rPr>
          <w:noProof w:val="0"/>
          <w:sz w:val="28"/>
          <w:szCs w:val="28"/>
          <w:lang w:val="uk-UA"/>
        </w:rPr>
        <w:t xml:space="preserve"> </w:t>
      </w:r>
    </w:p>
    <w:p w:rsidR="005B3D94" w:rsidRPr="00372938" w:rsidRDefault="005B3D94" w:rsidP="009638B3">
      <w:pPr>
        <w:rPr>
          <w:noProof w:val="0"/>
          <w:sz w:val="28"/>
          <w:lang w:val="uk-UA"/>
        </w:rPr>
      </w:pPr>
    </w:p>
    <w:p w:rsidR="009638B3" w:rsidRDefault="005B3D94" w:rsidP="009638B3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ab/>
      </w:r>
      <w:r w:rsidRPr="00372938">
        <w:rPr>
          <w:noProof w:val="0"/>
          <w:sz w:val="28"/>
          <w:lang w:val="uk-UA"/>
        </w:rPr>
        <w:tab/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275EC5">
        <w:rPr>
          <w:noProof w:val="0"/>
          <w:sz w:val="28"/>
          <w:lang w:val="uk-UA"/>
        </w:rPr>
        <w:t xml:space="preserve">       </w:t>
      </w:r>
      <w:r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9638B3">
        <w:rPr>
          <w:noProof w:val="0"/>
          <w:sz w:val="28"/>
          <w:lang w:val="uk-UA"/>
        </w:rPr>
        <w:t xml:space="preserve"> Смідинська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Pr="00372938">
        <w:rPr>
          <w:noProof w:val="0"/>
          <w:sz w:val="28"/>
          <w:lang w:val="uk-UA"/>
        </w:rPr>
        <w:t xml:space="preserve">рада  </w:t>
      </w:r>
    </w:p>
    <w:p w:rsidR="005B3D94" w:rsidRPr="00372938" w:rsidRDefault="009638B3" w:rsidP="009638B3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    ВИРІШИЛА</w:t>
      </w:r>
      <w:r w:rsidR="005B3D94" w:rsidRPr="00372938">
        <w:rPr>
          <w:noProof w:val="0"/>
          <w:sz w:val="28"/>
          <w:lang w:val="uk-UA"/>
        </w:rPr>
        <w:t>: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96552D" w:rsidRPr="00372938" w:rsidRDefault="009638B3" w:rsidP="00856A4E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96552D" w:rsidRPr="00372938">
        <w:rPr>
          <w:sz w:val="28"/>
          <w:szCs w:val="28"/>
          <w:lang w:val="uk-UA"/>
        </w:rPr>
        <w:t xml:space="preserve"> 1. </w:t>
      </w:r>
      <w:r w:rsidR="005B3D94" w:rsidRPr="00372938">
        <w:rPr>
          <w:noProof w:val="0"/>
          <w:sz w:val="28"/>
          <w:lang w:val="uk-UA"/>
        </w:rPr>
        <w:t>І</w:t>
      </w:r>
      <w:r w:rsidR="00856A4E"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FF600C" w:rsidRPr="00372938" w:rsidRDefault="009638B3" w:rsidP="00856A4E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="00F05945"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        </w:t>
      </w:r>
    </w:p>
    <w:p w:rsidR="005B3D94" w:rsidRPr="00372938" w:rsidRDefault="009638B3" w:rsidP="00856A4E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</w:t>
      </w:r>
      <w:r w:rsidR="00F05945" w:rsidRPr="00372938">
        <w:rPr>
          <w:noProof w:val="0"/>
          <w:sz w:val="28"/>
          <w:lang w:val="uk-UA"/>
        </w:rPr>
        <w:t xml:space="preserve"> </w:t>
      </w:r>
      <w:r w:rsidR="00F62272" w:rsidRPr="00372938">
        <w:rPr>
          <w:noProof w:val="0"/>
          <w:sz w:val="28"/>
          <w:lang w:val="uk-UA"/>
        </w:rPr>
        <w:t xml:space="preserve">за  </w:t>
      </w:r>
      <w:r w:rsidR="000629FA">
        <w:rPr>
          <w:noProof w:val="0"/>
          <w:sz w:val="28"/>
          <w:lang w:val="uk-UA"/>
        </w:rPr>
        <w:t xml:space="preserve"> 1 квартал  2025</w:t>
      </w:r>
      <w:r w:rsidR="00B23CF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FF600C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</w:t>
      </w:r>
      <w:r w:rsidR="00FF600C" w:rsidRPr="00372938">
        <w:rPr>
          <w:noProof w:val="0"/>
          <w:sz w:val="28"/>
          <w:lang w:val="uk-UA"/>
        </w:rPr>
        <w:t xml:space="preserve">2.  </w:t>
      </w:r>
      <w:r w:rsidR="005B3D94" w:rsidRPr="00372938">
        <w:rPr>
          <w:noProof w:val="0"/>
          <w:sz w:val="28"/>
          <w:lang w:val="uk-UA"/>
        </w:rPr>
        <w:t>Затвердити звіт пр</w:t>
      </w:r>
      <w:r w:rsidR="00470E85" w:rsidRPr="00372938">
        <w:rPr>
          <w:noProof w:val="0"/>
          <w:sz w:val="28"/>
          <w:lang w:val="uk-UA"/>
        </w:rPr>
        <w:t xml:space="preserve">о виконання   Смідинського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</w:p>
    <w:p w:rsidR="00B23CFB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470E85" w:rsidRPr="00372938">
        <w:rPr>
          <w:noProof w:val="0"/>
          <w:sz w:val="28"/>
          <w:lang w:val="uk-UA"/>
        </w:rPr>
        <w:t xml:space="preserve">територіальної 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0629FA">
        <w:rPr>
          <w:noProof w:val="0"/>
          <w:sz w:val="28"/>
          <w:lang w:val="uk-UA"/>
        </w:rPr>
        <w:t xml:space="preserve"> 1 квартал 2025</w:t>
      </w:r>
      <w:r w:rsidR="00502E9D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>рік</w:t>
      </w:r>
      <w:r w:rsidR="00B23CFB" w:rsidRPr="00372938">
        <w:rPr>
          <w:noProof w:val="0"/>
          <w:sz w:val="28"/>
          <w:lang w:val="uk-UA"/>
        </w:rPr>
        <w:t xml:space="preserve"> по доходах  в сумі   </w:t>
      </w:r>
    </w:p>
    <w:p w:rsidR="0081194B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CC446C">
        <w:rPr>
          <w:noProof w:val="0"/>
          <w:sz w:val="28"/>
          <w:lang w:val="uk-UA"/>
        </w:rPr>
        <w:t>12159,4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 w:rsidR="00CC446C">
        <w:rPr>
          <w:noProof w:val="0"/>
          <w:sz w:val="28"/>
          <w:lang w:val="uk-UA"/>
        </w:rPr>
        <w:t>(загальний фонд   11913,4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</w:p>
    <w:p w:rsidR="0081194B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CC446C">
        <w:rPr>
          <w:noProof w:val="0"/>
          <w:sz w:val="28"/>
          <w:lang w:val="uk-UA"/>
        </w:rPr>
        <w:t>спеціальний фонд   246,0</w:t>
      </w:r>
      <w:r w:rsidR="0046548E" w:rsidRPr="00372938">
        <w:rPr>
          <w:noProof w:val="0"/>
          <w:sz w:val="28"/>
          <w:lang w:val="uk-UA"/>
        </w:rPr>
        <w:t>тис</w:t>
      </w:r>
      <w:r w:rsidR="00A94583" w:rsidRPr="00372938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.</w:t>
      </w:r>
      <w:r w:rsidR="005B3D94" w:rsidRPr="00372938">
        <w:rPr>
          <w:noProof w:val="0"/>
          <w:sz w:val="28"/>
          <w:lang w:val="uk-UA"/>
        </w:rPr>
        <w:t xml:space="preserve">грн.)  </w:t>
      </w:r>
    </w:p>
    <w:p w:rsidR="00504DA5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5B3D94" w:rsidRPr="00372938">
        <w:rPr>
          <w:noProof w:val="0"/>
          <w:sz w:val="28"/>
          <w:lang w:val="uk-UA"/>
        </w:rPr>
        <w:t xml:space="preserve">по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FF600C" w:rsidRPr="00372938">
        <w:rPr>
          <w:noProof w:val="0"/>
          <w:sz w:val="28"/>
          <w:lang w:val="uk-UA"/>
        </w:rPr>
        <w:t xml:space="preserve">в сумі  </w:t>
      </w:r>
      <w:r w:rsidR="00CC446C">
        <w:rPr>
          <w:noProof w:val="0"/>
          <w:sz w:val="28"/>
          <w:lang w:val="uk-UA"/>
        </w:rPr>
        <w:t>12 193,5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CC446C">
        <w:rPr>
          <w:noProof w:val="0"/>
          <w:sz w:val="28"/>
          <w:lang w:val="uk-UA"/>
        </w:rPr>
        <w:t>11 655,1</w:t>
      </w:r>
      <w:r w:rsidR="000C096C" w:rsidRPr="00372938">
        <w:rPr>
          <w:noProof w:val="0"/>
          <w:sz w:val="28"/>
          <w:lang w:val="uk-UA"/>
        </w:rPr>
        <w:t xml:space="preserve"> 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9638B3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</w:t>
      </w:r>
      <w:r w:rsidR="00504DA5" w:rsidRPr="00372938">
        <w:rPr>
          <w:noProof w:val="0"/>
          <w:sz w:val="28"/>
          <w:lang w:val="uk-UA"/>
        </w:rPr>
        <w:t xml:space="preserve"> </w:t>
      </w:r>
      <w:r w:rsidR="006C3573">
        <w:rPr>
          <w:noProof w:val="0"/>
          <w:sz w:val="28"/>
          <w:lang w:val="uk-UA"/>
        </w:rPr>
        <w:t>спеціальний   538,4</w:t>
      </w:r>
      <w:r w:rsidR="00504DA5" w:rsidRPr="00372938">
        <w:rPr>
          <w:noProof w:val="0"/>
          <w:sz w:val="28"/>
          <w:lang w:val="uk-UA"/>
        </w:rPr>
        <w:t>тис. грн )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9638B3" w:rsidRPr="009638B3" w:rsidRDefault="009638B3" w:rsidP="009638B3">
      <w:pPr>
        <w:jc w:val="both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lang w:val="uk-UA"/>
        </w:rPr>
        <w:t xml:space="preserve">             3.</w:t>
      </w:r>
      <w:r w:rsidRPr="009638B3">
        <w:rPr>
          <w:rFonts w:eastAsiaTheme="minorHAnsi"/>
          <w:noProof w:val="0"/>
          <w:sz w:val="28"/>
          <w:szCs w:val="28"/>
          <w:lang w:val="uk-UA" w:eastAsia="en-US"/>
        </w:rPr>
        <w:t xml:space="preserve"> </w:t>
      </w:r>
      <w:r w:rsidRPr="009638B3">
        <w:rPr>
          <w:rFonts w:eastAsiaTheme="minorHAnsi"/>
          <w:noProof w:val="0"/>
          <w:sz w:val="28"/>
          <w:szCs w:val="28"/>
          <w:lang w:val="uk-UA" w:eastAsia="en-US"/>
        </w:rPr>
        <w:t xml:space="preserve">Контроль за виконанням цього рішення покласти на постійну комісію </w:t>
      </w:r>
      <w:r w:rsidRPr="009638B3">
        <w:rPr>
          <w:noProof w:val="0"/>
          <w:sz w:val="28"/>
          <w:szCs w:val="28"/>
          <w:lang w:val="uk-UA"/>
        </w:rPr>
        <w:t xml:space="preserve">з  питань  </w:t>
      </w:r>
      <w:r w:rsidRPr="009638B3">
        <w:rPr>
          <w:bCs/>
          <w:noProof w:val="0"/>
          <w:sz w:val="28"/>
          <w:szCs w:val="28"/>
          <w:lang w:val="uk-UA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5B3D94" w:rsidRPr="00372938" w:rsidRDefault="005B3D94" w:rsidP="005B3D94">
      <w:pPr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9638B3">
        <w:rPr>
          <w:noProof w:val="0"/>
          <w:sz w:val="28"/>
          <w:lang w:val="uk-UA"/>
        </w:rPr>
        <w:t xml:space="preserve">                    </w:t>
      </w:r>
      <w:bookmarkStart w:id="0" w:name="_GoBack"/>
      <w:bookmarkEnd w:id="0"/>
      <w:r w:rsidR="007F4CF0" w:rsidRPr="00372938">
        <w:rPr>
          <w:noProof w:val="0"/>
          <w:sz w:val="28"/>
          <w:lang w:val="uk-UA"/>
        </w:rPr>
        <w:t>Оксана ПІЦИК</w:t>
      </w:r>
    </w:p>
    <w:p w:rsidR="005B3D94" w:rsidRPr="00372938" w:rsidRDefault="005B3D94" w:rsidP="005B3D94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CD1F59" w:rsidP="005B3D94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Голуб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9638B3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629FA"/>
    <w:rsid w:val="00074696"/>
    <w:rsid w:val="000C096C"/>
    <w:rsid w:val="000C44EE"/>
    <w:rsid w:val="000E528C"/>
    <w:rsid w:val="001A3E52"/>
    <w:rsid w:val="001A5CAA"/>
    <w:rsid w:val="00275EC5"/>
    <w:rsid w:val="002B0177"/>
    <w:rsid w:val="002B36E5"/>
    <w:rsid w:val="00372938"/>
    <w:rsid w:val="003F285E"/>
    <w:rsid w:val="0046548E"/>
    <w:rsid w:val="00470E85"/>
    <w:rsid w:val="0048118C"/>
    <w:rsid w:val="00502E9D"/>
    <w:rsid w:val="00504DA5"/>
    <w:rsid w:val="005B3D94"/>
    <w:rsid w:val="005D6ED0"/>
    <w:rsid w:val="00643173"/>
    <w:rsid w:val="006C3573"/>
    <w:rsid w:val="006E5DCA"/>
    <w:rsid w:val="00760661"/>
    <w:rsid w:val="007E5CA8"/>
    <w:rsid w:val="007F4CF0"/>
    <w:rsid w:val="0081194B"/>
    <w:rsid w:val="00856A4E"/>
    <w:rsid w:val="00861734"/>
    <w:rsid w:val="008A48FF"/>
    <w:rsid w:val="009638B3"/>
    <w:rsid w:val="0096552D"/>
    <w:rsid w:val="009B7842"/>
    <w:rsid w:val="00A11DCC"/>
    <w:rsid w:val="00A35407"/>
    <w:rsid w:val="00A94583"/>
    <w:rsid w:val="00AC6E66"/>
    <w:rsid w:val="00B07109"/>
    <w:rsid w:val="00B23CFB"/>
    <w:rsid w:val="00B7689A"/>
    <w:rsid w:val="00B82CEA"/>
    <w:rsid w:val="00B9507F"/>
    <w:rsid w:val="00BC62D7"/>
    <w:rsid w:val="00CC446C"/>
    <w:rsid w:val="00CD1F59"/>
    <w:rsid w:val="00CF335D"/>
    <w:rsid w:val="00DD4447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8383-DB09-43B6-B4C7-CA5E54B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79</cp:revision>
  <cp:lastPrinted>2022-05-20T11:24:00Z</cp:lastPrinted>
  <dcterms:created xsi:type="dcterms:W3CDTF">2018-02-02T07:14:00Z</dcterms:created>
  <dcterms:modified xsi:type="dcterms:W3CDTF">2025-06-17T12:22:00Z</dcterms:modified>
</cp:coreProperties>
</file>